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header25.xml" ContentType="application/vnd.openxmlformats-officedocument.wordprocessingml.header+xml"/>
  <Override PartName="/word/footer30.xml" ContentType="application/vnd.openxmlformats-officedocument.wordprocessingml.footer+xml"/>
  <Override PartName="/word/header26.xml" ContentType="application/vnd.openxmlformats-officedocument.wordprocessingml.header+xml"/>
  <Override PartName="/word/footer3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6E5D" w14:textId="77777777" w:rsidR="004B3E46" w:rsidRDefault="00A00F46" w:rsidP="001E1248">
      <w:pPr>
        <w:spacing w:after="0"/>
        <w:jc w:val="center"/>
        <w:rPr>
          <w:rFonts w:ascii="Times New Roman" w:hAnsi="Times New Roman"/>
        </w:rPr>
      </w:pPr>
      <w:commentRangeStart w:id="0"/>
      <w:commentRangeStart w:id="1"/>
      <w:r w:rsidRPr="00DF4E7C">
        <w:rPr>
          <w:rFonts w:ascii="Times New Roman" w:hAnsi="Times New Roman"/>
        </w:rPr>
        <w:t>IMPROVING LANGUAGE AND SOCIAL SKILLS</w:t>
      </w:r>
      <w:r w:rsidR="00BD7C08" w:rsidRPr="00DF4E7C">
        <w:rPr>
          <w:rFonts w:ascii="Times New Roman" w:hAnsi="Times New Roman"/>
        </w:rPr>
        <w:t xml:space="preserve"> IN AUTISM</w:t>
      </w:r>
      <w:r w:rsidR="00D77BD0" w:rsidRPr="00DF4E7C">
        <w:rPr>
          <w:rFonts w:ascii="Times New Roman" w:hAnsi="Times New Roman"/>
        </w:rPr>
        <w:t xml:space="preserve"> </w:t>
      </w:r>
    </w:p>
    <w:p w14:paraId="02BAE4B8" w14:textId="77777777" w:rsidR="004B3E46" w:rsidRDefault="004B3E46" w:rsidP="004B3E46">
      <w:pPr>
        <w:spacing w:after="0"/>
        <w:jc w:val="center"/>
        <w:rPr>
          <w:rFonts w:ascii="Times New Roman" w:hAnsi="Times New Roman"/>
        </w:rPr>
      </w:pPr>
    </w:p>
    <w:p w14:paraId="56E50EEE" w14:textId="77777777" w:rsidR="004B3E46" w:rsidRDefault="00D77BD0" w:rsidP="004B3E46">
      <w:pPr>
        <w:spacing w:after="0"/>
        <w:jc w:val="center"/>
        <w:rPr>
          <w:rFonts w:ascii="Times New Roman" w:hAnsi="Times New Roman"/>
        </w:rPr>
      </w:pPr>
      <w:r w:rsidRPr="00DF4E7C">
        <w:rPr>
          <w:rFonts w:ascii="Times New Roman" w:hAnsi="Times New Roman"/>
        </w:rPr>
        <w:t>SPECTRUM</w:t>
      </w:r>
      <w:r w:rsidR="004B3E46">
        <w:rPr>
          <w:rFonts w:ascii="Times New Roman" w:hAnsi="Times New Roman"/>
        </w:rPr>
        <w:t xml:space="preserve"> </w:t>
      </w:r>
      <w:r w:rsidRPr="00DF4E7C">
        <w:rPr>
          <w:rFonts w:ascii="Times New Roman" w:hAnsi="Times New Roman"/>
        </w:rPr>
        <w:t xml:space="preserve">DISORDER </w:t>
      </w:r>
      <w:r w:rsidR="00BD7C08" w:rsidRPr="00DF4E7C">
        <w:rPr>
          <w:rFonts w:ascii="Times New Roman" w:hAnsi="Times New Roman"/>
        </w:rPr>
        <w:t xml:space="preserve">USING COMPUTER BASED </w:t>
      </w:r>
    </w:p>
    <w:p w14:paraId="2C7AA11F" w14:textId="77777777" w:rsidR="004B3E46" w:rsidRDefault="004B3E46" w:rsidP="001E1248">
      <w:pPr>
        <w:spacing w:after="0"/>
        <w:jc w:val="center"/>
        <w:rPr>
          <w:rFonts w:ascii="Times New Roman" w:hAnsi="Times New Roman"/>
        </w:rPr>
      </w:pPr>
    </w:p>
    <w:p w14:paraId="7783F8E0" w14:textId="77777777" w:rsidR="00A00F46" w:rsidRPr="00DF4E7C" w:rsidRDefault="00BD7C08" w:rsidP="001E1248">
      <w:pPr>
        <w:spacing w:after="0"/>
        <w:jc w:val="center"/>
        <w:rPr>
          <w:rFonts w:ascii="Times New Roman" w:hAnsi="Times New Roman"/>
        </w:rPr>
      </w:pPr>
      <w:r w:rsidRPr="00DF4E7C">
        <w:rPr>
          <w:rFonts w:ascii="Times New Roman" w:hAnsi="Times New Roman"/>
        </w:rPr>
        <w:t>TRAINING</w:t>
      </w:r>
      <w:r w:rsidR="0087760F" w:rsidRPr="00DF4E7C">
        <w:rPr>
          <w:rFonts w:ascii="Times New Roman" w:hAnsi="Times New Roman"/>
        </w:rPr>
        <w:t>: A CASE STUDY</w:t>
      </w:r>
      <w:commentRangeEnd w:id="0"/>
      <w:r w:rsidR="000C3B24">
        <w:rPr>
          <w:rStyle w:val="CommentReference"/>
        </w:rPr>
        <w:commentReference w:id="0"/>
      </w:r>
      <w:commentRangeEnd w:id="1"/>
      <w:r w:rsidR="000C3B24">
        <w:rPr>
          <w:rStyle w:val="CommentReference"/>
        </w:rPr>
        <w:commentReference w:id="1"/>
      </w:r>
    </w:p>
    <w:p w14:paraId="1CEFA8AE" w14:textId="77777777" w:rsidR="00A00F46" w:rsidRPr="00DF4E7C" w:rsidRDefault="00A00F46" w:rsidP="001E1248">
      <w:pPr>
        <w:spacing w:after="0"/>
        <w:jc w:val="center"/>
        <w:rPr>
          <w:rFonts w:ascii="Times New Roman" w:hAnsi="Times New Roman"/>
        </w:rPr>
      </w:pPr>
    </w:p>
    <w:p w14:paraId="3126E611" w14:textId="77777777" w:rsidR="00A00F46" w:rsidRDefault="00A00F46" w:rsidP="001E1248">
      <w:pPr>
        <w:spacing w:after="0"/>
        <w:jc w:val="center"/>
        <w:rPr>
          <w:rFonts w:ascii="Times New Roman" w:hAnsi="Times New Roman"/>
        </w:rPr>
      </w:pPr>
    </w:p>
    <w:p w14:paraId="3C54DF43" w14:textId="77777777" w:rsidR="00BD0B46" w:rsidRPr="00DF4E7C" w:rsidRDefault="00BD0B46" w:rsidP="001E1248">
      <w:pPr>
        <w:spacing w:after="0"/>
        <w:jc w:val="center"/>
        <w:rPr>
          <w:rFonts w:ascii="Times New Roman" w:hAnsi="Times New Roman"/>
        </w:rPr>
      </w:pPr>
    </w:p>
    <w:p w14:paraId="1F05D2F3" w14:textId="77777777" w:rsidR="00A00F46" w:rsidRPr="00DF4E7C" w:rsidRDefault="00A00F46" w:rsidP="001E1248">
      <w:pPr>
        <w:spacing w:after="0"/>
        <w:jc w:val="center"/>
        <w:rPr>
          <w:rFonts w:ascii="Times New Roman" w:hAnsi="Times New Roman"/>
        </w:rPr>
      </w:pPr>
    </w:p>
    <w:p w14:paraId="3D7A844D" w14:textId="77777777" w:rsidR="00A00F46" w:rsidRPr="00DF4E7C" w:rsidRDefault="00A00F46" w:rsidP="001E1248">
      <w:pPr>
        <w:spacing w:after="0"/>
        <w:jc w:val="center"/>
        <w:rPr>
          <w:rFonts w:ascii="Times New Roman" w:hAnsi="Times New Roman"/>
        </w:rPr>
      </w:pPr>
      <w:commentRangeStart w:id="2"/>
      <w:r w:rsidRPr="00DF4E7C">
        <w:rPr>
          <w:rFonts w:ascii="Times New Roman" w:hAnsi="Times New Roman"/>
        </w:rPr>
        <w:t>A Thesis</w:t>
      </w:r>
    </w:p>
    <w:p w14:paraId="20325784" w14:textId="77777777" w:rsidR="00A00F46" w:rsidRPr="00DF4E7C" w:rsidRDefault="00A00F46" w:rsidP="001E1248">
      <w:pPr>
        <w:spacing w:after="0"/>
        <w:jc w:val="center"/>
        <w:rPr>
          <w:rFonts w:ascii="Times New Roman" w:hAnsi="Times New Roman"/>
        </w:rPr>
      </w:pPr>
    </w:p>
    <w:p w14:paraId="465418C0" w14:textId="77777777" w:rsidR="00A00F46" w:rsidRPr="00DF4E7C" w:rsidRDefault="00A00F46" w:rsidP="001E1248">
      <w:pPr>
        <w:spacing w:after="0"/>
        <w:jc w:val="center"/>
        <w:rPr>
          <w:rFonts w:ascii="Times New Roman" w:hAnsi="Times New Roman"/>
        </w:rPr>
      </w:pPr>
      <w:r w:rsidRPr="00DF4E7C">
        <w:rPr>
          <w:rFonts w:ascii="Times New Roman" w:hAnsi="Times New Roman"/>
        </w:rPr>
        <w:t>Presented</w:t>
      </w:r>
    </w:p>
    <w:p w14:paraId="234667A0" w14:textId="77777777" w:rsidR="00A00F46" w:rsidRPr="00DF4E7C" w:rsidRDefault="00A00F46" w:rsidP="001E1248">
      <w:pPr>
        <w:spacing w:after="0"/>
        <w:jc w:val="center"/>
        <w:rPr>
          <w:rFonts w:ascii="Times New Roman" w:hAnsi="Times New Roman"/>
        </w:rPr>
      </w:pPr>
    </w:p>
    <w:p w14:paraId="5F0231DA" w14:textId="77777777" w:rsidR="00A00F46" w:rsidRPr="00DF4E7C" w:rsidRDefault="00A00F46" w:rsidP="001E1248">
      <w:pPr>
        <w:spacing w:after="0"/>
        <w:jc w:val="center"/>
        <w:rPr>
          <w:rFonts w:ascii="Times New Roman" w:hAnsi="Times New Roman"/>
        </w:rPr>
      </w:pPr>
      <w:r w:rsidRPr="00DF4E7C">
        <w:rPr>
          <w:rFonts w:ascii="Times New Roman" w:hAnsi="Times New Roman"/>
        </w:rPr>
        <w:t>to the Faculty of</w:t>
      </w:r>
    </w:p>
    <w:p w14:paraId="723F5208" w14:textId="77777777" w:rsidR="00A00F46" w:rsidRPr="00DF4E7C" w:rsidRDefault="00A00F46" w:rsidP="001E1248">
      <w:pPr>
        <w:spacing w:after="0"/>
        <w:jc w:val="center"/>
        <w:rPr>
          <w:rFonts w:ascii="Times New Roman" w:hAnsi="Times New Roman"/>
        </w:rPr>
      </w:pPr>
    </w:p>
    <w:p w14:paraId="023AF4F2" w14:textId="77777777" w:rsidR="00A00F46" w:rsidRPr="00DF4E7C" w:rsidRDefault="00A00F46" w:rsidP="001E1248">
      <w:pPr>
        <w:spacing w:after="0"/>
        <w:jc w:val="center"/>
        <w:rPr>
          <w:rFonts w:ascii="Times New Roman" w:hAnsi="Times New Roman"/>
        </w:rPr>
      </w:pPr>
      <w:smartTag w:uri="urn:schemas-microsoft-com:office:smarttags" w:element="PlaceName">
        <w:r w:rsidRPr="00DF4E7C">
          <w:rPr>
            <w:rFonts w:ascii="Times New Roman" w:hAnsi="Times New Roman"/>
          </w:rPr>
          <w:t>California</w:t>
        </w:r>
      </w:smartTag>
      <w:r w:rsidRPr="00DF4E7C">
        <w:rPr>
          <w:rFonts w:ascii="Times New Roman" w:hAnsi="Times New Roman"/>
        </w:rPr>
        <w:t xml:space="preserve"> </w:t>
      </w:r>
      <w:smartTag w:uri="urn:schemas-microsoft-com:office:smarttags" w:element="PlaceType">
        <w:r w:rsidRPr="00DF4E7C">
          <w:rPr>
            <w:rFonts w:ascii="Times New Roman" w:hAnsi="Times New Roman"/>
          </w:rPr>
          <w:t>State</w:t>
        </w:r>
      </w:smartTag>
      <w:r w:rsidRPr="00DF4E7C">
        <w:rPr>
          <w:rFonts w:ascii="Times New Roman" w:hAnsi="Times New Roman"/>
        </w:rPr>
        <w:t xml:space="preserve"> </w:t>
      </w:r>
      <w:smartTag w:uri="urn:schemas-microsoft-com:office:smarttags" w:element="PlaceType">
        <w:r w:rsidRPr="00DF4E7C">
          <w:rPr>
            <w:rFonts w:ascii="Times New Roman" w:hAnsi="Times New Roman"/>
          </w:rPr>
          <w:t>University</w:t>
        </w:r>
      </w:smartTag>
      <w:r w:rsidRPr="00DF4E7C">
        <w:rPr>
          <w:rFonts w:ascii="Times New Roman" w:hAnsi="Times New Roman"/>
        </w:rPr>
        <w:t>, Chico</w:t>
      </w:r>
      <w:commentRangeEnd w:id="2"/>
      <w:r w:rsidR="000C3B24">
        <w:rPr>
          <w:rStyle w:val="CommentReference"/>
        </w:rPr>
        <w:commentReference w:id="2"/>
      </w:r>
    </w:p>
    <w:p w14:paraId="2AD39B17" w14:textId="77777777" w:rsidR="00A00F46" w:rsidRPr="00DF4E7C" w:rsidRDefault="00A00F46" w:rsidP="001E1248">
      <w:pPr>
        <w:spacing w:after="0"/>
        <w:jc w:val="center"/>
        <w:rPr>
          <w:rFonts w:ascii="Times New Roman" w:hAnsi="Times New Roman"/>
        </w:rPr>
      </w:pPr>
    </w:p>
    <w:p w14:paraId="12F19D86" w14:textId="77777777" w:rsidR="00A00F46" w:rsidRDefault="00A00F46" w:rsidP="001E1248">
      <w:pPr>
        <w:spacing w:after="0"/>
        <w:jc w:val="center"/>
        <w:rPr>
          <w:rFonts w:ascii="Times New Roman" w:hAnsi="Times New Roman"/>
        </w:rPr>
      </w:pPr>
    </w:p>
    <w:p w14:paraId="5A34D1D4" w14:textId="77777777" w:rsidR="00BD0B46" w:rsidRPr="00DF4E7C" w:rsidRDefault="00BD0B46" w:rsidP="001E1248">
      <w:pPr>
        <w:spacing w:after="0"/>
        <w:jc w:val="center"/>
        <w:rPr>
          <w:rFonts w:ascii="Times New Roman" w:hAnsi="Times New Roman"/>
        </w:rPr>
      </w:pPr>
    </w:p>
    <w:p w14:paraId="37629C0A" w14:textId="77777777" w:rsidR="00A00F46" w:rsidRPr="00DF4E7C" w:rsidRDefault="00A00F46" w:rsidP="001E1248">
      <w:pPr>
        <w:spacing w:after="0"/>
        <w:jc w:val="center"/>
        <w:rPr>
          <w:rFonts w:ascii="Times New Roman" w:hAnsi="Times New Roman"/>
        </w:rPr>
      </w:pPr>
    </w:p>
    <w:p w14:paraId="5D09064B" w14:textId="77777777" w:rsidR="00A00F46" w:rsidRPr="00DF4E7C" w:rsidRDefault="00A00F46" w:rsidP="001E1248">
      <w:pPr>
        <w:spacing w:after="0"/>
        <w:jc w:val="center"/>
        <w:rPr>
          <w:rFonts w:ascii="Times New Roman" w:hAnsi="Times New Roman"/>
        </w:rPr>
      </w:pPr>
      <w:commentRangeStart w:id="3"/>
      <w:r w:rsidRPr="00DF4E7C">
        <w:rPr>
          <w:rFonts w:ascii="Times New Roman" w:hAnsi="Times New Roman"/>
        </w:rPr>
        <w:t>In Partial Fulfillment</w:t>
      </w:r>
    </w:p>
    <w:p w14:paraId="3E436335" w14:textId="77777777" w:rsidR="00A00F46" w:rsidRPr="00DF4E7C" w:rsidRDefault="00A00F46" w:rsidP="001E1248">
      <w:pPr>
        <w:spacing w:after="0"/>
        <w:jc w:val="center"/>
        <w:rPr>
          <w:rFonts w:ascii="Times New Roman" w:hAnsi="Times New Roman"/>
        </w:rPr>
      </w:pPr>
    </w:p>
    <w:p w14:paraId="3A41BAAD" w14:textId="77777777" w:rsidR="00A00F46" w:rsidRPr="00DF4E7C" w:rsidRDefault="00A00F46" w:rsidP="001E1248">
      <w:pPr>
        <w:spacing w:after="0"/>
        <w:jc w:val="center"/>
        <w:rPr>
          <w:rFonts w:ascii="Times New Roman" w:hAnsi="Times New Roman"/>
        </w:rPr>
      </w:pPr>
      <w:r w:rsidRPr="00DF4E7C">
        <w:rPr>
          <w:rFonts w:ascii="Times New Roman" w:hAnsi="Times New Roman"/>
        </w:rPr>
        <w:t>of the Requirements for the Degree</w:t>
      </w:r>
    </w:p>
    <w:p w14:paraId="06A35133" w14:textId="77777777" w:rsidR="00A00F46" w:rsidRPr="00DF4E7C" w:rsidRDefault="00A00F46" w:rsidP="001E1248">
      <w:pPr>
        <w:spacing w:after="0"/>
        <w:jc w:val="center"/>
        <w:rPr>
          <w:rFonts w:ascii="Times New Roman" w:hAnsi="Times New Roman"/>
        </w:rPr>
      </w:pPr>
    </w:p>
    <w:p w14:paraId="426EB68B" w14:textId="77777777" w:rsidR="00A00F46" w:rsidRPr="00DF4E7C" w:rsidRDefault="00A00F46" w:rsidP="001E1248">
      <w:pPr>
        <w:spacing w:after="0"/>
        <w:jc w:val="center"/>
        <w:rPr>
          <w:rFonts w:ascii="Times New Roman" w:hAnsi="Times New Roman"/>
        </w:rPr>
      </w:pPr>
      <w:r w:rsidRPr="00DF4E7C">
        <w:rPr>
          <w:rFonts w:ascii="Times New Roman" w:hAnsi="Times New Roman"/>
        </w:rPr>
        <w:t>Master of Arts</w:t>
      </w:r>
    </w:p>
    <w:p w14:paraId="2C5DC1FF" w14:textId="77777777" w:rsidR="00A00F46" w:rsidRPr="00DF4E7C" w:rsidRDefault="00A00F46" w:rsidP="001E1248">
      <w:pPr>
        <w:spacing w:after="0"/>
        <w:jc w:val="center"/>
        <w:rPr>
          <w:rFonts w:ascii="Times New Roman" w:hAnsi="Times New Roman"/>
        </w:rPr>
      </w:pPr>
    </w:p>
    <w:p w14:paraId="23E822C3" w14:textId="77777777" w:rsidR="00A00F46" w:rsidRPr="00DF4E7C" w:rsidRDefault="00A00F46" w:rsidP="001E1248">
      <w:pPr>
        <w:spacing w:after="0"/>
        <w:jc w:val="center"/>
        <w:rPr>
          <w:rFonts w:ascii="Times New Roman" w:hAnsi="Times New Roman"/>
        </w:rPr>
      </w:pPr>
      <w:r w:rsidRPr="00DF4E7C">
        <w:rPr>
          <w:rFonts w:ascii="Times New Roman" w:hAnsi="Times New Roman"/>
        </w:rPr>
        <w:t>in</w:t>
      </w:r>
    </w:p>
    <w:p w14:paraId="1B8A657D" w14:textId="77777777" w:rsidR="00A00F46" w:rsidRPr="00DF4E7C" w:rsidRDefault="00A00F46" w:rsidP="001E1248">
      <w:pPr>
        <w:spacing w:after="0"/>
        <w:jc w:val="center"/>
        <w:rPr>
          <w:rFonts w:ascii="Times New Roman" w:hAnsi="Times New Roman"/>
        </w:rPr>
      </w:pPr>
    </w:p>
    <w:p w14:paraId="27642D4D" w14:textId="77777777" w:rsidR="00A00F46" w:rsidRPr="00DF4E7C" w:rsidRDefault="00A00F46" w:rsidP="001E1248">
      <w:pPr>
        <w:spacing w:after="0"/>
        <w:jc w:val="center"/>
        <w:rPr>
          <w:rFonts w:ascii="Times New Roman" w:hAnsi="Times New Roman"/>
        </w:rPr>
      </w:pPr>
      <w:commentRangeStart w:id="4"/>
      <w:r w:rsidRPr="00DF4E7C">
        <w:rPr>
          <w:rFonts w:ascii="Times New Roman" w:hAnsi="Times New Roman"/>
        </w:rPr>
        <w:t>Teaching International Languages</w:t>
      </w:r>
      <w:commentRangeEnd w:id="3"/>
      <w:r w:rsidR="000C3B24">
        <w:rPr>
          <w:rStyle w:val="CommentReference"/>
        </w:rPr>
        <w:commentReference w:id="3"/>
      </w:r>
      <w:commentRangeEnd w:id="4"/>
      <w:r w:rsidR="000C3B24">
        <w:rPr>
          <w:rStyle w:val="CommentReference"/>
        </w:rPr>
        <w:commentReference w:id="4"/>
      </w:r>
    </w:p>
    <w:p w14:paraId="492AA1FD" w14:textId="77777777" w:rsidR="00A00F46" w:rsidRPr="00DF4E7C" w:rsidRDefault="00A00F46" w:rsidP="001E1248">
      <w:pPr>
        <w:spacing w:after="0"/>
        <w:jc w:val="center"/>
        <w:rPr>
          <w:rFonts w:ascii="Times New Roman" w:hAnsi="Times New Roman"/>
        </w:rPr>
      </w:pPr>
    </w:p>
    <w:p w14:paraId="03953789" w14:textId="77777777" w:rsidR="00A00F46" w:rsidRPr="00DF4E7C" w:rsidRDefault="00A00F46" w:rsidP="001E1248">
      <w:pPr>
        <w:spacing w:after="0"/>
        <w:jc w:val="center"/>
        <w:rPr>
          <w:rFonts w:ascii="Times New Roman" w:hAnsi="Times New Roman"/>
        </w:rPr>
      </w:pPr>
    </w:p>
    <w:p w14:paraId="0E804755" w14:textId="77777777" w:rsidR="00BD0B46" w:rsidRPr="00DF4E7C" w:rsidRDefault="00BD0B46" w:rsidP="001E1248">
      <w:pPr>
        <w:spacing w:after="0"/>
        <w:jc w:val="center"/>
        <w:rPr>
          <w:rFonts w:ascii="Times New Roman" w:hAnsi="Times New Roman"/>
        </w:rPr>
      </w:pPr>
    </w:p>
    <w:p w14:paraId="6A3D4312" w14:textId="77777777" w:rsidR="00A00F46" w:rsidRPr="00DF4E7C" w:rsidRDefault="00A00F46" w:rsidP="001E1248">
      <w:pPr>
        <w:spacing w:after="0"/>
        <w:jc w:val="center"/>
        <w:rPr>
          <w:rFonts w:ascii="Times New Roman" w:hAnsi="Times New Roman"/>
        </w:rPr>
      </w:pPr>
    </w:p>
    <w:p w14:paraId="4B42F669" w14:textId="77777777" w:rsidR="00A00F46" w:rsidRPr="00DF4E7C" w:rsidRDefault="00A00F46" w:rsidP="001E1248">
      <w:pPr>
        <w:spacing w:after="0"/>
        <w:jc w:val="center"/>
        <w:rPr>
          <w:rFonts w:ascii="Times New Roman" w:hAnsi="Times New Roman"/>
        </w:rPr>
      </w:pPr>
      <w:r w:rsidRPr="00DF4E7C">
        <w:rPr>
          <w:rFonts w:ascii="Times New Roman" w:hAnsi="Times New Roman"/>
        </w:rPr>
        <w:t>by</w:t>
      </w:r>
    </w:p>
    <w:p w14:paraId="62F3F10F" w14:textId="77777777" w:rsidR="00A00F46" w:rsidRPr="00DF4E7C" w:rsidRDefault="00A00F46" w:rsidP="001E1248">
      <w:pPr>
        <w:spacing w:after="0"/>
        <w:jc w:val="center"/>
        <w:rPr>
          <w:rFonts w:ascii="Times New Roman" w:hAnsi="Times New Roman"/>
        </w:rPr>
      </w:pPr>
    </w:p>
    <w:p w14:paraId="4373C143" w14:textId="77777777" w:rsidR="00A00F46" w:rsidRPr="00DF4E7C" w:rsidRDefault="002543F3" w:rsidP="001E1248">
      <w:pPr>
        <w:spacing w:after="0"/>
        <w:jc w:val="center"/>
        <w:rPr>
          <w:rFonts w:ascii="Times New Roman" w:hAnsi="Times New Roman"/>
        </w:rPr>
      </w:pPr>
      <w:commentRangeStart w:id="5"/>
      <w:r w:rsidRPr="00DF4E7C">
        <w:rPr>
          <w:rFonts w:ascii="Times New Roman" w:hAnsi="Times New Roman"/>
        </w:rPr>
        <w:t>© Maria A.</w:t>
      </w:r>
      <w:r w:rsidR="00A00F46" w:rsidRPr="00DF4E7C">
        <w:rPr>
          <w:rFonts w:ascii="Times New Roman" w:hAnsi="Times New Roman"/>
        </w:rPr>
        <w:t xml:space="preserve"> Beecroft</w:t>
      </w:r>
      <w:commentRangeEnd w:id="5"/>
      <w:r w:rsidR="000C3B24">
        <w:rPr>
          <w:rStyle w:val="CommentReference"/>
        </w:rPr>
        <w:commentReference w:id="5"/>
      </w:r>
    </w:p>
    <w:p w14:paraId="4ACA07FF" w14:textId="77777777" w:rsidR="00A00F46" w:rsidRPr="00DF4E7C" w:rsidRDefault="00A00F46" w:rsidP="001E1248">
      <w:pPr>
        <w:spacing w:after="0"/>
        <w:jc w:val="center"/>
        <w:rPr>
          <w:rFonts w:ascii="Times New Roman" w:hAnsi="Times New Roman"/>
        </w:rPr>
      </w:pPr>
    </w:p>
    <w:p w14:paraId="43A1A79D" w14:textId="77777777" w:rsidR="00A00F46" w:rsidRPr="00DF4E7C" w:rsidRDefault="00A00F46" w:rsidP="001E1248">
      <w:pPr>
        <w:spacing w:after="0"/>
        <w:jc w:val="center"/>
        <w:rPr>
          <w:rFonts w:ascii="Times New Roman" w:hAnsi="Times New Roman"/>
        </w:rPr>
      </w:pPr>
      <w:commentRangeStart w:id="6"/>
      <w:r w:rsidRPr="00DF4E7C">
        <w:rPr>
          <w:rFonts w:ascii="Times New Roman" w:hAnsi="Times New Roman"/>
        </w:rPr>
        <w:t>Fall 2</w:t>
      </w:r>
      <w:r w:rsidR="00462EBB">
        <w:rPr>
          <w:rFonts w:ascii="Times New Roman" w:hAnsi="Times New Roman"/>
        </w:rPr>
        <w:t>020</w:t>
      </w:r>
      <w:commentRangeEnd w:id="6"/>
      <w:r w:rsidR="003727AA">
        <w:rPr>
          <w:rStyle w:val="CommentReference"/>
        </w:rPr>
        <w:commentReference w:id="6"/>
      </w:r>
    </w:p>
    <w:p w14:paraId="2BA8140B" w14:textId="77777777" w:rsidR="00033D99" w:rsidRPr="00DF4E7C" w:rsidRDefault="00033D99" w:rsidP="00033D99">
      <w:pPr>
        <w:pStyle w:val="NoSpacing"/>
        <w:rPr>
          <w:rFonts w:ascii="Times New Roman" w:hAnsi="Times New Roman"/>
          <w:sz w:val="24"/>
          <w:szCs w:val="24"/>
        </w:rPr>
        <w:sectPr w:rsidR="00033D99" w:rsidRPr="00DF4E7C" w:rsidSect="00033D99">
          <w:headerReference w:type="even" r:id="rId10"/>
          <w:headerReference w:type="default" r:id="rId11"/>
          <w:footerReference w:type="even" r:id="rId12"/>
          <w:footerReference w:type="default" r:id="rId13"/>
          <w:headerReference w:type="first" r:id="rId14"/>
          <w:footerReference w:type="first" r:id="rId15"/>
          <w:pgSz w:w="12240" w:h="15840"/>
          <w:pgMar w:top="2520" w:right="1440" w:bottom="2160" w:left="2160" w:header="720" w:footer="720" w:gutter="0"/>
          <w:cols w:space="720"/>
          <w:titlePg/>
          <w:docGrid w:linePitch="360"/>
        </w:sectPr>
      </w:pPr>
    </w:p>
    <w:p w14:paraId="6A15B3F3" w14:textId="77777777" w:rsidR="004B3E46" w:rsidRDefault="004B3E46" w:rsidP="004B3E46">
      <w:pPr>
        <w:spacing w:after="0"/>
        <w:jc w:val="center"/>
        <w:rPr>
          <w:rFonts w:ascii="Times New Roman" w:hAnsi="Times New Roman"/>
        </w:rPr>
      </w:pPr>
      <w:commentRangeStart w:id="7"/>
      <w:commentRangeStart w:id="8"/>
      <w:r w:rsidRPr="00DF4E7C">
        <w:rPr>
          <w:rFonts w:ascii="Times New Roman" w:hAnsi="Times New Roman"/>
        </w:rPr>
        <w:lastRenderedPageBreak/>
        <w:t xml:space="preserve">IMPROVING LANGUAGE AND SOCIAL SKILLS IN AUTISM </w:t>
      </w:r>
    </w:p>
    <w:p w14:paraId="5DA555D4" w14:textId="77777777" w:rsidR="004B3E46" w:rsidRDefault="004B3E46" w:rsidP="004B3E46">
      <w:pPr>
        <w:spacing w:after="0"/>
        <w:jc w:val="center"/>
        <w:rPr>
          <w:rFonts w:ascii="Times New Roman" w:hAnsi="Times New Roman"/>
        </w:rPr>
      </w:pPr>
    </w:p>
    <w:p w14:paraId="2ADA9D14" w14:textId="77777777" w:rsidR="004B3E46" w:rsidRDefault="004B3E46" w:rsidP="004B3E46">
      <w:pPr>
        <w:spacing w:after="0"/>
        <w:jc w:val="center"/>
        <w:rPr>
          <w:rFonts w:ascii="Times New Roman" w:hAnsi="Times New Roman"/>
        </w:rPr>
      </w:pPr>
      <w:r w:rsidRPr="00DF4E7C">
        <w:rPr>
          <w:rFonts w:ascii="Times New Roman" w:hAnsi="Times New Roman"/>
        </w:rPr>
        <w:t>SPECTRUM</w:t>
      </w:r>
      <w:r>
        <w:rPr>
          <w:rFonts w:ascii="Times New Roman" w:hAnsi="Times New Roman"/>
        </w:rPr>
        <w:t xml:space="preserve"> </w:t>
      </w:r>
      <w:r w:rsidRPr="00DF4E7C">
        <w:rPr>
          <w:rFonts w:ascii="Times New Roman" w:hAnsi="Times New Roman"/>
        </w:rPr>
        <w:t xml:space="preserve">DISORDER USING COMPUTER BASED </w:t>
      </w:r>
    </w:p>
    <w:p w14:paraId="1FC8D3CC" w14:textId="77777777" w:rsidR="004B3E46" w:rsidRDefault="004B3E46" w:rsidP="004B3E46">
      <w:pPr>
        <w:spacing w:after="0"/>
        <w:jc w:val="center"/>
        <w:rPr>
          <w:rFonts w:ascii="Times New Roman" w:hAnsi="Times New Roman"/>
        </w:rPr>
      </w:pPr>
    </w:p>
    <w:p w14:paraId="7671F02E" w14:textId="77777777" w:rsidR="004B3E46" w:rsidRPr="00DF4E7C" w:rsidRDefault="004B3E46" w:rsidP="004B3E46">
      <w:pPr>
        <w:spacing w:after="0"/>
        <w:jc w:val="center"/>
        <w:rPr>
          <w:rFonts w:ascii="Times New Roman" w:hAnsi="Times New Roman"/>
        </w:rPr>
      </w:pPr>
      <w:r w:rsidRPr="00DF4E7C">
        <w:rPr>
          <w:rFonts w:ascii="Times New Roman" w:hAnsi="Times New Roman"/>
        </w:rPr>
        <w:t>TRAINING: A CASE STUDY</w:t>
      </w:r>
      <w:commentRangeEnd w:id="7"/>
      <w:commentRangeEnd w:id="8"/>
      <w:r w:rsidR="00BB0F21">
        <w:rPr>
          <w:rStyle w:val="CommentReference"/>
        </w:rPr>
        <w:commentReference w:id="7"/>
      </w:r>
      <w:r w:rsidR="00BB0F21">
        <w:rPr>
          <w:rStyle w:val="CommentReference"/>
        </w:rPr>
        <w:commentReference w:id="8"/>
      </w:r>
    </w:p>
    <w:p w14:paraId="0C1801F6" w14:textId="77777777" w:rsidR="001E1248" w:rsidRPr="00DF4E7C" w:rsidRDefault="001E1248" w:rsidP="00033D99">
      <w:pPr>
        <w:spacing w:after="0"/>
        <w:jc w:val="center"/>
        <w:rPr>
          <w:rFonts w:ascii="Times New Roman" w:hAnsi="Times New Roman"/>
        </w:rPr>
      </w:pPr>
    </w:p>
    <w:p w14:paraId="100FE78D" w14:textId="77777777" w:rsidR="001E1248" w:rsidRDefault="001E1248" w:rsidP="00033D99">
      <w:pPr>
        <w:spacing w:after="0"/>
        <w:jc w:val="center"/>
        <w:rPr>
          <w:rFonts w:ascii="Times New Roman" w:hAnsi="Times New Roman"/>
        </w:rPr>
      </w:pPr>
    </w:p>
    <w:p w14:paraId="4D32D401" w14:textId="77777777" w:rsidR="00BD0B46" w:rsidRPr="00DF4E7C" w:rsidRDefault="00BD0B46" w:rsidP="00033D99">
      <w:pPr>
        <w:spacing w:after="0"/>
        <w:jc w:val="center"/>
        <w:rPr>
          <w:rFonts w:ascii="Times New Roman" w:hAnsi="Times New Roman"/>
        </w:rPr>
      </w:pPr>
    </w:p>
    <w:p w14:paraId="31FC04A7" w14:textId="77777777" w:rsidR="001E1248" w:rsidRPr="00DF4E7C" w:rsidRDefault="001E1248" w:rsidP="00033D99">
      <w:pPr>
        <w:spacing w:after="0"/>
        <w:jc w:val="center"/>
        <w:rPr>
          <w:rFonts w:ascii="Times New Roman" w:hAnsi="Times New Roman"/>
        </w:rPr>
      </w:pPr>
    </w:p>
    <w:p w14:paraId="2C4B4FCA" w14:textId="77777777" w:rsidR="001E1248" w:rsidRPr="00DF4E7C" w:rsidRDefault="001E1248" w:rsidP="00033D99">
      <w:pPr>
        <w:spacing w:after="0"/>
        <w:jc w:val="center"/>
        <w:rPr>
          <w:rFonts w:ascii="Times New Roman" w:hAnsi="Times New Roman"/>
        </w:rPr>
      </w:pPr>
      <w:r w:rsidRPr="00DF4E7C">
        <w:rPr>
          <w:rFonts w:ascii="Times New Roman" w:hAnsi="Times New Roman"/>
        </w:rPr>
        <w:t>A Thesis</w:t>
      </w:r>
    </w:p>
    <w:p w14:paraId="6040B90B" w14:textId="77777777" w:rsidR="001E1248" w:rsidRPr="00DF4E7C" w:rsidRDefault="001E1248" w:rsidP="00033D99">
      <w:pPr>
        <w:spacing w:after="0"/>
        <w:jc w:val="center"/>
        <w:rPr>
          <w:rFonts w:ascii="Times New Roman" w:hAnsi="Times New Roman"/>
        </w:rPr>
      </w:pPr>
    </w:p>
    <w:p w14:paraId="2E07D1D5" w14:textId="77777777" w:rsidR="001E1248" w:rsidRPr="00DF4E7C" w:rsidRDefault="00033D99" w:rsidP="00033D99">
      <w:pPr>
        <w:spacing w:after="0"/>
        <w:jc w:val="center"/>
        <w:rPr>
          <w:rFonts w:ascii="Times New Roman" w:hAnsi="Times New Roman"/>
        </w:rPr>
      </w:pPr>
      <w:r w:rsidRPr="00DF4E7C">
        <w:rPr>
          <w:rFonts w:ascii="Times New Roman" w:hAnsi="Times New Roman"/>
        </w:rPr>
        <w:t>b</w:t>
      </w:r>
      <w:r w:rsidR="001E1248" w:rsidRPr="00DF4E7C">
        <w:rPr>
          <w:rFonts w:ascii="Times New Roman" w:hAnsi="Times New Roman"/>
        </w:rPr>
        <w:t>y</w:t>
      </w:r>
    </w:p>
    <w:p w14:paraId="7D09B55D" w14:textId="77777777" w:rsidR="001E1248" w:rsidRPr="00DF4E7C" w:rsidRDefault="001E1248" w:rsidP="00033D99">
      <w:pPr>
        <w:spacing w:after="0"/>
        <w:jc w:val="center"/>
        <w:rPr>
          <w:rFonts w:ascii="Times New Roman" w:hAnsi="Times New Roman"/>
        </w:rPr>
      </w:pPr>
    </w:p>
    <w:p w14:paraId="787F9A95" w14:textId="77777777" w:rsidR="001E1248" w:rsidRPr="00DF4E7C" w:rsidRDefault="002543F3" w:rsidP="00033D99">
      <w:pPr>
        <w:spacing w:after="0"/>
        <w:jc w:val="center"/>
        <w:rPr>
          <w:rFonts w:ascii="Times New Roman" w:hAnsi="Times New Roman"/>
        </w:rPr>
      </w:pPr>
      <w:r w:rsidRPr="00DF4E7C">
        <w:rPr>
          <w:rFonts w:ascii="Times New Roman" w:hAnsi="Times New Roman"/>
        </w:rPr>
        <w:t>Maria A.</w:t>
      </w:r>
      <w:r w:rsidR="001E1248" w:rsidRPr="00DF4E7C">
        <w:rPr>
          <w:rFonts w:ascii="Times New Roman" w:hAnsi="Times New Roman"/>
        </w:rPr>
        <w:t xml:space="preserve"> Beecroft</w:t>
      </w:r>
    </w:p>
    <w:p w14:paraId="525A3240" w14:textId="77777777" w:rsidR="001E1248" w:rsidRPr="00DF4E7C" w:rsidRDefault="001E1248" w:rsidP="00033D99">
      <w:pPr>
        <w:spacing w:after="0"/>
        <w:jc w:val="center"/>
        <w:rPr>
          <w:rFonts w:ascii="Times New Roman" w:hAnsi="Times New Roman"/>
        </w:rPr>
      </w:pPr>
    </w:p>
    <w:p w14:paraId="69469F48" w14:textId="77777777" w:rsidR="001E1248" w:rsidRPr="00DF4E7C" w:rsidRDefault="001E1248" w:rsidP="00033D99">
      <w:pPr>
        <w:spacing w:after="0"/>
        <w:jc w:val="center"/>
        <w:rPr>
          <w:rFonts w:ascii="Times New Roman" w:hAnsi="Times New Roman"/>
        </w:rPr>
      </w:pPr>
      <w:r w:rsidRPr="00DF4E7C">
        <w:rPr>
          <w:rFonts w:ascii="Times New Roman" w:hAnsi="Times New Roman"/>
        </w:rPr>
        <w:t>Fall 20</w:t>
      </w:r>
      <w:r w:rsidR="00462EBB">
        <w:rPr>
          <w:rFonts w:ascii="Times New Roman" w:hAnsi="Times New Roman"/>
        </w:rPr>
        <w:t>20</w:t>
      </w:r>
    </w:p>
    <w:p w14:paraId="55598BC9" w14:textId="77777777" w:rsidR="001E1248" w:rsidRPr="00DF4E7C" w:rsidRDefault="001E1248" w:rsidP="00033D99">
      <w:pPr>
        <w:spacing w:after="0"/>
        <w:jc w:val="center"/>
        <w:rPr>
          <w:rFonts w:ascii="Times New Roman" w:hAnsi="Times New Roman"/>
        </w:rPr>
      </w:pPr>
    </w:p>
    <w:p w14:paraId="675476CF" w14:textId="77777777" w:rsidR="001E1248" w:rsidRPr="00DF4E7C" w:rsidRDefault="001E1248" w:rsidP="00033D99">
      <w:pPr>
        <w:spacing w:after="0"/>
        <w:jc w:val="center"/>
        <w:rPr>
          <w:rFonts w:ascii="Times New Roman" w:hAnsi="Times New Roman"/>
        </w:rPr>
      </w:pPr>
    </w:p>
    <w:p w14:paraId="2E5EC668" w14:textId="77777777" w:rsidR="001E1248" w:rsidRPr="00DF4E7C" w:rsidRDefault="001E1248" w:rsidP="00BD0B46">
      <w:pPr>
        <w:spacing w:after="0"/>
        <w:jc w:val="center"/>
        <w:rPr>
          <w:rFonts w:ascii="Times New Roman" w:hAnsi="Times New Roman"/>
        </w:rPr>
      </w:pPr>
    </w:p>
    <w:p w14:paraId="04EE4A25" w14:textId="77777777" w:rsidR="001E1248" w:rsidRPr="00DF4E7C" w:rsidRDefault="001E1248" w:rsidP="00BD0B46">
      <w:pPr>
        <w:spacing w:after="0"/>
        <w:jc w:val="center"/>
        <w:rPr>
          <w:rFonts w:ascii="Times New Roman" w:hAnsi="Times New Roman"/>
        </w:rPr>
      </w:pPr>
    </w:p>
    <w:p w14:paraId="449F100F" w14:textId="77777777" w:rsidR="003E6B5C" w:rsidRPr="00DF4E7C" w:rsidRDefault="001E1248" w:rsidP="003E6B5C">
      <w:pPr>
        <w:spacing w:after="0"/>
        <w:jc w:val="right"/>
        <w:rPr>
          <w:rFonts w:ascii="Times New Roman" w:hAnsi="Times New Roman"/>
        </w:rPr>
      </w:pPr>
      <w:r w:rsidRPr="00DF4E7C">
        <w:rPr>
          <w:rFonts w:ascii="Times New Roman" w:hAnsi="Times New Roman"/>
        </w:rPr>
        <w:t>APPROVED BY</w:t>
      </w:r>
      <w:r w:rsidR="003E6B5C">
        <w:rPr>
          <w:rFonts w:ascii="Times New Roman" w:hAnsi="Times New Roman"/>
        </w:rPr>
        <w:t xml:space="preserve"> THE DEAN OF GRADUATE STUDIES:</w:t>
      </w:r>
    </w:p>
    <w:p w14:paraId="2537E625" w14:textId="77777777" w:rsidR="001E1248" w:rsidRPr="00DF4E7C" w:rsidRDefault="001E1248" w:rsidP="00A950A5">
      <w:pPr>
        <w:spacing w:after="0"/>
        <w:jc w:val="right"/>
        <w:rPr>
          <w:rFonts w:ascii="Times New Roman" w:hAnsi="Times New Roman"/>
        </w:rPr>
      </w:pPr>
    </w:p>
    <w:p w14:paraId="6C84D2FC" w14:textId="77777777" w:rsidR="00050EF3" w:rsidRDefault="00050EF3" w:rsidP="00A950A5">
      <w:pPr>
        <w:spacing w:after="0"/>
        <w:ind w:left="4320"/>
        <w:jc w:val="right"/>
        <w:rPr>
          <w:rFonts w:ascii="Times New Roman" w:hAnsi="Times New Roman"/>
          <w:lang w:val="de-DE"/>
        </w:rPr>
      </w:pPr>
    </w:p>
    <w:p w14:paraId="3E9EFA91" w14:textId="77777777" w:rsidR="001E1248" w:rsidRDefault="00AF3D06" w:rsidP="009D7163">
      <w:pPr>
        <w:spacing w:after="0"/>
        <w:jc w:val="right"/>
        <w:rPr>
          <w:rFonts w:ascii="Times New Roman" w:hAnsi="Times New Roman"/>
          <w:lang w:val="de-DE"/>
        </w:rPr>
      </w:pPr>
      <w:r>
        <w:rPr>
          <w:rFonts w:ascii="Times New Roman" w:hAnsi="Times New Roman"/>
          <w:lang w:val="de-DE"/>
        </w:rPr>
        <w:t xml:space="preserve">Sharon Barrios, </w:t>
      </w:r>
      <w:r w:rsidR="00050EF3">
        <w:rPr>
          <w:rFonts w:ascii="Times New Roman" w:hAnsi="Times New Roman"/>
          <w:lang w:val="de-DE"/>
        </w:rPr>
        <w:t>Ph.D.</w:t>
      </w:r>
    </w:p>
    <w:p w14:paraId="73FF719A" w14:textId="77777777" w:rsidR="00063210" w:rsidRDefault="00063210" w:rsidP="009D7163">
      <w:pPr>
        <w:spacing w:after="0"/>
        <w:jc w:val="right"/>
        <w:rPr>
          <w:rFonts w:ascii="Times New Roman" w:hAnsi="Times New Roman"/>
          <w:lang w:val="de-DE"/>
        </w:rPr>
      </w:pPr>
    </w:p>
    <w:p w14:paraId="29B6147D" w14:textId="77777777" w:rsidR="003E6B5C" w:rsidRPr="00DF4E7C" w:rsidRDefault="003E6B5C" w:rsidP="003E6B5C">
      <w:pPr>
        <w:spacing w:after="0"/>
        <w:ind w:left="4320"/>
        <w:rPr>
          <w:rFonts w:ascii="Times New Roman" w:hAnsi="Times New Roman"/>
          <w:lang w:val="de-DE"/>
        </w:rPr>
      </w:pPr>
    </w:p>
    <w:p w14:paraId="493CB67B" w14:textId="77777777" w:rsidR="001E1248" w:rsidRPr="00DF4E7C" w:rsidRDefault="001E1248" w:rsidP="00033D99">
      <w:pPr>
        <w:spacing w:after="0"/>
        <w:jc w:val="right"/>
        <w:rPr>
          <w:rFonts w:ascii="Times New Roman" w:hAnsi="Times New Roman"/>
        </w:rPr>
      </w:pPr>
      <w:commentRangeStart w:id="9"/>
      <w:r w:rsidRPr="00DF4E7C">
        <w:rPr>
          <w:rFonts w:ascii="Times New Roman" w:hAnsi="Times New Roman"/>
        </w:rPr>
        <w:t>APPROVED BY THE GRADUATE ADVISORY COMMITTEE:</w:t>
      </w:r>
      <w:commentRangeEnd w:id="9"/>
      <w:r w:rsidR="003065C6">
        <w:rPr>
          <w:rStyle w:val="CommentReference"/>
        </w:rPr>
        <w:commentReference w:id="9"/>
      </w:r>
    </w:p>
    <w:p w14:paraId="393179EE" w14:textId="77777777" w:rsidR="001E1248" w:rsidRPr="00DF4E7C" w:rsidRDefault="001E1248" w:rsidP="00033D99">
      <w:pPr>
        <w:spacing w:after="0"/>
        <w:jc w:val="right"/>
        <w:rPr>
          <w:rFonts w:ascii="Times New Roman" w:hAnsi="Times New Roman"/>
        </w:rPr>
      </w:pPr>
    </w:p>
    <w:p w14:paraId="3A1F72DB" w14:textId="77777777" w:rsidR="001E1248" w:rsidRPr="00DF4E7C" w:rsidRDefault="001E1248" w:rsidP="00033D99">
      <w:pPr>
        <w:spacing w:after="0"/>
        <w:jc w:val="right"/>
        <w:rPr>
          <w:rFonts w:ascii="Times New Roman" w:hAnsi="Times New Roman"/>
        </w:rPr>
      </w:pPr>
    </w:p>
    <w:p w14:paraId="63861BC4" w14:textId="77777777" w:rsidR="00050EF3" w:rsidRDefault="001E1248" w:rsidP="009D7163">
      <w:pPr>
        <w:spacing w:after="0"/>
        <w:jc w:val="right"/>
        <w:rPr>
          <w:rFonts w:ascii="Times New Roman" w:hAnsi="Times New Roman"/>
        </w:rPr>
      </w:pPr>
      <w:r w:rsidRPr="00DF4E7C">
        <w:rPr>
          <w:rFonts w:ascii="Times New Roman" w:hAnsi="Times New Roman"/>
        </w:rPr>
        <w:t>Hilda Hern</w:t>
      </w:r>
      <w:r w:rsidR="00901870" w:rsidRPr="00DF4E7C">
        <w:rPr>
          <w:rFonts w:ascii="Times New Roman" w:hAnsi="Times New Roman"/>
        </w:rPr>
        <w:t>á</w:t>
      </w:r>
      <w:r w:rsidRPr="00DF4E7C">
        <w:rPr>
          <w:rFonts w:ascii="Times New Roman" w:hAnsi="Times New Roman"/>
        </w:rPr>
        <w:t>ndez, Ph.D</w:t>
      </w:r>
      <w:r w:rsidR="00DF4E7C" w:rsidRPr="00DF4E7C">
        <w:rPr>
          <w:rFonts w:ascii="Times New Roman" w:hAnsi="Times New Roman"/>
        </w:rPr>
        <w:t>.</w:t>
      </w:r>
      <w:r w:rsidR="009D7163">
        <w:rPr>
          <w:rFonts w:ascii="Times New Roman" w:hAnsi="Times New Roman"/>
        </w:rPr>
        <w:br/>
      </w:r>
      <w:r w:rsidR="009D7163" w:rsidRPr="00DF4E7C">
        <w:rPr>
          <w:rFonts w:ascii="Times New Roman" w:hAnsi="Times New Roman"/>
        </w:rPr>
        <w:t>Graduate Coordinator</w:t>
      </w:r>
    </w:p>
    <w:p w14:paraId="2AE410BC" w14:textId="77777777" w:rsidR="009D7163" w:rsidRDefault="009D7163" w:rsidP="009D7163">
      <w:pPr>
        <w:spacing w:after="0"/>
        <w:jc w:val="right"/>
        <w:rPr>
          <w:rFonts w:ascii="Times New Roman" w:hAnsi="Times New Roman"/>
        </w:rPr>
      </w:pPr>
    </w:p>
    <w:p w14:paraId="0A62D0AB" w14:textId="77777777" w:rsidR="009D7163" w:rsidRDefault="009D7163" w:rsidP="009D7163">
      <w:pPr>
        <w:spacing w:after="0"/>
        <w:jc w:val="right"/>
        <w:rPr>
          <w:rFonts w:ascii="Times New Roman" w:hAnsi="Times New Roman"/>
        </w:rPr>
      </w:pPr>
    </w:p>
    <w:p w14:paraId="0BEBF7D5" w14:textId="77777777" w:rsidR="001E1248" w:rsidRPr="00DF4E7C" w:rsidRDefault="00123368" w:rsidP="009D7163">
      <w:pPr>
        <w:spacing w:after="0"/>
        <w:jc w:val="right"/>
        <w:rPr>
          <w:rFonts w:ascii="Times New Roman" w:hAnsi="Times New Roman"/>
        </w:rPr>
      </w:pPr>
      <w:r>
        <w:rPr>
          <w:rFonts w:ascii="Times New Roman" w:hAnsi="Times New Roman"/>
        </w:rPr>
        <w:t>Milton Johns</w:t>
      </w:r>
      <w:r w:rsidR="00033D99" w:rsidRPr="00DF4E7C">
        <w:rPr>
          <w:rFonts w:ascii="Times New Roman" w:hAnsi="Times New Roman"/>
        </w:rPr>
        <w:t>, Ph.D.</w:t>
      </w:r>
      <w:r w:rsidR="009D7163">
        <w:rPr>
          <w:rFonts w:ascii="Times New Roman" w:hAnsi="Times New Roman"/>
        </w:rPr>
        <w:br/>
      </w:r>
      <w:r w:rsidR="001E1248" w:rsidRPr="00DF4E7C">
        <w:rPr>
          <w:rFonts w:ascii="Times New Roman" w:hAnsi="Times New Roman"/>
        </w:rPr>
        <w:t>Chair</w:t>
      </w:r>
    </w:p>
    <w:p w14:paraId="768F5355" w14:textId="77777777" w:rsidR="001E1248" w:rsidRPr="00DF4E7C" w:rsidRDefault="001E1248" w:rsidP="009D7163">
      <w:pPr>
        <w:spacing w:after="0"/>
        <w:jc w:val="right"/>
        <w:rPr>
          <w:rFonts w:ascii="Times New Roman" w:hAnsi="Times New Roman"/>
        </w:rPr>
      </w:pPr>
    </w:p>
    <w:p w14:paraId="737CE37B" w14:textId="77777777" w:rsidR="009D7163" w:rsidRDefault="009D7163" w:rsidP="009D7163">
      <w:pPr>
        <w:spacing w:after="0"/>
        <w:jc w:val="right"/>
        <w:rPr>
          <w:rFonts w:ascii="Times New Roman" w:hAnsi="Times New Roman"/>
        </w:rPr>
      </w:pPr>
    </w:p>
    <w:p w14:paraId="192FCC6A" w14:textId="77777777" w:rsidR="00992E1F" w:rsidRPr="00DF4E7C" w:rsidRDefault="00DF4E7C" w:rsidP="00270EC5">
      <w:pPr>
        <w:spacing w:after="0"/>
        <w:jc w:val="right"/>
        <w:rPr>
          <w:rFonts w:ascii="Times New Roman" w:hAnsi="Times New Roman"/>
        </w:rPr>
      </w:pPr>
      <w:r>
        <w:rPr>
          <w:rFonts w:ascii="Times New Roman" w:hAnsi="Times New Roman"/>
        </w:rPr>
        <w:t xml:space="preserve">     </w:t>
      </w:r>
      <w:r w:rsidR="00973EA6">
        <w:rPr>
          <w:rFonts w:ascii="Times New Roman" w:hAnsi="Times New Roman"/>
        </w:rPr>
        <w:t xml:space="preserve">    </w:t>
      </w:r>
      <w:r w:rsidR="001E1248" w:rsidRPr="00DF4E7C">
        <w:rPr>
          <w:rFonts w:ascii="Times New Roman" w:hAnsi="Times New Roman"/>
        </w:rPr>
        <w:t>Talya Kemper, Ph.D.</w:t>
      </w:r>
    </w:p>
    <w:p w14:paraId="59C1B32E" w14:textId="77777777" w:rsidR="00DF4E7C" w:rsidRPr="001E1248" w:rsidRDefault="00DF4E7C" w:rsidP="00992E1F">
      <w:pPr>
        <w:spacing w:after="0"/>
        <w:ind w:left="4320"/>
        <w:sectPr w:rsidR="00DF4E7C" w:rsidRPr="001E1248" w:rsidSect="00033D99">
          <w:headerReference w:type="default" r:id="rId16"/>
          <w:pgSz w:w="12240" w:h="15840"/>
          <w:pgMar w:top="2520" w:right="1440" w:bottom="2520" w:left="2160" w:header="720" w:footer="720" w:gutter="0"/>
          <w:cols w:space="720"/>
          <w:docGrid w:linePitch="360"/>
        </w:sectPr>
      </w:pPr>
    </w:p>
    <w:p w14:paraId="7703E025" w14:textId="77777777" w:rsidR="00DC4CA1" w:rsidRDefault="00DC4CA1" w:rsidP="00A722F6">
      <w:pPr>
        <w:spacing w:after="0"/>
        <w:rPr>
          <w:rFonts w:ascii="Times New Roman" w:hAnsi="Times New Roman"/>
        </w:rPr>
      </w:pPr>
      <w:r>
        <w:rPr>
          <w:rFonts w:ascii="Times New Roman" w:hAnsi="Times New Roman"/>
        </w:rPr>
        <w:br w:type="page"/>
      </w:r>
    </w:p>
    <w:p w14:paraId="6ABAF5FB" w14:textId="77777777" w:rsidR="00992E1F" w:rsidRDefault="001E1248" w:rsidP="00641551">
      <w:pPr>
        <w:spacing w:after="0"/>
        <w:jc w:val="center"/>
        <w:rPr>
          <w:rFonts w:ascii="Times New Roman" w:hAnsi="Times New Roman"/>
        </w:rPr>
      </w:pPr>
      <w:commentRangeStart w:id="10"/>
      <w:r w:rsidRPr="00DF4E7C">
        <w:rPr>
          <w:rFonts w:ascii="Times New Roman" w:hAnsi="Times New Roman"/>
        </w:rPr>
        <w:lastRenderedPageBreak/>
        <w:t>PUBLICATION RIGHTS</w:t>
      </w:r>
      <w:commentRangeEnd w:id="10"/>
      <w:r w:rsidR="00546E93">
        <w:rPr>
          <w:rStyle w:val="CommentReference"/>
        </w:rPr>
        <w:commentReference w:id="10"/>
      </w:r>
    </w:p>
    <w:p w14:paraId="217B98D8" w14:textId="77777777" w:rsidR="00641551" w:rsidRDefault="00641551" w:rsidP="00641551">
      <w:pPr>
        <w:spacing w:after="0"/>
        <w:jc w:val="center"/>
        <w:rPr>
          <w:rFonts w:ascii="Times New Roman" w:hAnsi="Times New Roman"/>
        </w:rPr>
      </w:pPr>
    </w:p>
    <w:p w14:paraId="1DA35736" w14:textId="77777777" w:rsidR="00641551" w:rsidRDefault="00641551" w:rsidP="00641551">
      <w:pPr>
        <w:spacing w:after="0"/>
        <w:jc w:val="center"/>
        <w:rPr>
          <w:rFonts w:ascii="Times New Roman" w:hAnsi="Times New Roman"/>
        </w:rPr>
      </w:pPr>
    </w:p>
    <w:p w14:paraId="1E5563B3" w14:textId="77777777" w:rsidR="001E1248" w:rsidRPr="00DF4E7C" w:rsidRDefault="001E1248" w:rsidP="00992E1F">
      <w:pPr>
        <w:spacing w:after="0" w:line="480" w:lineRule="auto"/>
        <w:ind w:firstLine="1080"/>
        <w:rPr>
          <w:rFonts w:ascii="Times New Roman" w:hAnsi="Times New Roman"/>
        </w:rPr>
      </w:pPr>
      <w:r w:rsidRPr="00DF4E7C">
        <w:rPr>
          <w:rFonts w:ascii="Times New Roman" w:hAnsi="Times New Roman"/>
        </w:rPr>
        <w:tab/>
        <w:t>No portion of this thesis may be reprinted or reproduced in any manner unacceptable to the usual copyright restrictions without the written permission of the author.</w:t>
      </w:r>
      <w:r w:rsidR="00992E1F" w:rsidRPr="00DF4E7C">
        <w:rPr>
          <w:rFonts w:ascii="Times New Roman" w:hAnsi="Times New Roman"/>
        </w:rPr>
        <w:t xml:space="preserve"> </w:t>
      </w:r>
    </w:p>
    <w:p w14:paraId="4CDE7C87" w14:textId="77777777" w:rsidR="001E1248" w:rsidRPr="00DF4E7C" w:rsidRDefault="001E1248" w:rsidP="001E1248">
      <w:pPr>
        <w:rPr>
          <w:rFonts w:ascii="Times New Roman" w:hAnsi="Times New Roman"/>
        </w:rPr>
      </w:pPr>
    </w:p>
    <w:p w14:paraId="0E5C3138" w14:textId="77777777" w:rsidR="001E1248" w:rsidRPr="00DF4E7C" w:rsidRDefault="001E1248" w:rsidP="001E1248">
      <w:pPr>
        <w:rPr>
          <w:rFonts w:ascii="Times New Roman" w:hAnsi="Times New Roman"/>
        </w:rPr>
      </w:pPr>
    </w:p>
    <w:p w14:paraId="01D8F396" w14:textId="77777777" w:rsidR="001E1248" w:rsidRPr="00DF4E7C" w:rsidRDefault="001E1248" w:rsidP="001E1248">
      <w:pPr>
        <w:rPr>
          <w:rFonts w:ascii="Times New Roman" w:hAnsi="Times New Roman"/>
        </w:rPr>
      </w:pPr>
    </w:p>
    <w:p w14:paraId="7B05647B" w14:textId="77777777" w:rsidR="001E1248" w:rsidRPr="00DF4E7C" w:rsidRDefault="001E1248" w:rsidP="001E1248">
      <w:pPr>
        <w:rPr>
          <w:rFonts w:ascii="Times New Roman" w:hAnsi="Times New Roman"/>
        </w:rPr>
      </w:pPr>
    </w:p>
    <w:p w14:paraId="18ECBC39" w14:textId="77777777" w:rsidR="001E1248" w:rsidRPr="00DF4E7C" w:rsidRDefault="001E1248" w:rsidP="001E1248">
      <w:pPr>
        <w:rPr>
          <w:rFonts w:ascii="Times New Roman" w:hAnsi="Times New Roman"/>
        </w:rPr>
      </w:pPr>
    </w:p>
    <w:p w14:paraId="4CFD92B9" w14:textId="77777777" w:rsidR="001E1248" w:rsidRPr="00DF4E7C" w:rsidRDefault="001E1248" w:rsidP="001E1248">
      <w:pPr>
        <w:rPr>
          <w:rFonts w:ascii="Times New Roman" w:hAnsi="Times New Roman"/>
        </w:rPr>
      </w:pPr>
    </w:p>
    <w:p w14:paraId="36F2B001" w14:textId="77777777" w:rsidR="001E1248" w:rsidRPr="00DF4E7C" w:rsidRDefault="001E1248" w:rsidP="001E1248">
      <w:pPr>
        <w:rPr>
          <w:rFonts w:ascii="Times New Roman" w:hAnsi="Times New Roman"/>
        </w:rPr>
      </w:pPr>
    </w:p>
    <w:p w14:paraId="1756E651" w14:textId="77777777" w:rsidR="001E1248" w:rsidRPr="00DF4E7C" w:rsidRDefault="001E1248" w:rsidP="001E1248">
      <w:pPr>
        <w:rPr>
          <w:rFonts w:ascii="Times New Roman" w:hAnsi="Times New Roman"/>
        </w:rPr>
      </w:pPr>
    </w:p>
    <w:p w14:paraId="7BCE5DA1" w14:textId="77777777" w:rsidR="001E1248" w:rsidRPr="00DF4E7C" w:rsidRDefault="001E1248" w:rsidP="001E1248">
      <w:pPr>
        <w:rPr>
          <w:rFonts w:ascii="Times New Roman" w:hAnsi="Times New Roman"/>
        </w:rPr>
      </w:pPr>
    </w:p>
    <w:p w14:paraId="36EAF023" w14:textId="77777777" w:rsidR="001E1248" w:rsidRPr="00DF4E7C" w:rsidRDefault="001E1248" w:rsidP="001E1248">
      <w:pPr>
        <w:rPr>
          <w:rFonts w:ascii="Times New Roman" w:hAnsi="Times New Roman"/>
        </w:rPr>
      </w:pPr>
    </w:p>
    <w:p w14:paraId="6E0B31EC" w14:textId="77777777" w:rsidR="00992E1F" w:rsidRPr="00DF4E7C" w:rsidRDefault="00992E1F" w:rsidP="00992E1F">
      <w:pPr>
        <w:jc w:val="center"/>
        <w:rPr>
          <w:rFonts w:ascii="Times New Roman" w:hAnsi="Times New Roman"/>
        </w:rPr>
      </w:pPr>
    </w:p>
    <w:p w14:paraId="3E872851" w14:textId="77777777" w:rsidR="00992E1F" w:rsidRPr="00DF4E7C" w:rsidRDefault="00992E1F" w:rsidP="00992E1F">
      <w:pPr>
        <w:jc w:val="center"/>
        <w:rPr>
          <w:rFonts w:ascii="Times New Roman" w:hAnsi="Times New Roman"/>
        </w:rPr>
      </w:pPr>
    </w:p>
    <w:p w14:paraId="62226F62" w14:textId="77777777" w:rsidR="00992E1F" w:rsidRPr="00DF4E7C" w:rsidRDefault="00992E1F" w:rsidP="00992E1F">
      <w:pPr>
        <w:jc w:val="center"/>
        <w:rPr>
          <w:rFonts w:ascii="Times New Roman" w:hAnsi="Times New Roman"/>
        </w:rPr>
      </w:pPr>
    </w:p>
    <w:p w14:paraId="5E17F923" w14:textId="77777777" w:rsidR="00992E1F" w:rsidRPr="00DF4E7C" w:rsidRDefault="00992E1F" w:rsidP="00992E1F">
      <w:pPr>
        <w:jc w:val="center"/>
        <w:rPr>
          <w:rFonts w:ascii="Times New Roman" w:hAnsi="Times New Roman"/>
        </w:rPr>
      </w:pPr>
    </w:p>
    <w:p w14:paraId="58BD9B31" w14:textId="77777777" w:rsidR="00992E1F" w:rsidRPr="00DF4E7C" w:rsidRDefault="00992E1F" w:rsidP="00992E1F">
      <w:pPr>
        <w:jc w:val="center"/>
        <w:rPr>
          <w:rFonts w:ascii="Times New Roman" w:hAnsi="Times New Roman"/>
        </w:rPr>
      </w:pPr>
    </w:p>
    <w:p w14:paraId="7CF77AB8" w14:textId="77777777" w:rsidR="00F50049" w:rsidRPr="00DF4E7C" w:rsidRDefault="00F50049" w:rsidP="00973EA6">
      <w:pPr>
        <w:rPr>
          <w:rFonts w:ascii="Times New Roman" w:hAnsi="Times New Roman"/>
        </w:rPr>
      </w:pPr>
    </w:p>
    <w:p w14:paraId="3D2BCF78" w14:textId="77777777" w:rsidR="001C42A1" w:rsidRDefault="001C42A1" w:rsidP="00992E1F">
      <w:pPr>
        <w:jc w:val="center"/>
      </w:pPr>
    </w:p>
    <w:p w14:paraId="54C2F45A" w14:textId="77777777" w:rsidR="00834320" w:rsidRDefault="00834320" w:rsidP="00992E1F">
      <w:pPr>
        <w:jc w:val="center"/>
        <w:sectPr w:rsidR="00834320" w:rsidSect="00834320">
          <w:footerReference w:type="default" r:id="rId17"/>
          <w:headerReference w:type="first" r:id="rId18"/>
          <w:footerReference w:type="first" r:id="rId19"/>
          <w:type w:val="continuous"/>
          <w:pgSz w:w="12240" w:h="15840"/>
          <w:pgMar w:top="2520" w:right="1440" w:bottom="1440" w:left="2160" w:header="720" w:footer="720" w:gutter="0"/>
          <w:pgNumType w:fmt="lowerRoman" w:start="3"/>
          <w:cols w:space="720"/>
          <w:titlePg/>
          <w:docGrid w:linePitch="360"/>
        </w:sectPr>
      </w:pPr>
    </w:p>
    <w:p w14:paraId="5624FEA8" w14:textId="77777777" w:rsidR="001C42A1" w:rsidRPr="00DF4E7C" w:rsidRDefault="001E1248" w:rsidP="001C42A1">
      <w:pPr>
        <w:spacing w:after="0" w:line="720" w:lineRule="auto"/>
        <w:jc w:val="center"/>
        <w:rPr>
          <w:rFonts w:ascii="Times New Roman" w:hAnsi="Times New Roman"/>
        </w:rPr>
      </w:pPr>
      <w:commentRangeStart w:id="11"/>
      <w:r w:rsidRPr="00DF4E7C">
        <w:rPr>
          <w:rFonts w:ascii="Times New Roman" w:hAnsi="Times New Roman"/>
        </w:rPr>
        <w:lastRenderedPageBreak/>
        <w:t>DEDICATION</w:t>
      </w:r>
      <w:commentRangeEnd w:id="11"/>
      <w:r w:rsidR="00546E93">
        <w:rPr>
          <w:rStyle w:val="CommentReference"/>
        </w:rPr>
        <w:commentReference w:id="11"/>
      </w:r>
    </w:p>
    <w:p w14:paraId="644A4454" w14:textId="77777777" w:rsidR="001E1248" w:rsidRPr="00DF4E7C" w:rsidRDefault="001E1248" w:rsidP="001C42A1">
      <w:pPr>
        <w:spacing w:after="0" w:line="480" w:lineRule="auto"/>
        <w:jc w:val="center"/>
        <w:rPr>
          <w:rFonts w:ascii="Times New Roman" w:hAnsi="Times New Roman"/>
        </w:rPr>
      </w:pPr>
      <w:r w:rsidRPr="00DF4E7C">
        <w:rPr>
          <w:rFonts w:ascii="Times New Roman" w:hAnsi="Times New Roman"/>
        </w:rPr>
        <w:t>I would like to dedicate this thesis to my sons,</w:t>
      </w:r>
    </w:p>
    <w:p w14:paraId="102C276E" w14:textId="77777777" w:rsidR="001E1248" w:rsidRPr="00DF4E7C" w:rsidRDefault="001E1248" w:rsidP="001C42A1">
      <w:pPr>
        <w:spacing w:after="0" w:line="480" w:lineRule="auto"/>
        <w:jc w:val="center"/>
        <w:rPr>
          <w:rFonts w:ascii="Times New Roman" w:hAnsi="Times New Roman"/>
        </w:rPr>
      </w:pPr>
      <w:r w:rsidRPr="00DF4E7C">
        <w:rPr>
          <w:rFonts w:ascii="Times New Roman" w:hAnsi="Times New Roman"/>
        </w:rPr>
        <w:t>Eric and Sean</w:t>
      </w:r>
    </w:p>
    <w:p w14:paraId="08F1636F" w14:textId="77777777" w:rsidR="001E1248" w:rsidRPr="00DF4E7C" w:rsidRDefault="001E1248" w:rsidP="001E1248">
      <w:pPr>
        <w:jc w:val="center"/>
        <w:rPr>
          <w:rFonts w:ascii="Times New Roman" w:hAnsi="Times New Roman"/>
        </w:rPr>
      </w:pPr>
    </w:p>
    <w:p w14:paraId="2F803CD7" w14:textId="77777777" w:rsidR="001E1248" w:rsidRPr="00DF4E7C" w:rsidRDefault="001E1248" w:rsidP="001E1248">
      <w:pPr>
        <w:jc w:val="center"/>
        <w:rPr>
          <w:rFonts w:ascii="Times New Roman" w:hAnsi="Times New Roman"/>
        </w:rPr>
      </w:pPr>
    </w:p>
    <w:p w14:paraId="65AAE1B0" w14:textId="77777777" w:rsidR="001C42A1" w:rsidRPr="00DF4E7C" w:rsidRDefault="001C42A1" w:rsidP="001E1248">
      <w:pPr>
        <w:jc w:val="center"/>
        <w:rPr>
          <w:rFonts w:ascii="Times New Roman" w:hAnsi="Times New Roman"/>
        </w:rPr>
      </w:pPr>
    </w:p>
    <w:p w14:paraId="67A1181E" w14:textId="77777777" w:rsidR="001C42A1" w:rsidRPr="00DF4E7C" w:rsidRDefault="001C42A1" w:rsidP="001E1248">
      <w:pPr>
        <w:jc w:val="center"/>
        <w:rPr>
          <w:rFonts w:ascii="Times New Roman" w:hAnsi="Times New Roman"/>
        </w:rPr>
      </w:pPr>
    </w:p>
    <w:p w14:paraId="2A27286B" w14:textId="77777777" w:rsidR="001C42A1" w:rsidRPr="00DF4E7C" w:rsidRDefault="001C42A1" w:rsidP="001E1248">
      <w:pPr>
        <w:jc w:val="center"/>
        <w:rPr>
          <w:rFonts w:ascii="Times New Roman" w:hAnsi="Times New Roman"/>
        </w:rPr>
      </w:pPr>
    </w:p>
    <w:p w14:paraId="3B464B77" w14:textId="77777777" w:rsidR="001C42A1" w:rsidRPr="00DF4E7C" w:rsidRDefault="001C42A1" w:rsidP="001E1248">
      <w:pPr>
        <w:jc w:val="center"/>
        <w:rPr>
          <w:rFonts w:ascii="Times New Roman" w:hAnsi="Times New Roman"/>
        </w:rPr>
      </w:pPr>
    </w:p>
    <w:p w14:paraId="12C9EFB9" w14:textId="77777777" w:rsidR="001C42A1" w:rsidRPr="00DF4E7C" w:rsidRDefault="001C42A1" w:rsidP="001E1248">
      <w:pPr>
        <w:jc w:val="center"/>
        <w:rPr>
          <w:rFonts w:ascii="Times New Roman" w:hAnsi="Times New Roman"/>
        </w:rPr>
      </w:pPr>
    </w:p>
    <w:p w14:paraId="67FE375D" w14:textId="77777777" w:rsidR="001C42A1" w:rsidRPr="00DF4E7C" w:rsidRDefault="001C42A1" w:rsidP="001E1248">
      <w:pPr>
        <w:jc w:val="center"/>
        <w:rPr>
          <w:rFonts w:ascii="Times New Roman" w:hAnsi="Times New Roman"/>
        </w:rPr>
      </w:pPr>
    </w:p>
    <w:p w14:paraId="1E9EDC9B" w14:textId="77777777" w:rsidR="001C42A1" w:rsidRPr="00DF4E7C" w:rsidRDefault="001C42A1" w:rsidP="001E1248">
      <w:pPr>
        <w:jc w:val="center"/>
        <w:rPr>
          <w:rFonts w:ascii="Times New Roman" w:hAnsi="Times New Roman"/>
        </w:rPr>
      </w:pPr>
    </w:p>
    <w:p w14:paraId="4F81D669" w14:textId="77777777" w:rsidR="001C42A1" w:rsidRPr="00DF4E7C" w:rsidRDefault="001C42A1" w:rsidP="001E1248">
      <w:pPr>
        <w:jc w:val="center"/>
        <w:rPr>
          <w:rFonts w:ascii="Times New Roman" w:hAnsi="Times New Roman"/>
        </w:rPr>
      </w:pPr>
    </w:p>
    <w:p w14:paraId="430B6B83" w14:textId="77777777" w:rsidR="001C42A1" w:rsidRPr="00DF4E7C" w:rsidRDefault="001C42A1" w:rsidP="001E1248">
      <w:pPr>
        <w:jc w:val="center"/>
        <w:rPr>
          <w:rFonts w:ascii="Times New Roman" w:hAnsi="Times New Roman"/>
        </w:rPr>
      </w:pPr>
    </w:p>
    <w:p w14:paraId="2828539D" w14:textId="77777777" w:rsidR="001C42A1" w:rsidRPr="00DF4E7C" w:rsidRDefault="001C42A1" w:rsidP="001E1248">
      <w:pPr>
        <w:jc w:val="center"/>
        <w:rPr>
          <w:rFonts w:ascii="Times New Roman" w:hAnsi="Times New Roman"/>
        </w:rPr>
      </w:pPr>
    </w:p>
    <w:p w14:paraId="2E1C6B67" w14:textId="77777777" w:rsidR="001C42A1" w:rsidRPr="00DF4E7C" w:rsidRDefault="001C42A1" w:rsidP="001E1248">
      <w:pPr>
        <w:jc w:val="center"/>
        <w:rPr>
          <w:rFonts w:ascii="Times New Roman" w:hAnsi="Times New Roman"/>
        </w:rPr>
      </w:pPr>
    </w:p>
    <w:p w14:paraId="13511F32" w14:textId="77777777" w:rsidR="001C42A1" w:rsidRPr="00DF4E7C" w:rsidRDefault="001C42A1" w:rsidP="001E1248">
      <w:pPr>
        <w:jc w:val="center"/>
        <w:rPr>
          <w:rFonts w:ascii="Times New Roman" w:hAnsi="Times New Roman"/>
        </w:rPr>
      </w:pPr>
    </w:p>
    <w:p w14:paraId="2A266D4C" w14:textId="77777777" w:rsidR="001C42A1" w:rsidRPr="00DF4E7C" w:rsidRDefault="001C42A1" w:rsidP="001E1248">
      <w:pPr>
        <w:jc w:val="center"/>
        <w:rPr>
          <w:rFonts w:ascii="Times New Roman" w:hAnsi="Times New Roman"/>
        </w:rPr>
      </w:pPr>
    </w:p>
    <w:p w14:paraId="1F3BD5ED" w14:textId="77777777" w:rsidR="001C42A1" w:rsidRPr="00DF4E7C" w:rsidRDefault="001C42A1" w:rsidP="001E1248">
      <w:pPr>
        <w:jc w:val="center"/>
        <w:rPr>
          <w:rFonts w:ascii="Times New Roman" w:hAnsi="Times New Roman"/>
        </w:rPr>
      </w:pPr>
    </w:p>
    <w:p w14:paraId="558AAC5A" w14:textId="77777777" w:rsidR="001C42A1" w:rsidRPr="00DF4E7C" w:rsidRDefault="001C42A1" w:rsidP="001E1248">
      <w:pPr>
        <w:jc w:val="center"/>
        <w:rPr>
          <w:rFonts w:ascii="Times New Roman" w:hAnsi="Times New Roman"/>
        </w:rPr>
      </w:pPr>
    </w:p>
    <w:p w14:paraId="4402EEEF" w14:textId="77777777" w:rsidR="000A4179" w:rsidRPr="00DF4E7C" w:rsidRDefault="000A4179" w:rsidP="001E1248">
      <w:pPr>
        <w:jc w:val="center"/>
        <w:rPr>
          <w:rFonts w:ascii="Times New Roman" w:hAnsi="Times New Roman"/>
        </w:rPr>
        <w:sectPr w:rsidR="000A4179" w:rsidRPr="00DF4E7C" w:rsidSect="00C12788">
          <w:headerReference w:type="default" r:id="rId20"/>
          <w:footerReference w:type="default" r:id="rId21"/>
          <w:headerReference w:type="first" r:id="rId22"/>
          <w:footerReference w:type="first" r:id="rId23"/>
          <w:pgSz w:w="12240" w:h="15840"/>
          <w:pgMar w:top="2520" w:right="1440" w:bottom="1440" w:left="2160" w:header="720" w:footer="720" w:gutter="0"/>
          <w:pgNumType w:fmt="lowerRoman" w:start="4"/>
          <w:cols w:space="720"/>
          <w:titlePg/>
          <w:docGrid w:linePitch="360"/>
        </w:sectPr>
      </w:pPr>
    </w:p>
    <w:p w14:paraId="3F95126D" w14:textId="77777777" w:rsidR="001E1248" w:rsidRPr="00DF4E7C" w:rsidRDefault="001E1248" w:rsidP="00901870">
      <w:pPr>
        <w:spacing w:after="0" w:line="720" w:lineRule="auto"/>
        <w:jc w:val="center"/>
        <w:rPr>
          <w:rFonts w:ascii="Times New Roman" w:hAnsi="Times New Roman"/>
        </w:rPr>
      </w:pPr>
      <w:commentRangeStart w:id="12"/>
      <w:r w:rsidRPr="00DF4E7C">
        <w:rPr>
          <w:rFonts w:ascii="Times New Roman" w:hAnsi="Times New Roman"/>
        </w:rPr>
        <w:lastRenderedPageBreak/>
        <w:t>ACKNOWLEDGEMENTS</w:t>
      </w:r>
      <w:commentRangeEnd w:id="12"/>
      <w:r w:rsidR="00546E93">
        <w:rPr>
          <w:rStyle w:val="CommentReference"/>
        </w:rPr>
        <w:commentReference w:id="12"/>
      </w:r>
    </w:p>
    <w:p w14:paraId="54F0C400" w14:textId="77777777" w:rsidR="001E1248" w:rsidRPr="00DF4E7C" w:rsidRDefault="001E1248" w:rsidP="00901870">
      <w:pPr>
        <w:spacing w:after="0" w:line="480" w:lineRule="auto"/>
        <w:ind w:firstLine="1080"/>
        <w:rPr>
          <w:rFonts w:ascii="Times New Roman" w:hAnsi="Times New Roman"/>
        </w:rPr>
      </w:pPr>
      <w:r w:rsidRPr="00DF4E7C">
        <w:rPr>
          <w:rFonts w:ascii="Times New Roman" w:hAnsi="Times New Roman"/>
        </w:rPr>
        <w:t>I would like to express my sincere gratitude to Dr. Hilda Hern</w:t>
      </w:r>
      <w:r w:rsidR="00901870" w:rsidRPr="00DF4E7C">
        <w:rPr>
          <w:rFonts w:ascii="Times New Roman" w:hAnsi="Times New Roman"/>
        </w:rPr>
        <w:t>á</w:t>
      </w:r>
      <w:r w:rsidRPr="00DF4E7C">
        <w:rPr>
          <w:rFonts w:ascii="Times New Roman" w:hAnsi="Times New Roman"/>
        </w:rPr>
        <w:t>ndez for her continuous support during the Teaching International Languages Master’s Program and while serving as committee chair for this thesis.  Professor Hern</w:t>
      </w:r>
      <w:r w:rsidR="00901870" w:rsidRPr="00DF4E7C">
        <w:rPr>
          <w:rFonts w:ascii="Times New Roman" w:hAnsi="Times New Roman"/>
        </w:rPr>
        <w:t>á</w:t>
      </w:r>
      <w:r w:rsidRPr="00DF4E7C">
        <w:rPr>
          <w:rFonts w:ascii="Times New Roman" w:hAnsi="Times New Roman"/>
        </w:rPr>
        <w:t>ndez’s passion and excitement for teaching and research will always stay with me.  She planted the seed for this thesis and it grew. Without her supervision and constant help, this thesis would not have been possible.</w:t>
      </w:r>
    </w:p>
    <w:p w14:paraId="339C1D20" w14:textId="77777777" w:rsidR="001E1248" w:rsidRPr="00DF4E7C" w:rsidRDefault="001E1248" w:rsidP="00901870">
      <w:pPr>
        <w:spacing w:after="0" w:line="480" w:lineRule="auto"/>
        <w:ind w:firstLine="1080"/>
        <w:rPr>
          <w:rFonts w:ascii="Times New Roman" w:hAnsi="Times New Roman"/>
        </w:rPr>
      </w:pPr>
      <w:r w:rsidRPr="00DF4E7C">
        <w:rPr>
          <w:rFonts w:ascii="Times New Roman" w:hAnsi="Times New Roman"/>
        </w:rPr>
        <w:tab/>
        <w:t>I would also like to thank advisory committee member</w:t>
      </w:r>
      <w:r w:rsidR="0086340E" w:rsidRPr="00DF4E7C">
        <w:rPr>
          <w:rFonts w:ascii="Times New Roman" w:hAnsi="Times New Roman"/>
        </w:rPr>
        <w:t>,</w:t>
      </w:r>
      <w:r w:rsidRPr="00DF4E7C">
        <w:rPr>
          <w:rFonts w:ascii="Times New Roman" w:hAnsi="Times New Roman"/>
        </w:rPr>
        <w:t xml:space="preserve"> Dr. Talya Kemper</w:t>
      </w:r>
      <w:r w:rsidR="0086340E" w:rsidRPr="00DF4E7C">
        <w:rPr>
          <w:rFonts w:ascii="Times New Roman" w:hAnsi="Times New Roman"/>
        </w:rPr>
        <w:t>,</w:t>
      </w:r>
      <w:r w:rsidRPr="00DF4E7C">
        <w:rPr>
          <w:rFonts w:ascii="Times New Roman" w:hAnsi="Times New Roman"/>
        </w:rPr>
        <w:t xml:space="preserve"> for her expert advice, insightful comments, and questions. Without her knowledge and assistance, this study would not have been successful.  </w:t>
      </w:r>
    </w:p>
    <w:p w14:paraId="07162866" w14:textId="77777777" w:rsidR="001E1248" w:rsidRPr="00DF4E7C" w:rsidRDefault="001E1248" w:rsidP="00901870">
      <w:pPr>
        <w:spacing w:after="0" w:line="480" w:lineRule="auto"/>
        <w:ind w:firstLine="1080"/>
        <w:rPr>
          <w:rFonts w:ascii="Times New Roman" w:hAnsi="Times New Roman"/>
        </w:rPr>
      </w:pPr>
      <w:r w:rsidRPr="00DF4E7C">
        <w:rPr>
          <w:rFonts w:ascii="Times New Roman" w:hAnsi="Times New Roman"/>
        </w:rPr>
        <w:tab/>
        <w:t>Many thanks to thesis editor and advisor</w:t>
      </w:r>
      <w:r w:rsidR="0086340E" w:rsidRPr="00DF4E7C">
        <w:rPr>
          <w:rFonts w:ascii="Times New Roman" w:hAnsi="Times New Roman"/>
        </w:rPr>
        <w:t>,</w:t>
      </w:r>
      <w:r w:rsidRPr="00DF4E7C">
        <w:rPr>
          <w:rFonts w:ascii="Times New Roman" w:hAnsi="Times New Roman"/>
        </w:rPr>
        <w:t xml:space="preserve"> Carson Medley.  His guidance and suggestions were very helpful to me during the research and writing process of proposal and thesis.  Special thanks to Dr. Magda M</w:t>
      </w:r>
      <w:r w:rsidR="00901870" w:rsidRPr="00DF4E7C">
        <w:rPr>
          <w:rFonts w:ascii="Times New Roman" w:hAnsi="Times New Roman"/>
        </w:rPr>
        <w:t>ü</w:t>
      </w:r>
      <w:r w:rsidRPr="00DF4E7C">
        <w:rPr>
          <w:rFonts w:ascii="Times New Roman" w:hAnsi="Times New Roman"/>
        </w:rPr>
        <w:t xml:space="preserve">ller for ongoing support, inspiration, and humor over the last three years.  To my ingenious participant: I learned so much from you! Thank you for your hard work, tenacity, and patience.  </w:t>
      </w:r>
    </w:p>
    <w:p w14:paraId="78188760" w14:textId="77777777" w:rsidR="00522CDD" w:rsidRDefault="001E1248" w:rsidP="00901870">
      <w:pPr>
        <w:spacing w:after="0" w:line="480" w:lineRule="auto"/>
        <w:ind w:firstLine="1080"/>
        <w:sectPr w:rsidR="00522CDD" w:rsidSect="00C12788">
          <w:pgSz w:w="12240" w:h="15840"/>
          <w:pgMar w:top="2520" w:right="1440" w:bottom="1440" w:left="2160" w:header="720" w:footer="720" w:gutter="0"/>
          <w:pgNumType w:fmt="lowerRoman" w:start="5"/>
          <w:cols w:space="720"/>
          <w:titlePg/>
          <w:docGrid w:linePitch="360"/>
        </w:sectPr>
      </w:pPr>
      <w:r w:rsidRPr="00DF4E7C">
        <w:rPr>
          <w:rFonts w:ascii="Times New Roman" w:hAnsi="Times New Roman"/>
        </w:rPr>
        <w:t>I would like to thank all my family members, especially my sisters, for be</w:t>
      </w:r>
      <w:r w:rsidR="003B4D82" w:rsidRPr="00DF4E7C">
        <w:rPr>
          <w:rFonts w:ascii="Times New Roman" w:hAnsi="Times New Roman"/>
        </w:rPr>
        <w:t>lieving in me and saying that</w:t>
      </w:r>
      <w:r w:rsidRPr="00DF4E7C">
        <w:rPr>
          <w:rFonts w:ascii="Times New Roman" w:hAnsi="Times New Roman"/>
        </w:rPr>
        <w:t xml:space="preserve"> I c</w:t>
      </w:r>
      <w:r w:rsidR="0086340E" w:rsidRPr="00DF4E7C">
        <w:rPr>
          <w:rFonts w:ascii="Times New Roman" w:hAnsi="Times New Roman"/>
        </w:rPr>
        <w:t>ould do it.  Finally</w:t>
      </w:r>
      <w:r w:rsidRPr="00DF4E7C">
        <w:rPr>
          <w:rFonts w:ascii="Times New Roman" w:hAnsi="Times New Roman"/>
        </w:rPr>
        <w:t xml:space="preserve">, my special thanks go to my husband Charlie for his patience, understanding, and unending support.  Without his encouragement, I would not have been able to pursue this degree. </w:t>
      </w:r>
      <w:r>
        <w:t xml:space="preserve"> </w:t>
      </w:r>
    </w:p>
    <w:p w14:paraId="600E6229" w14:textId="77777777" w:rsidR="00B02230" w:rsidRDefault="001F3C23" w:rsidP="00B02230">
      <w:pPr>
        <w:spacing w:after="0"/>
        <w:jc w:val="center"/>
        <w:rPr>
          <w:rFonts w:ascii="Times New Roman" w:hAnsi="Times New Roman"/>
        </w:rPr>
      </w:pPr>
      <w:commentRangeStart w:id="13"/>
      <w:r>
        <w:rPr>
          <w:rFonts w:ascii="Times New Roman" w:hAnsi="Times New Roman"/>
        </w:rPr>
        <w:lastRenderedPageBreak/>
        <w:t>TABLE OF CONTENTS</w:t>
      </w:r>
      <w:commentRangeEnd w:id="13"/>
      <w:r w:rsidR="00546E93">
        <w:rPr>
          <w:rStyle w:val="CommentReference"/>
        </w:rPr>
        <w:commentReference w:id="13"/>
      </w:r>
    </w:p>
    <w:p w14:paraId="22D8BB81" w14:textId="77777777" w:rsidR="00B168C7" w:rsidRDefault="00B168C7" w:rsidP="00B02230">
      <w:pPr>
        <w:spacing w:after="0"/>
        <w:jc w:val="center"/>
        <w:rPr>
          <w:rFonts w:ascii="Times New Roman" w:hAnsi="Times New Roman"/>
        </w:rPr>
      </w:pPr>
    </w:p>
    <w:p w14:paraId="6F9DF9F5" w14:textId="77777777" w:rsidR="001F3C23" w:rsidRDefault="001F3C23" w:rsidP="00B02230">
      <w:pPr>
        <w:spacing w:after="0"/>
        <w:jc w:val="center"/>
        <w:rPr>
          <w:rFonts w:ascii="Times New Roman" w:hAnsi="Times New Roman"/>
        </w:rPr>
      </w:pPr>
    </w:p>
    <w:p w14:paraId="1A8B31C1" w14:textId="77777777" w:rsidR="001F3C23" w:rsidRDefault="00003A84" w:rsidP="00B02230">
      <w:pPr>
        <w:tabs>
          <w:tab w:val="right" w:pos="8640"/>
        </w:tabs>
        <w:spacing w:after="0"/>
        <w:jc w:val="center"/>
        <w:rPr>
          <w:rFonts w:ascii="Times New Roman" w:hAnsi="Times New Roman"/>
        </w:rPr>
      </w:pPr>
      <w:r>
        <w:rPr>
          <w:rFonts w:ascii="Times New Roman" w:hAnsi="Times New Roman"/>
        </w:rPr>
        <w:tab/>
      </w:r>
      <w:commentRangeStart w:id="14"/>
      <w:r>
        <w:rPr>
          <w:rFonts w:ascii="Times New Roman" w:hAnsi="Times New Roman"/>
        </w:rPr>
        <w:t>PAGE</w:t>
      </w:r>
      <w:commentRangeEnd w:id="14"/>
      <w:r w:rsidR="00546E93">
        <w:rPr>
          <w:rStyle w:val="CommentReference"/>
        </w:rPr>
        <w:commentReference w:id="14"/>
      </w:r>
    </w:p>
    <w:p w14:paraId="6900756E" w14:textId="77777777" w:rsidR="00B02230" w:rsidRDefault="00B02230" w:rsidP="00B02230">
      <w:pPr>
        <w:tabs>
          <w:tab w:val="right" w:pos="8640"/>
        </w:tabs>
        <w:spacing w:after="0"/>
        <w:jc w:val="center"/>
        <w:rPr>
          <w:rFonts w:ascii="Times New Roman" w:hAnsi="Times New Roman"/>
        </w:rPr>
      </w:pPr>
    </w:p>
    <w:p w14:paraId="51A5DF44" w14:textId="77777777" w:rsidR="001F3C23" w:rsidRDefault="001F3C23" w:rsidP="00B02230">
      <w:pPr>
        <w:tabs>
          <w:tab w:val="left" w:leader="dot" w:pos="8208"/>
          <w:tab w:val="right" w:pos="8640"/>
        </w:tabs>
        <w:spacing w:after="0"/>
        <w:rPr>
          <w:rFonts w:ascii="Times New Roman" w:hAnsi="Times New Roman"/>
        </w:rPr>
      </w:pPr>
      <w:r>
        <w:rPr>
          <w:rFonts w:ascii="Times New Roman" w:hAnsi="Times New Roman"/>
        </w:rPr>
        <w:t xml:space="preserve">Publication Rights </w:t>
      </w:r>
      <w:r>
        <w:rPr>
          <w:rFonts w:ascii="Times New Roman" w:hAnsi="Times New Roman"/>
        </w:rPr>
        <w:tab/>
      </w:r>
      <w:r>
        <w:rPr>
          <w:rFonts w:ascii="Times New Roman" w:hAnsi="Times New Roman"/>
        </w:rPr>
        <w:tab/>
        <w:t>iii</w:t>
      </w:r>
    </w:p>
    <w:p w14:paraId="63731987" w14:textId="77777777" w:rsidR="00B02230" w:rsidRDefault="00B02230" w:rsidP="00B02230">
      <w:pPr>
        <w:tabs>
          <w:tab w:val="left" w:leader="dot" w:pos="8208"/>
          <w:tab w:val="right" w:pos="8640"/>
        </w:tabs>
        <w:spacing w:after="0"/>
        <w:rPr>
          <w:rFonts w:ascii="Times New Roman" w:hAnsi="Times New Roman"/>
        </w:rPr>
      </w:pPr>
    </w:p>
    <w:p w14:paraId="51A74A7A" w14:textId="77777777" w:rsidR="001F3C23" w:rsidRDefault="001F3C23" w:rsidP="00B02230">
      <w:pPr>
        <w:tabs>
          <w:tab w:val="left" w:leader="dot" w:pos="8208"/>
          <w:tab w:val="right" w:pos="8640"/>
        </w:tabs>
        <w:spacing w:after="0"/>
        <w:rPr>
          <w:rFonts w:ascii="Times New Roman" w:hAnsi="Times New Roman"/>
        </w:rPr>
      </w:pPr>
      <w:r>
        <w:rPr>
          <w:rFonts w:ascii="Times New Roman" w:hAnsi="Times New Roman"/>
        </w:rPr>
        <w:t xml:space="preserve">Dedication </w:t>
      </w:r>
      <w:r>
        <w:rPr>
          <w:rFonts w:ascii="Times New Roman" w:hAnsi="Times New Roman"/>
        </w:rPr>
        <w:tab/>
      </w:r>
      <w:r>
        <w:rPr>
          <w:rFonts w:ascii="Times New Roman" w:hAnsi="Times New Roman"/>
        </w:rPr>
        <w:tab/>
        <w:t>iv</w:t>
      </w:r>
    </w:p>
    <w:p w14:paraId="19E0FC85" w14:textId="77777777" w:rsidR="00B02230" w:rsidRDefault="00B02230" w:rsidP="00B02230">
      <w:pPr>
        <w:tabs>
          <w:tab w:val="left" w:leader="dot" w:pos="8208"/>
          <w:tab w:val="right" w:pos="8640"/>
        </w:tabs>
        <w:spacing w:after="0"/>
        <w:rPr>
          <w:rFonts w:ascii="Times New Roman" w:hAnsi="Times New Roman"/>
        </w:rPr>
      </w:pPr>
    </w:p>
    <w:p w14:paraId="674437C1" w14:textId="77777777" w:rsidR="001F3C23" w:rsidRDefault="001F3C23" w:rsidP="00B02230">
      <w:pPr>
        <w:tabs>
          <w:tab w:val="left" w:leader="dot" w:pos="8208"/>
          <w:tab w:val="right" w:pos="8640"/>
        </w:tabs>
        <w:spacing w:after="0"/>
        <w:rPr>
          <w:rFonts w:ascii="Times New Roman" w:hAnsi="Times New Roman"/>
        </w:rPr>
      </w:pPr>
      <w:r>
        <w:rPr>
          <w:rFonts w:ascii="Times New Roman" w:hAnsi="Times New Roman"/>
        </w:rPr>
        <w:t xml:space="preserve">Acknowledgements </w:t>
      </w:r>
      <w:r>
        <w:rPr>
          <w:rFonts w:ascii="Times New Roman" w:hAnsi="Times New Roman"/>
        </w:rPr>
        <w:tab/>
      </w:r>
      <w:r>
        <w:rPr>
          <w:rFonts w:ascii="Times New Roman" w:hAnsi="Times New Roman"/>
        </w:rPr>
        <w:tab/>
        <w:t>v</w:t>
      </w:r>
    </w:p>
    <w:p w14:paraId="3F1BE538" w14:textId="77777777" w:rsidR="00B02230" w:rsidRDefault="00B02230" w:rsidP="00B02230">
      <w:pPr>
        <w:tabs>
          <w:tab w:val="left" w:leader="dot" w:pos="8208"/>
          <w:tab w:val="right" w:pos="8640"/>
        </w:tabs>
        <w:spacing w:after="0"/>
        <w:rPr>
          <w:rFonts w:ascii="Times New Roman" w:hAnsi="Times New Roman"/>
        </w:rPr>
      </w:pPr>
    </w:p>
    <w:p w14:paraId="2C3563B8" w14:textId="77777777" w:rsidR="001F3C23" w:rsidRDefault="001F3C23" w:rsidP="00B02230">
      <w:pPr>
        <w:tabs>
          <w:tab w:val="left" w:leader="dot" w:pos="8208"/>
          <w:tab w:val="right" w:pos="8640"/>
        </w:tabs>
        <w:spacing w:after="0"/>
        <w:rPr>
          <w:rFonts w:ascii="Times New Roman" w:hAnsi="Times New Roman"/>
        </w:rPr>
      </w:pPr>
      <w:r>
        <w:rPr>
          <w:rFonts w:ascii="Times New Roman" w:hAnsi="Times New Roman"/>
        </w:rPr>
        <w:t>List of Tables</w:t>
      </w:r>
      <w:r>
        <w:rPr>
          <w:rFonts w:ascii="Times New Roman" w:hAnsi="Times New Roman"/>
        </w:rPr>
        <w:tab/>
      </w:r>
      <w:r>
        <w:rPr>
          <w:rFonts w:ascii="Times New Roman" w:hAnsi="Times New Roman"/>
        </w:rPr>
        <w:tab/>
        <w:t>viii</w:t>
      </w:r>
    </w:p>
    <w:p w14:paraId="173F6389" w14:textId="77777777" w:rsidR="00B02230" w:rsidRDefault="00B02230" w:rsidP="00B02230">
      <w:pPr>
        <w:tabs>
          <w:tab w:val="left" w:leader="dot" w:pos="8208"/>
          <w:tab w:val="right" w:pos="8640"/>
        </w:tabs>
        <w:spacing w:after="0"/>
        <w:rPr>
          <w:rFonts w:ascii="Times New Roman" w:hAnsi="Times New Roman"/>
        </w:rPr>
      </w:pPr>
    </w:p>
    <w:p w14:paraId="75DA4280" w14:textId="77777777" w:rsidR="001F3C23" w:rsidRDefault="001F3C23" w:rsidP="00B02230">
      <w:pPr>
        <w:tabs>
          <w:tab w:val="left" w:leader="dot" w:pos="8208"/>
          <w:tab w:val="right" w:pos="8640"/>
        </w:tabs>
        <w:spacing w:after="0"/>
        <w:rPr>
          <w:rFonts w:ascii="Times New Roman" w:hAnsi="Times New Roman"/>
        </w:rPr>
      </w:pPr>
      <w:r>
        <w:rPr>
          <w:rFonts w:ascii="Times New Roman" w:hAnsi="Times New Roman"/>
        </w:rPr>
        <w:t xml:space="preserve">Abstract </w:t>
      </w:r>
      <w:r>
        <w:rPr>
          <w:rFonts w:ascii="Times New Roman" w:hAnsi="Times New Roman"/>
        </w:rPr>
        <w:tab/>
      </w:r>
      <w:r>
        <w:rPr>
          <w:rFonts w:ascii="Times New Roman" w:hAnsi="Times New Roman"/>
        </w:rPr>
        <w:tab/>
        <w:t>ix</w:t>
      </w:r>
    </w:p>
    <w:p w14:paraId="5136307E" w14:textId="77777777" w:rsidR="00B02230" w:rsidRDefault="00B02230" w:rsidP="00B02230">
      <w:pPr>
        <w:tabs>
          <w:tab w:val="left" w:leader="dot" w:pos="8208"/>
          <w:tab w:val="right" w:pos="8640"/>
        </w:tabs>
        <w:spacing w:after="0"/>
        <w:rPr>
          <w:rFonts w:ascii="Times New Roman" w:hAnsi="Times New Roman"/>
        </w:rPr>
      </w:pPr>
    </w:p>
    <w:p w14:paraId="26EF45B0" w14:textId="77777777" w:rsidR="001F3C23" w:rsidRDefault="001F3C23" w:rsidP="00B02230">
      <w:pPr>
        <w:spacing w:after="0"/>
        <w:rPr>
          <w:rFonts w:ascii="Times New Roman" w:hAnsi="Times New Roman"/>
        </w:rPr>
      </w:pPr>
      <w:commentRangeStart w:id="15"/>
      <w:r>
        <w:rPr>
          <w:rFonts w:ascii="Times New Roman" w:hAnsi="Times New Roman"/>
        </w:rPr>
        <w:t>CHAPTER</w:t>
      </w:r>
      <w:commentRangeEnd w:id="15"/>
      <w:r w:rsidR="00546E93">
        <w:rPr>
          <w:rStyle w:val="CommentReference"/>
        </w:rPr>
        <w:commentReference w:id="15"/>
      </w:r>
    </w:p>
    <w:p w14:paraId="44514AB4" w14:textId="77777777" w:rsidR="00B02230" w:rsidRDefault="00B02230" w:rsidP="00B02230">
      <w:pPr>
        <w:spacing w:after="0"/>
        <w:rPr>
          <w:rFonts w:ascii="Times New Roman" w:hAnsi="Times New Roman"/>
        </w:rPr>
      </w:pPr>
    </w:p>
    <w:p w14:paraId="7DABA617" w14:textId="77777777" w:rsidR="001F3C23" w:rsidRDefault="001F3C23" w:rsidP="00B02230">
      <w:pPr>
        <w:tabs>
          <w:tab w:val="left" w:leader="dot" w:pos="8208"/>
          <w:tab w:val="right" w:pos="8640"/>
        </w:tabs>
        <w:spacing w:after="0"/>
        <w:ind w:firstLine="547"/>
        <w:rPr>
          <w:rFonts w:ascii="Times New Roman" w:hAnsi="Times New Roman"/>
        </w:rPr>
      </w:pPr>
      <w:r w:rsidRPr="00C217F1">
        <w:rPr>
          <w:rFonts w:ascii="Times New Roman" w:hAnsi="Times New Roman"/>
        </w:rPr>
        <w:t>I</w:t>
      </w:r>
      <w:r>
        <w:rPr>
          <w:rFonts w:ascii="Times New Roman" w:hAnsi="Times New Roman"/>
        </w:rPr>
        <w:t xml:space="preserve">.     </w:t>
      </w:r>
      <w:commentRangeStart w:id="16"/>
      <w:r>
        <w:rPr>
          <w:rFonts w:ascii="Times New Roman" w:hAnsi="Times New Roman"/>
        </w:rPr>
        <w:t xml:space="preserve">Introduction </w:t>
      </w:r>
      <w:commentRangeEnd w:id="16"/>
      <w:r w:rsidR="00546E93">
        <w:rPr>
          <w:rStyle w:val="CommentReference"/>
        </w:rPr>
        <w:commentReference w:id="16"/>
      </w:r>
      <w:r>
        <w:rPr>
          <w:rFonts w:ascii="Times New Roman" w:hAnsi="Times New Roman"/>
        </w:rPr>
        <w:tab/>
      </w:r>
      <w:r>
        <w:rPr>
          <w:rFonts w:ascii="Times New Roman" w:hAnsi="Times New Roman"/>
        </w:rPr>
        <w:tab/>
        <w:t>1</w:t>
      </w:r>
    </w:p>
    <w:p w14:paraId="3D0FC43B" w14:textId="77777777" w:rsidR="00B02230" w:rsidRDefault="00B02230" w:rsidP="00B02230">
      <w:pPr>
        <w:tabs>
          <w:tab w:val="left" w:leader="dot" w:pos="8208"/>
          <w:tab w:val="right" w:pos="8640"/>
        </w:tabs>
        <w:spacing w:after="0"/>
        <w:ind w:firstLine="547"/>
        <w:rPr>
          <w:rFonts w:ascii="Times New Roman" w:hAnsi="Times New Roman"/>
        </w:rPr>
      </w:pPr>
    </w:p>
    <w:p w14:paraId="20E7D949" w14:textId="77777777" w:rsidR="001F3C23" w:rsidRDefault="001F3C23" w:rsidP="001F3C23">
      <w:pPr>
        <w:tabs>
          <w:tab w:val="left" w:leader="dot" w:pos="8208"/>
          <w:tab w:val="right" w:pos="8640"/>
        </w:tabs>
        <w:spacing w:after="0"/>
        <w:rPr>
          <w:rFonts w:ascii="Times New Roman" w:hAnsi="Times New Roman"/>
        </w:rPr>
      </w:pPr>
      <w:commentRangeStart w:id="17"/>
      <w:r>
        <w:rPr>
          <w:rFonts w:ascii="Times New Roman" w:hAnsi="Times New Roman"/>
        </w:rPr>
        <w:t xml:space="preserve">                            </w:t>
      </w:r>
      <w:r w:rsidR="00BE5E6D">
        <w:rPr>
          <w:rFonts w:ascii="Times New Roman" w:hAnsi="Times New Roman"/>
        </w:rPr>
        <w:t xml:space="preserve">Background </w:t>
      </w:r>
      <w:r w:rsidR="00BE5E6D">
        <w:rPr>
          <w:rFonts w:ascii="Times New Roman" w:hAnsi="Times New Roman"/>
        </w:rPr>
        <w:tab/>
      </w:r>
      <w:r w:rsidR="00BE5E6D">
        <w:rPr>
          <w:rFonts w:ascii="Times New Roman" w:hAnsi="Times New Roman"/>
        </w:rPr>
        <w:tab/>
        <w:t>1</w:t>
      </w:r>
    </w:p>
    <w:p w14:paraId="798794CA" w14:textId="77777777" w:rsidR="00BE5E6D" w:rsidRDefault="00BE5E6D" w:rsidP="001F3C23">
      <w:pPr>
        <w:tabs>
          <w:tab w:val="left" w:leader="dot" w:pos="8208"/>
          <w:tab w:val="right" w:pos="8640"/>
        </w:tabs>
        <w:spacing w:after="0"/>
        <w:rPr>
          <w:rFonts w:ascii="Times New Roman" w:hAnsi="Times New Roman"/>
        </w:rPr>
      </w:pPr>
      <w:r>
        <w:rPr>
          <w:rFonts w:ascii="Times New Roman" w:hAnsi="Times New Roman"/>
        </w:rPr>
        <w:t xml:space="preserve">                            Statement of the Problem </w:t>
      </w:r>
      <w:r>
        <w:rPr>
          <w:rFonts w:ascii="Times New Roman" w:hAnsi="Times New Roman"/>
        </w:rPr>
        <w:tab/>
      </w:r>
      <w:r>
        <w:rPr>
          <w:rFonts w:ascii="Times New Roman" w:hAnsi="Times New Roman"/>
        </w:rPr>
        <w:tab/>
        <w:t>4</w:t>
      </w:r>
    </w:p>
    <w:p w14:paraId="61641054" w14:textId="77777777" w:rsidR="001F3C23" w:rsidRDefault="001F3C23" w:rsidP="001F3C23">
      <w:pPr>
        <w:tabs>
          <w:tab w:val="left" w:leader="dot" w:pos="8208"/>
          <w:tab w:val="right" w:pos="8640"/>
        </w:tabs>
        <w:spacing w:after="0"/>
        <w:rPr>
          <w:rFonts w:ascii="Times New Roman" w:hAnsi="Times New Roman"/>
        </w:rPr>
      </w:pPr>
      <w:r>
        <w:rPr>
          <w:rFonts w:ascii="Times New Roman" w:hAnsi="Times New Roman"/>
        </w:rPr>
        <w:t xml:space="preserve">                            </w:t>
      </w:r>
      <w:r w:rsidR="00BE5E6D">
        <w:rPr>
          <w:rFonts w:ascii="Times New Roman" w:hAnsi="Times New Roman"/>
        </w:rPr>
        <w:t xml:space="preserve">Purpose of the Study </w:t>
      </w:r>
      <w:r w:rsidR="00BE5E6D">
        <w:rPr>
          <w:rFonts w:ascii="Times New Roman" w:hAnsi="Times New Roman"/>
        </w:rPr>
        <w:tab/>
      </w:r>
      <w:r w:rsidR="00BE5E6D">
        <w:rPr>
          <w:rFonts w:ascii="Times New Roman" w:hAnsi="Times New Roman"/>
        </w:rPr>
        <w:tab/>
        <w:t>5</w:t>
      </w:r>
    </w:p>
    <w:p w14:paraId="56D34599" w14:textId="77777777" w:rsidR="001F3C23" w:rsidRDefault="001F3C23" w:rsidP="001F3C23">
      <w:pPr>
        <w:tabs>
          <w:tab w:val="left" w:leader="dot" w:pos="8208"/>
          <w:tab w:val="right" w:pos="8640"/>
        </w:tabs>
        <w:spacing w:after="0"/>
        <w:rPr>
          <w:rFonts w:ascii="Times New Roman" w:hAnsi="Times New Roman"/>
        </w:rPr>
      </w:pPr>
      <w:r>
        <w:rPr>
          <w:rFonts w:ascii="Times New Roman" w:hAnsi="Times New Roman"/>
        </w:rPr>
        <w:t xml:space="preserve">                            Definition of Terms</w:t>
      </w:r>
      <w:r>
        <w:rPr>
          <w:rFonts w:ascii="Times New Roman" w:hAnsi="Times New Roman"/>
        </w:rPr>
        <w:tab/>
      </w:r>
      <w:r>
        <w:rPr>
          <w:rFonts w:ascii="Times New Roman" w:hAnsi="Times New Roman"/>
        </w:rPr>
        <w:tab/>
        <w:t>5</w:t>
      </w:r>
    </w:p>
    <w:p w14:paraId="0221EBAF" w14:textId="77777777" w:rsidR="001F3C23" w:rsidRDefault="001F3C23" w:rsidP="001F3C23">
      <w:pPr>
        <w:tabs>
          <w:tab w:val="left" w:leader="dot" w:pos="8208"/>
          <w:tab w:val="right" w:pos="8640"/>
        </w:tabs>
        <w:spacing w:after="0" w:line="480" w:lineRule="auto"/>
        <w:rPr>
          <w:rFonts w:ascii="Times New Roman" w:hAnsi="Times New Roman"/>
        </w:rPr>
      </w:pPr>
      <w:r>
        <w:rPr>
          <w:rFonts w:ascii="Times New Roman" w:hAnsi="Times New Roman"/>
        </w:rPr>
        <w:t xml:space="preserve">                            </w:t>
      </w:r>
      <w:r w:rsidR="00BE5E6D">
        <w:rPr>
          <w:rFonts w:ascii="Times New Roman" w:hAnsi="Times New Roman"/>
        </w:rPr>
        <w:t xml:space="preserve">Limitations of the Study </w:t>
      </w:r>
      <w:commentRangeEnd w:id="17"/>
      <w:r w:rsidR="00F667AD">
        <w:rPr>
          <w:rStyle w:val="CommentReference"/>
        </w:rPr>
        <w:commentReference w:id="17"/>
      </w:r>
      <w:r w:rsidR="00BE5E6D">
        <w:rPr>
          <w:rFonts w:ascii="Times New Roman" w:hAnsi="Times New Roman"/>
        </w:rPr>
        <w:tab/>
      </w:r>
      <w:r w:rsidR="00BE5E6D">
        <w:rPr>
          <w:rFonts w:ascii="Times New Roman" w:hAnsi="Times New Roman"/>
        </w:rPr>
        <w:tab/>
        <w:t>7</w:t>
      </w:r>
    </w:p>
    <w:p w14:paraId="6A5B37AB" w14:textId="77777777" w:rsidR="001F3C23" w:rsidRDefault="001F3C23" w:rsidP="001F3C23">
      <w:pPr>
        <w:tabs>
          <w:tab w:val="left" w:leader="dot" w:pos="8208"/>
          <w:tab w:val="right" w:pos="8640"/>
        </w:tabs>
        <w:spacing w:after="0" w:line="480" w:lineRule="auto"/>
        <w:ind w:firstLine="432"/>
        <w:rPr>
          <w:rFonts w:ascii="Times New Roman" w:hAnsi="Times New Roman"/>
        </w:rPr>
      </w:pPr>
      <w:r>
        <w:rPr>
          <w:rFonts w:ascii="Times New Roman" w:hAnsi="Times New Roman"/>
        </w:rPr>
        <w:t xml:space="preserve">II.     Literature Review </w:t>
      </w:r>
      <w:r>
        <w:rPr>
          <w:rFonts w:ascii="Times New Roman" w:hAnsi="Times New Roman"/>
        </w:rPr>
        <w:tab/>
      </w:r>
      <w:r>
        <w:rPr>
          <w:rFonts w:ascii="Times New Roman" w:hAnsi="Times New Roman"/>
        </w:rPr>
        <w:tab/>
        <w:t>8</w:t>
      </w:r>
    </w:p>
    <w:p w14:paraId="48738393" w14:textId="77777777" w:rsidR="001F3C23" w:rsidRDefault="001F3C23" w:rsidP="001F3C23">
      <w:pPr>
        <w:tabs>
          <w:tab w:val="left" w:leader="dot" w:pos="8208"/>
          <w:tab w:val="right" w:pos="8640"/>
        </w:tabs>
        <w:spacing w:after="0"/>
        <w:rPr>
          <w:rFonts w:ascii="Times New Roman" w:hAnsi="Times New Roman"/>
        </w:rPr>
      </w:pPr>
      <w:r>
        <w:rPr>
          <w:rFonts w:ascii="Times New Roman" w:hAnsi="Times New Roman"/>
        </w:rPr>
        <w:t xml:space="preserve">                            Introduction </w:t>
      </w:r>
      <w:r>
        <w:rPr>
          <w:rFonts w:ascii="Times New Roman" w:hAnsi="Times New Roman"/>
        </w:rPr>
        <w:tab/>
      </w:r>
      <w:r>
        <w:rPr>
          <w:rFonts w:ascii="Times New Roman" w:hAnsi="Times New Roman"/>
        </w:rPr>
        <w:tab/>
        <w:t>8</w:t>
      </w:r>
    </w:p>
    <w:p w14:paraId="128B70D4" w14:textId="77777777" w:rsidR="001F3C23" w:rsidRDefault="001F3C23" w:rsidP="001F3C23">
      <w:pPr>
        <w:tabs>
          <w:tab w:val="left" w:leader="dot" w:pos="8208"/>
          <w:tab w:val="right" w:pos="8640"/>
        </w:tabs>
        <w:spacing w:after="0"/>
        <w:rPr>
          <w:rFonts w:ascii="Times New Roman" w:hAnsi="Times New Roman"/>
        </w:rPr>
      </w:pPr>
      <w:r>
        <w:rPr>
          <w:rFonts w:ascii="Times New Roman" w:hAnsi="Times New Roman"/>
        </w:rPr>
        <w:t xml:space="preserve">                        </w:t>
      </w:r>
      <w:r w:rsidR="00807800">
        <w:rPr>
          <w:rFonts w:ascii="Times New Roman" w:hAnsi="Times New Roman"/>
        </w:rPr>
        <w:t xml:space="preserve">    Background Information </w:t>
      </w:r>
      <w:r w:rsidR="00807800">
        <w:rPr>
          <w:rFonts w:ascii="Times New Roman" w:hAnsi="Times New Roman"/>
        </w:rPr>
        <w:tab/>
      </w:r>
      <w:r w:rsidR="00807800">
        <w:rPr>
          <w:rFonts w:ascii="Times New Roman" w:hAnsi="Times New Roman"/>
        </w:rPr>
        <w:tab/>
        <w:t>9</w:t>
      </w:r>
    </w:p>
    <w:p w14:paraId="0A742101" w14:textId="77777777" w:rsidR="00631151" w:rsidRDefault="00807800" w:rsidP="001F3C23">
      <w:pPr>
        <w:tabs>
          <w:tab w:val="left" w:leader="dot" w:pos="8208"/>
          <w:tab w:val="right" w:pos="8640"/>
        </w:tabs>
        <w:spacing w:after="0"/>
        <w:rPr>
          <w:rFonts w:ascii="Times New Roman" w:hAnsi="Times New Roman"/>
        </w:rPr>
      </w:pPr>
      <w:r>
        <w:rPr>
          <w:rFonts w:ascii="Times New Roman" w:hAnsi="Times New Roman"/>
        </w:rPr>
        <w:t xml:space="preserve">                            Bilingualism and Autism </w:t>
      </w:r>
      <w:r>
        <w:rPr>
          <w:rFonts w:ascii="Times New Roman" w:hAnsi="Times New Roman"/>
        </w:rPr>
        <w:tab/>
      </w:r>
      <w:r>
        <w:rPr>
          <w:rFonts w:ascii="Times New Roman" w:hAnsi="Times New Roman"/>
        </w:rPr>
        <w:tab/>
        <w:t>13</w:t>
      </w:r>
    </w:p>
    <w:p w14:paraId="2422C861" w14:textId="77777777" w:rsidR="001F3C23" w:rsidRDefault="001F3C23" w:rsidP="001F3C23">
      <w:pPr>
        <w:tabs>
          <w:tab w:val="left" w:leader="dot" w:pos="8208"/>
          <w:tab w:val="right" w:pos="8640"/>
        </w:tabs>
        <w:spacing w:after="0"/>
        <w:rPr>
          <w:rFonts w:ascii="Times New Roman" w:hAnsi="Times New Roman"/>
        </w:rPr>
      </w:pPr>
      <w:r>
        <w:rPr>
          <w:rFonts w:ascii="Times New Roman" w:hAnsi="Times New Roman"/>
        </w:rPr>
        <w:t xml:space="preserve">                      </w:t>
      </w:r>
      <w:r w:rsidR="00807800">
        <w:rPr>
          <w:rFonts w:ascii="Times New Roman" w:hAnsi="Times New Roman"/>
        </w:rPr>
        <w:t xml:space="preserve">      Computerized Training </w:t>
      </w:r>
      <w:r w:rsidR="00807800">
        <w:rPr>
          <w:rFonts w:ascii="Times New Roman" w:hAnsi="Times New Roman"/>
        </w:rPr>
        <w:tab/>
      </w:r>
      <w:r w:rsidR="00807800">
        <w:rPr>
          <w:rFonts w:ascii="Times New Roman" w:hAnsi="Times New Roman"/>
        </w:rPr>
        <w:tab/>
        <w:t>15</w:t>
      </w:r>
    </w:p>
    <w:p w14:paraId="656E00BC" w14:textId="77777777" w:rsidR="001F3C23" w:rsidRDefault="001F3C23" w:rsidP="001F3C23">
      <w:pPr>
        <w:tabs>
          <w:tab w:val="left" w:leader="dot" w:pos="8208"/>
          <w:tab w:val="right" w:pos="8640"/>
        </w:tabs>
        <w:spacing w:after="0"/>
        <w:rPr>
          <w:rFonts w:ascii="Times New Roman" w:hAnsi="Times New Roman"/>
        </w:rPr>
      </w:pPr>
      <w:r>
        <w:rPr>
          <w:rFonts w:ascii="Times New Roman" w:hAnsi="Times New Roman"/>
        </w:rPr>
        <w:t xml:space="preserve">             </w:t>
      </w:r>
      <w:r w:rsidR="003B4D82">
        <w:rPr>
          <w:rFonts w:ascii="Times New Roman" w:hAnsi="Times New Roman"/>
        </w:rPr>
        <w:t xml:space="preserve">               Targe</w:t>
      </w:r>
      <w:r w:rsidR="00807800">
        <w:rPr>
          <w:rFonts w:ascii="Times New Roman" w:hAnsi="Times New Roman"/>
        </w:rPr>
        <w:t xml:space="preserve">t Areas </w:t>
      </w:r>
      <w:r w:rsidR="00807800">
        <w:rPr>
          <w:rFonts w:ascii="Times New Roman" w:hAnsi="Times New Roman"/>
        </w:rPr>
        <w:tab/>
      </w:r>
      <w:r w:rsidR="00807800">
        <w:rPr>
          <w:rFonts w:ascii="Times New Roman" w:hAnsi="Times New Roman"/>
        </w:rPr>
        <w:tab/>
        <w:t>18</w:t>
      </w:r>
    </w:p>
    <w:p w14:paraId="481F21C9" w14:textId="77777777" w:rsidR="001F3C23" w:rsidRDefault="001F3C23" w:rsidP="001F3C23">
      <w:pPr>
        <w:tabs>
          <w:tab w:val="left" w:leader="dot" w:pos="8208"/>
          <w:tab w:val="right" w:pos="8640"/>
        </w:tabs>
        <w:spacing w:after="0" w:line="480" w:lineRule="auto"/>
        <w:rPr>
          <w:rFonts w:ascii="Times New Roman" w:hAnsi="Times New Roman"/>
        </w:rPr>
      </w:pPr>
      <w:r>
        <w:rPr>
          <w:rFonts w:ascii="Times New Roman" w:hAnsi="Times New Roman"/>
        </w:rPr>
        <w:t xml:space="preserve">                            </w:t>
      </w:r>
      <w:r w:rsidR="00264597">
        <w:rPr>
          <w:rFonts w:ascii="Times New Roman" w:hAnsi="Times New Roman"/>
        </w:rPr>
        <w:t>Conclusion</w:t>
      </w:r>
      <w:r w:rsidR="00807800">
        <w:rPr>
          <w:rFonts w:ascii="Times New Roman" w:hAnsi="Times New Roman"/>
        </w:rPr>
        <w:t xml:space="preserve"> </w:t>
      </w:r>
      <w:r w:rsidR="00807800">
        <w:rPr>
          <w:rFonts w:ascii="Times New Roman" w:hAnsi="Times New Roman"/>
        </w:rPr>
        <w:tab/>
      </w:r>
      <w:r w:rsidR="00807800">
        <w:rPr>
          <w:rFonts w:ascii="Times New Roman" w:hAnsi="Times New Roman"/>
        </w:rPr>
        <w:tab/>
        <w:t>25</w:t>
      </w:r>
    </w:p>
    <w:p w14:paraId="6D5FEEAA" w14:textId="77777777" w:rsidR="001F3C23" w:rsidRDefault="001F3C23" w:rsidP="001F3C23">
      <w:pPr>
        <w:tabs>
          <w:tab w:val="left" w:leader="dot" w:pos="8208"/>
          <w:tab w:val="right" w:pos="8640"/>
        </w:tabs>
        <w:spacing w:after="0" w:line="480" w:lineRule="auto"/>
        <w:rPr>
          <w:rFonts w:ascii="Times New Roman" w:hAnsi="Times New Roman"/>
        </w:rPr>
      </w:pPr>
      <w:r>
        <w:rPr>
          <w:rFonts w:ascii="Times New Roman" w:hAnsi="Times New Roman"/>
        </w:rPr>
        <w:t xml:space="preserve">     III.     </w:t>
      </w:r>
      <w:r w:rsidR="00807800">
        <w:rPr>
          <w:rFonts w:ascii="Times New Roman" w:hAnsi="Times New Roman"/>
        </w:rPr>
        <w:t xml:space="preserve">Methodology </w:t>
      </w:r>
      <w:r w:rsidR="00807800">
        <w:rPr>
          <w:rFonts w:ascii="Times New Roman" w:hAnsi="Times New Roman"/>
        </w:rPr>
        <w:tab/>
      </w:r>
      <w:r w:rsidR="00807800">
        <w:rPr>
          <w:rFonts w:ascii="Times New Roman" w:hAnsi="Times New Roman"/>
        </w:rPr>
        <w:tab/>
        <w:t>28</w:t>
      </w:r>
    </w:p>
    <w:p w14:paraId="1453D703" w14:textId="77777777" w:rsidR="001F3C23" w:rsidRDefault="001F3C23" w:rsidP="001F3C23">
      <w:pPr>
        <w:tabs>
          <w:tab w:val="left" w:leader="dot" w:pos="8208"/>
          <w:tab w:val="right" w:pos="8640"/>
        </w:tabs>
        <w:spacing w:after="0"/>
        <w:rPr>
          <w:rFonts w:ascii="Times New Roman" w:hAnsi="Times New Roman"/>
        </w:rPr>
      </w:pPr>
      <w:r>
        <w:rPr>
          <w:rFonts w:ascii="Times New Roman" w:hAnsi="Times New Roman"/>
        </w:rPr>
        <w:t xml:space="preserve">                             </w:t>
      </w:r>
      <w:r w:rsidR="00807800">
        <w:rPr>
          <w:rFonts w:ascii="Times New Roman" w:hAnsi="Times New Roman"/>
        </w:rPr>
        <w:t xml:space="preserve">Participant </w:t>
      </w:r>
      <w:r w:rsidR="00807800">
        <w:rPr>
          <w:rFonts w:ascii="Times New Roman" w:hAnsi="Times New Roman"/>
        </w:rPr>
        <w:tab/>
      </w:r>
      <w:r w:rsidR="00807800">
        <w:rPr>
          <w:rFonts w:ascii="Times New Roman" w:hAnsi="Times New Roman"/>
        </w:rPr>
        <w:tab/>
        <w:t>28</w:t>
      </w:r>
    </w:p>
    <w:p w14:paraId="6F6C4D40" w14:textId="77777777" w:rsidR="001F3C23" w:rsidRDefault="001F3C23" w:rsidP="001F3C23">
      <w:pPr>
        <w:tabs>
          <w:tab w:val="left" w:leader="dot" w:pos="8208"/>
          <w:tab w:val="right" w:pos="8640"/>
        </w:tabs>
        <w:spacing w:after="0" w:line="480" w:lineRule="auto"/>
        <w:rPr>
          <w:rFonts w:ascii="Times New Roman" w:hAnsi="Times New Roman"/>
        </w:rPr>
      </w:pPr>
      <w:r>
        <w:rPr>
          <w:rFonts w:ascii="Times New Roman" w:hAnsi="Times New Roman"/>
        </w:rPr>
        <w:t xml:space="preserve">                             </w:t>
      </w:r>
      <w:r w:rsidR="00807800">
        <w:rPr>
          <w:rFonts w:ascii="Times New Roman" w:hAnsi="Times New Roman"/>
        </w:rPr>
        <w:t xml:space="preserve">Instruments </w:t>
      </w:r>
      <w:r w:rsidR="00807800">
        <w:rPr>
          <w:rFonts w:ascii="Times New Roman" w:hAnsi="Times New Roman"/>
        </w:rPr>
        <w:tab/>
      </w:r>
      <w:r w:rsidR="00807800">
        <w:rPr>
          <w:rFonts w:ascii="Times New Roman" w:hAnsi="Times New Roman"/>
        </w:rPr>
        <w:tab/>
      </w:r>
      <w:commentRangeStart w:id="18"/>
      <w:r w:rsidR="00807800">
        <w:rPr>
          <w:rFonts w:ascii="Times New Roman" w:hAnsi="Times New Roman"/>
        </w:rPr>
        <w:t>29</w:t>
      </w:r>
      <w:commentRangeEnd w:id="18"/>
      <w:r w:rsidR="00641551">
        <w:rPr>
          <w:rStyle w:val="CommentReference"/>
        </w:rPr>
        <w:commentReference w:id="18"/>
      </w:r>
    </w:p>
    <w:p w14:paraId="28DC952D" w14:textId="77777777" w:rsidR="00B168C7" w:rsidRDefault="00B168C7">
      <w:pPr>
        <w:spacing w:after="0"/>
        <w:rPr>
          <w:rFonts w:ascii="Times New Roman" w:hAnsi="Times New Roman"/>
        </w:rPr>
      </w:pPr>
      <w:r>
        <w:rPr>
          <w:rFonts w:ascii="Times New Roman" w:hAnsi="Times New Roman"/>
        </w:rPr>
        <w:br w:type="page"/>
      </w:r>
    </w:p>
    <w:p w14:paraId="31539BD1" w14:textId="77777777" w:rsidR="00B168C7" w:rsidRDefault="00B168C7" w:rsidP="00B168C7">
      <w:pPr>
        <w:tabs>
          <w:tab w:val="right" w:pos="8640"/>
        </w:tabs>
        <w:spacing w:after="0" w:line="480" w:lineRule="auto"/>
        <w:jc w:val="center"/>
        <w:rPr>
          <w:rFonts w:ascii="Times New Roman" w:hAnsi="Times New Roman"/>
        </w:rPr>
      </w:pPr>
      <w:r>
        <w:rPr>
          <w:rFonts w:ascii="Times New Roman" w:hAnsi="Times New Roman"/>
        </w:rPr>
        <w:lastRenderedPageBreak/>
        <w:t>CHAPTER</w:t>
      </w:r>
      <w:r>
        <w:rPr>
          <w:rFonts w:ascii="Times New Roman" w:hAnsi="Times New Roman"/>
        </w:rPr>
        <w:tab/>
      </w:r>
      <w:commentRangeStart w:id="19"/>
      <w:r>
        <w:rPr>
          <w:rFonts w:ascii="Times New Roman" w:hAnsi="Times New Roman"/>
        </w:rPr>
        <w:t>PAGE</w:t>
      </w:r>
      <w:commentRangeEnd w:id="19"/>
      <w:r w:rsidR="00CD3E20">
        <w:rPr>
          <w:rStyle w:val="CommentReference"/>
        </w:rPr>
        <w:commentReference w:id="19"/>
      </w:r>
    </w:p>
    <w:p w14:paraId="6F8D6ACD" w14:textId="77777777" w:rsidR="001F3C23" w:rsidRDefault="00B168C7" w:rsidP="001F3C23">
      <w:pPr>
        <w:tabs>
          <w:tab w:val="left" w:leader="dot" w:pos="8208"/>
          <w:tab w:val="right" w:pos="8640"/>
        </w:tabs>
        <w:spacing w:after="0" w:line="480" w:lineRule="auto"/>
        <w:rPr>
          <w:rFonts w:ascii="Times New Roman" w:hAnsi="Times New Roman"/>
        </w:rPr>
      </w:pPr>
      <w:r>
        <w:rPr>
          <w:rFonts w:ascii="Times New Roman" w:hAnsi="Times New Roman"/>
        </w:rPr>
        <w:t xml:space="preserve">      </w:t>
      </w:r>
      <w:r w:rsidR="001F3C23">
        <w:rPr>
          <w:rFonts w:ascii="Times New Roman" w:hAnsi="Times New Roman"/>
        </w:rPr>
        <w:t xml:space="preserve">IV.     </w:t>
      </w:r>
      <w:r w:rsidR="00807800">
        <w:rPr>
          <w:rFonts w:ascii="Times New Roman" w:hAnsi="Times New Roman"/>
        </w:rPr>
        <w:t xml:space="preserve">Findings and Results </w:t>
      </w:r>
      <w:r w:rsidR="00807800">
        <w:rPr>
          <w:rFonts w:ascii="Times New Roman" w:hAnsi="Times New Roman"/>
        </w:rPr>
        <w:tab/>
      </w:r>
      <w:r w:rsidR="00807800">
        <w:rPr>
          <w:rFonts w:ascii="Times New Roman" w:hAnsi="Times New Roman"/>
        </w:rPr>
        <w:tab/>
        <w:t>34</w:t>
      </w:r>
    </w:p>
    <w:p w14:paraId="1F473E6C" w14:textId="77777777" w:rsidR="00003A84" w:rsidRDefault="001F3C23" w:rsidP="001F3C23">
      <w:pPr>
        <w:tabs>
          <w:tab w:val="left" w:leader="dot" w:pos="8208"/>
          <w:tab w:val="right" w:pos="8640"/>
        </w:tabs>
        <w:spacing w:after="0"/>
        <w:rPr>
          <w:rFonts w:ascii="Times New Roman" w:hAnsi="Times New Roman"/>
        </w:rPr>
        <w:sectPr w:rsidR="00003A84" w:rsidSect="00C12788">
          <w:footerReference w:type="default" r:id="rId24"/>
          <w:headerReference w:type="first" r:id="rId25"/>
          <w:footerReference w:type="first" r:id="rId26"/>
          <w:pgSz w:w="12240" w:h="15840"/>
          <w:pgMar w:top="2520" w:right="1440" w:bottom="1440" w:left="2160" w:header="720" w:footer="864" w:gutter="0"/>
          <w:pgNumType w:fmt="lowerRoman" w:start="6"/>
          <w:cols w:space="720"/>
          <w:titlePg/>
          <w:docGrid w:linePitch="360"/>
        </w:sectPr>
      </w:pPr>
      <w:r>
        <w:rPr>
          <w:rFonts w:ascii="Times New Roman" w:hAnsi="Times New Roman"/>
        </w:rPr>
        <w:t xml:space="preserve">                             </w:t>
      </w:r>
      <w:r w:rsidRPr="00F93563">
        <w:rPr>
          <w:rFonts w:ascii="Times New Roman" w:hAnsi="Times New Roman"/>
        </w:rPr>
        <w:t>Pos</w:t>
      </w:r>
      <w:r>
        <w:rPr>
          <w:rFonts w:ascii="Times New Roman" w:hAnsi="Times New Roman"/>
        </w:rPr>
        <w:t>i</w:t>
      </w:r>
      <w:r w:rsidRPr="00F93563">
        <w:rPr>
          <w:rFonts w:ascii="Times New Roman" w:hAnsi="Times New Roman"/>
        </w:rPr>
        <w:t>t Science Training</w:t>
      </w:r>
      <w:r w:rsidR="00807800">
        <w:rPr>
          <w:rFonts w:ascii="Times New Roman" w:hAnsi="Times New Roman"/>
        </w:rPr>
        <w:tab/>
      </w:r>
      <w:r w:rsidR="00807800">
        <w:rPr>
          <w:rFonts w:ascii="Times New Roman" w:hAnsi="Times New Roman"/>
        </w:rPr>
        <w:tab/>
        <w:t>34</w:t>
      </w:r>
    </w:p>
    <w:p w14:paraId="2CE9E61C" w14:textId="77777777" w:rsidR="001F3C23" w:rsidRDefault="001F3C23" w:rsidP="001F3C23">
      <w:pPr>
        <w:tabs>
          <w:tab w:val="left" w:leader="dot" w:pos="8208"/>
          <w:tab w:val="right" w:pos="8640"/>
        </w:tabs>
        <w:spacing w:after="0" w:line="480" w:lineRule="auto"/>
        <w:rPr>
          <w:rFonts w:ascii="Times New Roman" w:hAnsi="Times New Roman"/>
        </w:rPr>
      </w:pPr>
      <w:bookmarkStart w:id="20" w:name="_GoBack"/>
      <w:bookmarkEnd w:id="20"/>
      <w:r>
        <w:rPr>
          <w:rFonts w:ascii="Times New Roman" w:hAnsi="Times New Roman"/>
        </w:rPr>
        <w:t xml:space="preserve">                             Researcher’s Testi</w:t>
      </w:r>
      <w:r w:rsidR="00807800">
        <w:rPr>
          <w:rFonts w:ascii="Times New Roman" w:hAnsi="Times New Roman"/>
        </w:rPr>
        <w:t xml:space="preserve">ng </w:t>
      </w:r>
      <w:r w:rsidR="00807800">
        <w:rPr>
          <w:rFonts w:ascii="Times New Roman" w:hAnsi="Times New Roman"/>
        </w:rPr>
        <w:tab/>
      </w:r>
      <w:r w:rsidR="00807800">
        <w:rPr>
          <w:rFonts w:ascii="Times New Roman" w:hAnsi="Times New Roman"/>
        </w:rPr>
        <w:tab/>
        <w:t>39</w:t>
      </w:r>
    </w:p>
    <w:p w14:paraId="242D9D03" w14:textId="77777777" w:rsidR="001F3C23" w:rsidRDefault="001F3C23" w:rsidP="001F3C23">
      <w:pPr>
        <w:tabs>
          <w:tab w:val="left" w:leader="dot" w:pos="8208"/>
          <w:tab w:val="right" w:pos="8640"/>
        </w:tabs>
        <w:spacing w:after="0" w:line="480" w:lineRule="auto"/>
        <w:rPr>
          <w:rFonts w:ascii="Times New Roman" w:hAnsi="Times New Roman"/>
        </w:rPr>
      </w:pPr>
      <w:r>
        <w:rPr>
          <w:rFonts w:ascii="Times New Roman" w:hAnsi="Times New Roman"/>
        </w:rPr>
        <w:t xml:space="preserve">      V.     Conc</w:t>
      </w:r>
      <w:r w:rsidR="00807800">
        <w:rPr>
          <w:rFonts w:ascii="Times New Roman" w:hAnsi="Times New Roman"/>
        </w:rPr>
        <w:t xml:space="preserve">lusions and Recommendations </w:t>
      </w:r>
      <w:r w:rsidR="00807800">
        <w:rPr>
          <w:rFonts w:ascii="Times New Roman" w:hAnsi="Times New Roman"/>
        </w:rPr>
        <w:tab/>
      </w:r>
      <w:r w:rsidR="00807800">
        <w:rPr>
          <w:rFonts w:ascii="Times New Roman" w:hAnsi="Times New Roman"/>
        </w:rPr>
        <w:tab/>
        <w:t>49</w:t>
      </w:r>
    </w:p>
    <w:p w14:paraId="04ED3198" w14:textId="77777777" w:rsidR="001F3C23" w:rsidRDefault="001F3C23" w:rsidP="001F3C23">
      <w:pPr>
        <w:tabs>
          <w:tab w:val="left" w:leader="dot" w:pos="8208"/>
          <w:tab w:val="right" w:pos="8640"/>
        </w:tabs>
        <w:spacing w:after="0"/>
        <w:rPr>
          <w:rFonts w:ascii="Times New Roman" w:hAnsi="Times New Roman"/>
        </w:rPr>
      </w:pPr>
      <w:r>
        <w:rPr>
          <w:rFonts w:ascii="Times New Roman" w:hAnsi="Times New Roman"/>
        </w:rPr>
        <w:t xml:space="preserve">             </w:t>
      </w:r>
      <w:r w:rsidR="00807800">
        <w:rPr>
          <w:rFonts w:ascii="Times New Roman" w:hAnsi="Times New Roman"/>
        </w:rPr>
        <w:t xml:space="preserve">                Conclusions </w:t>
      </w:r>
      <w:r w:rsidR="00807800">
        <w:rPr>
          <w:rFonts w:ascii="Times New Roman" w:hAnsi="Times New Roman"/>
        </w:rPr>
        <w:tab/>
      </w:r>
      <w:r w:rsidR="00807800">
        <w:rPr>
          <w:rFonts w:ascii="Times New Roman" w:hAnsi="Times New Roman"/>
        </w:rPr>
        <w:tab/>
        <w:t>49</w:t>
      </w:r>
    </w:p>
    <w:p w14:paraId="1A943BDC" w14:textId="77777777" w:rsidR="001F3C23" w:rsidRDefault="001F3C23" w:rsidP="001F3C23">
      <w:pPr>
        <w:tabs>
          <w:tab w:val="left" w:leader="dot" w:pos="8208"/>
          <w:tab w:val="right" w:pos="8640"/>
        </w:tabs>
        <w:spacing w:after="0" w:line="480" w:lineRule="auto"/>
        <w:rPr>
          <w:rFonts w:ascii="Times New Roman" w:hAnsi="Times New Roman"/>
        </w:rPr>
      </w:pPr>
      <w:r>
        <w:rPr>
          <w:rFonts w:ascii="Times New Roman" w:hAnsi="Times New Roman"/>
        </w:rPr>
        <w:t xml:space="preserve">                             </w:t>
      </w:r>
      <w:r w:rsidR="00807800">
        <w:rPr>
          <w:rFonts w:ascii="Times New Roman" w:hAnsi="Times New Roman"/>
        </w:rPr>
        <w:t xml:space="preserve">Recommendations </w:t>
      </w:r>
      <w:r w:rsidR="00807800">
        <w:rPr>
          <w:rFonts w:ascii="Times New Roman" w:hAnsi="Times New Roman"/>
        </w:rPr>
        <w:tab/>
      </w:r>
      <w:r w:rsidR="00807800">
        <w:rPr>
          <w:rFonts w:ascii="Times New Roman" w:hAnsi="Times New Roman"/>
        </w:rPr>
        <w:tab/>
        <w:t>50</w:t>
      </w:r>
    </w:p>
    <w:p w14:paraId="43C91DC5" w14:textId="77777777" w:rsidR="001F3C23" w:rsidRDefault="00807800" w:rsidP="001F3C23">
      <w:pPr>
        <w:tabs>
          <w:tab w:val="left" w:leader="dot" w:pos="8208"/>
          <w:tab w:val="right" w:pos="8640"/>
        </w:tabs>
        <w:spacing w:after="0" w:line="480" w:lineRule="auto"/>
        <w:rPr>
          <w:rFonts w:ascii="Times New Roman" w:hAnsi="Times New Roman"/>
        </w:rPr>
      </w:pPr>
      <w:r>
        <w:rPr>
          <w:rFonts w:ascii="Times New Roman" w:hAnsi="Times New Roman"/>
        </w:rPr>
        <w:t xml:space="preserve">References </w:t>
      </w:r>
      <w:r>
        <w:rPr>
          <w:rFonts w:ascii="Times New Roman" w:hAnsi="Times New Roman"/>
        </w:rPr>
        <w:tab/>
      </w:r>
      <w:r>
        <w:rPr>
          <w:rFonts w:ascii="Times New Roman" w:hAnsi="Times New Roman"/>
        </w:rPr>
        <w:tab/>
        <w:t>53</w:t>
      </w:r>
    </w:p>
    <w:p w14:paraId="1587E6E9" w14:textId="77777777" w:rsidR="00A91512" w:rsidRDefault="00A91512" w:rsidP="00003A84">
      <w:pPr>
        <w:spacing w:after="0" w:line="720" w:lineRule="auto"/>
      </w:pPr>
    </w:p>
    <w:p w14:paraId="19B2320B" w14:textId="77777777" w:rsidR="00A91512" w:rsidRDefault="00A91512" w:rsidP="00C70DF7">
      <w:pPr>
        <w:spacing w:after="0" w:line="720" w:lineRule="auto"/>
        <w:jc w:val="center"/>
      </w:pPr>
    </w:p>
    <w:p w14:paraId="643688B7" w14:textId="77777777" w:rsidR="000A4179" w:rsidRDefault="000A4179" w:rsidP="00C70DF7">
      <w:pPr>
        <w:spacing w:after="0" w:line="720" w:lineRule="auto"/>
        <w:jc w:val="center"/>
        <w:sectPr w:rsidR="000A4179" w:rsidSect="00003A84">
          <w:footerReference w:type="first" r:id="rId27"/>
          <w:type w:val="continuous"/>
          <w:pgSz w:w="12240" w:h="15840"/>
          <w:pgMar w:top="1800" w:right="1440" w:bottom="1440" w:left="2160" w:header="720" w:footer="864" w:gutter="0"/>
          <w:pgNumType w:fmt="lowerRoman" w:start="6"/>
          <w:cols w:space="720"/>
          <w:titlePg/>
          <w:docGrid w:linePitch="360"/>
        </w:sectPr>
      </w:pPr>
    </w:p>
    <w:p w14:paraId="1B27C194" w14:textId="77777777" w:rsidR="00730A6C" w:rsidRDefault="00730A6C" w:rsidP="00C70DF7">
      <w:pPr>
        <w:spacing w:after="0" w:line="720" w:lineRule="auto"/>
        <w:jc w:val="center"/>
        <w:sectPr w:rsidR="00730A6C" w:rsidSect="00730A6C">
          <w:headerReference w:type="default" r:id="rId28"/>
          <w:footerReference w:type="default" r:id="rId29"/>
          <w:headerReference w:type="first" r:id="rId30"/>
          <w:footerReference w:type="first" r:id="rId31"/>
          <w:type w:val="continuous"/>
          <w:pgSz w:w="12240" w:h="15840"/>
          <w:pgMar w:top="2520" w:right="1440" w:bottom="1440" w:left="2160" w:header="720" w:footer="720" w:gutter="0"/>
          <w:pgNumType w:fmt="lowerRoman" w:start="7"/>
          <w:cols w:space="720"/>
          <w:titlePg/>
          <w:docGrid w:linePitch="360"/>
        </w:sectPr>
      </w:pPr>
    </w:p>
    <w:p w14:paraId="5F3A1039" w14:textId="77777777" w:rsidR="00764238" w:rsidRDefault="001E1248" w:rsidP="005E0934">
      <w:pPr>
        <w:spacing w:after="0"/>
        <w:jc w:val="center"/>
        <w:rPr>
          <w:rFonts w:ascii="Times New Roman" w:hAnsi="Times New Roman"/>
        </w:rPr>
      </w:pPr>
      <w:commentRangeStart w:id="21"/>
      <w:r w:rsidRPr="006333DF">
        <w:rPr>
          <w:rFonts w:ascii="Times New Roman" w:hAnsi="Times New Roman"/>
        </w:rPr>
        <w:lastRenderedPageBreak/>
        <w:t>LIST OF TABLES</w:t>
      </w:r>
      <w:commentRangeEnd w:id="21"/>
      <w:r w:rsidR="00F667AD">
        <w:rPr>
          <w:rStyle w:val="CommentReference"/>
        </w:rPr>
        <w:commentReference w:id="21"/>
      </w:r>
    </w:p>
    <w:p w14:paraId="518D4328" w14:textId="77777777" w:rsidR="005E0934" w:rsidRDefault="005E0934" w:rsidP="005E0934">
      <w:pPr>
        <w:spacing w:after="0"/>
        <w:jc w:val="center"/>
        <w:rPr>
          <w:rFonts w:ascii="Times New Roman" w:hAnsi="Times New Roman"/>
        </w:rPr>
      </w:pPr>
    </w:p>
    <w:p w14:paraId="33563750" w14:textId="77777777" w:rsidR="005E0934" w:rsidRPr="006333DF" w:rsidRDefault="005E0934" w:rsidP="005E0934">
      <w:pPr>
        <w:spacing w:after="0"/>
        <w:jc w:val="center"/>
        <w:rPr>
          <w:rFonts w:ascii="Times New Roman" w:hAnsi="Times New Roman"/>
        </w:rPr>
      </w:pPr>
    </w:p>
    <w:p w14:paraId="0D94D37A" w14:textId="77777777" w:rsidR="00D24E1B" w:rsidRDefault="00D24E1B" w:rsidP="00D24E1B">
      <w:pPr>
        <w:tabs>
          <w:tab w:val="right" w:pos="8640"/>
        </w:tabs>
        <w:spacing w:after="0" w:line="480" w:lineRule="auto"/>
        <w:jc w:val="center"/>
        <w:rPr>
          <w:rFonts w:ascii="Times New Roman" w:hAnsi="Times New Roman"/>
        </w:rPr>
      </w:pPr>
      <w:r>
        <w:rPr>
          <w:rFonts w:ascii="Times New Roman" w:hAnsi="Times New Roman"/>
        </w:rPr>
        <w:t>TABLE</w:t>
      </w:r>
      <w:r>
        <w:rPr>
          <w:rFonts w:ascii="Times New Roman" w:hAnsi="Times New Roman"/>
        </w:rPr>
        <w:tab/>
      </w:r>
      <w:commentRangeStart w:id="22"/>
      <w:r>
        <w:rPr>
          <w:rFonts w:ascii="Times New Roman" w:hAnsi="Times New Roman"/>
        </w:rPr>
        <w:t>PAGE</w:t>
      </w:r>
      <w:commentRangeEnd w:id="22"/>
      <w:r w:rsidR="00F667AD">
        <w:rPr>
          <w:rStyle w:val="CommentReference"/>
        </w:rPr>
        <w:commentReference w:id="22"/>
      </w:r>
    </w:p>
    <w:p w14:paraId="2181B9E0" w14:textId="77777777" w:rsidR="001E1248" w:rsidRPr="006333DF" w:rsidRDefault="001E1248" w:rsidP="00764238">
      <w:pPr>
        <w:tabs>
          <w:tab w:val="left" w:leader="dot" w:pos="8208"/>
          <w:tab w:val="right" w:pos="8640"/>
        </w:tabs>
        <w:spacing w:after="0" w:line="480" w:lineRule="auto"/>
        <w:ind w:right="187" w:firstLine="187"/>
        <w:rPr>
          <w:rFonts w:ascii="Times New Roman" w:hAnsi="Times New Roman"/>
        </w:rPr>
      </w:pPr>
      <w:r w:rsidRPr="006333DF">
        <w:rPr>
          <w:rFonts w:ascii="Times New Roman" w:hAnsi="Times New Roman"/>
        </w:rPr>
        <w:t>1.    Results from Posit Science Language S</w:t>
      </w:r>
      <w:r w:rsidR="00FB050D" w:rsidRPr="006333DF">
        <w:rPr>
          <w:rFonts w:ascii="Times New Roman" w:hAnsi="Times New Roman"/>
        </w:rPr>
        <w:t>kills Training</w:t>
      </w:r>
      <w:r w:rsidR="001C7B59" w:rsidRPr="006333DF">
        <w:rPr>
          <w:rFonts w:ascii="Times New Roman" w:hAnsi="Times New Roman"/>
        </w:rPr>
        <w:t xml:space="preserve"> </w:t>
      </w:r>
      <w:r w:rsidR="001C7B59" w:rsidRPr="006333DF">
        <w:rPr>
          <w:rFonts w:ascii="Times New Roman" w:hAnsi="Times New Roman"/>
        </w:rPr>
        <w:tab/>
      </w:r>
      <w:r w:rsidR="001C7B59" w:rsidRPr="006333DF">
        <w:rPr>
          <w:rFonts w:ascii="Times New Roman" w:hAnsi="Times New Roman"/>
        </w:rPr>
        <w:tab/>
        <w:t>35</w:t>
      </w:r>
    </w:p>
    <w:p w14:paraId="08C495F4" w14:textId="77777777" w:rsidR="001E1248" w:rsidRPr="006333DF" w:rsidRDefault="001E1248" w:rsidP="00764238">
      <w:pPr>
        <w:tabs>
          <w:tab w:val="left" w:leader="dot" w:pos="8208"/>
          <w:tab w:val="right" w:pos="8640"/>
        </w:tabs>
        <w:spacing w:after="0" w:line="480" w:lineRule="auto"/>
        <w:ind w:right="187" w:firstLine="187"/>
        <w:rPr>
          <w:rFonts w:ascii="Times New Roman" w:hAnsi="Times New Roman"/>
        </w:rPr>
      </w:pPr>
      <w:r w:rsidRPr="006333DF">
        <w:rPr>
          <w:rFonts w:ascii="Times New Roman" w:hAnsi="Times New Roman"/>
        </w:rPr>
        <w:t xml:space="preserve">2.    Results from Posit Science </w:t>
      </w:r>
      <w:r w:rsidR="00FB050D" w:rsidRPr="006333DF">
        <w:rPr>
          <w:rFonts w:ascii="Times New Roman" w:hAnsi="Times New Roman"/>
        </w:rPr>
        <w:t>Social Skills Training</w:t>
      </w:r>
      <w:r w:rsidR="00807800" w:rsidRPr="006333DF">
        <w:rPr>
          <w:rFonts w:ascii="Times New Roman" w:hAnsi="Times New Roman"/>
        </w:rPr>
        <w:t xml:space="preserve"> </w:t>
      </w:r>
      <w:r w:rsidR="00807800" w:rsidRPr="006333DF">
        <w:rPr>
          <w:rFonts w:ascii="Times New Roman" w:hAnsi="Times New Roman"/>
        </w:rPr>
        <w:tab/>
      </w:r>
      <w:r w:rsidR="00807800" w:rsidRPr="006333DF">
        <w:rPr>
          <w:rFonts w:ascii="Times New Roman" w:hAnsi="Times New Roman"/>
        </w:rPr>
        <w:tab/>
        <w:t>37</w:t>
      </w:r>
    </w:p>
    <w:p w14:paraId="78B9615E" w14:textId="77777777" w:rsidR="001E1248" w:rsidRPr="006333DF" w:rsidRDefault="001E1248" w:rsidP="00764238">
      <w:pPr>
        <w:tabs>
          <w:tab w:val="left" w:leader="dot" w:pos="8208"/>
          <w:tab w:val="right" w:pos="8640"/>
        </w:tabs>
        <w:spacing w:after="0" w:line="480" w:lineRule="auto"/>
        <w:ind w:right="187" w:firstLine="187"/>
        <w:rPr>
          <w:rFonts w:ascii="Times New Roman" w:hAnsi="Times New Roman"/>
        </w:rPr>
      </w:pPr>
      <w:r w:rsidRPr="006333DF">
        <w:rPr>
          <w:rFonts w:ascii="Times New Roman" w:hAnsi="Times New Roman"/>
        </w:rPr>
        <w:t>3.    Results from Researcher’s Social Skills Testing</w:t>
      </w:r>
      <w:r w:rsidR="00807800" w:rsidRPr="006333DF">
        <w:rPr>
          <w:rFonts w:ascii="Times New Roman" w:hAnsi="Times New Roman"/>
        </w:rPr>
        <w:t xml:space="preserve"> </w:t>
      </w:r>
      <w:r w:rsidR="00807800" w:rsidRPr="006333DF">
        <w:rPr>
          <w:rFonts w:ascii="Times New Roman" w:hAnsi="Times New Roman"/>
        </w:rPr>
        <w:tab/>
      </w:r>
      <w:r w:rsidR="00807800" w:rsidRPr="006333DF">
        <w:rPr>
          <w:rFonts w:ascii="Times New Roman" w:hAnsi="Times New Roman"/>
        </w:rPr>
        <w:tab/>
        <w:t>45</w:t>
      </w:r>
      <w:r w:rsidR="00256F8C" w:rsidRPr="006333DF">
        <w:rPr>
          <w:rFonts w:ascii="Times New Roman" w:hAnsi="Times New Roman"/>
        </w:rPr>
        <w:t xml:space="preserve">   </w:t>
      </w:r>
    </w:p>
    <w:p w14:paraId="7AD94809" w14:textId="77777777" w:rsidR="00C70DF7" w:rsidRPr="006333DF" w:rsidRDefault="00C70DF7" w:rsidP="009B0E62">
      <w:pPr>
        <w:pStyle w:val="NoSpacing"/>
        <w:jc w:val="center"/>
        <w:rPr>
          <w:rFonts w:ascii="Times New Roman" w:hAnsi="Times New Roman"/>
          <w:sz w:val="24"/>
          <w:szCs w:val="24"/>
        </w:rPr>
      </w:pPr>
    </w:p>
    <w:p w14:paraId="7CAD68E4" w14:textId="77777777" w:rsidR="00FB050D" w:rsidRPr="006333DF" w:rsidRDefault="00FB050D" w:rsidP="009B0E62">
      <w:pPr>
        <w:pStyle w:val="NoSpacing"/>
        <w:jc w:val="center"/>
        <w:rPr>
          <w:rFonts w:ascii="Times New Roman" w:hAnsi="Times New Roman"/>
          <w:sz w:val="24"/>
          <w:szCs w:val="24"/>
        </w:rPr>
      </w:pPr>
    </w:p>
    <w:p w14:paraId="239DFB20" w14:textId="77777777" w:rsidR="00FB050D" w:rsidRPr="006333DF" w:rsidRDefault="00FB050D" w:rsidP="009B0E62">
      <w:pPr>
        <w:pStyle w:val="NoSpacing"/>
        <w:jc w:val="center"/>
        <w:rPr>
          <w:rFonts w:ascii="Times New Roman" w:hAnsi="Times New Roman"/>
          <w:sz w:val="24"/>
          <w:szCs w:val="24"/>
        </w:rPr>
      </w:pPr>
    </w:p>
    <w:p w14:paraId="7EB7BDAF" w14:textId="77777777" w:rsidR="00FB050D" w:rsidRPr="006333DF" w:rsidRDefault="00FB050D" w:rsidP="009B0E62">
      <w:pPr>
        <w:pStyle w:val="NoSpacing"/>
        <w:jc w:val="center"/>
        <w:rPr>
          <w:rFonts w:ascii="Times New Roman" w:hAnsi="Times New Roman"/>
          <w:sz w:val="24"/>
          <w:szCs w:val="24"/>
        </w:rPr>
      </w:pPr>
    </w:p>
    <w:p w14:paraId="69F4D237" w14:textId="77777777" w:rsidR="00FB050D" w:rsidRPr="006333DF" w:rsidRDefault="00FB050D" w:rsidP="009B0E62">
      <w:pPr>
        <w:pStyle w:val="NoSpacing"/>
        <w:jc w:val="center"/>
        <w:rPr>
          <w:rFonts w:ascii="Times New Roman" w:hAnsi="Times New Roman"/>
          <w:sz w:val="24"/>
          <w:szCs w:val="24"/>
        </w:rPr>
      </w:pPr>
    </w:p>
    <w:p w14:paraId="70317AB1" w14:textId="77777777" w:rsidR="00FB050D" w:rsidRPr="006333DF" w:rsidRDefault="00FB050D" w:rsidP="009B0E62">
      <w:pPr>
        <w:pStyle w:val="NoSpacing"/>
        <w:jc w:val="center"/>
        <w:rPr>
          <w:rFonts w:ascii="Times New Roman" w:hAnsi="Times New Roman"/>
          <w:sz w:val="24"/>
          <w:szCs w:val="24"/>
        </w:rPr>
      </w:pPr>
    </w:p>
    <w:p w14:paraId="353CDC07" w14:textId="77777777" w:rsidR="00FB050D" w:rsidRPr="006333DF" w:rsidRDefault="00FB050D" w:rsidP="009B0E62">
      <w:pPr>
        <w:pStyle w:val="NoSpacing"/>
        <w:jc w:val="center"/>
        <w:rPr>
          <w:rFonts w:ascii="Times New Roman" w:hAnsi="Times New Roman"/>
          <w:sz w:val="24"/>
          <w:szCs w:val="24"/>
        </w:rPr>
      </w:pPr>
    </w:p>
    <w:p w14:paraId="7AD1B89A" w14:textId="77777777" w:rsidR="00FB050D" w:rsidRPr="006333DF" w:rsidRDefault="00FB050D" w:rsidP="009B0E62">
      <w:pPr>
        <w:pStyle w:val="NoSpacing"/>
        <w:jc w:val="center"/>
        <w:rPr>
          <w:rFonts w:ascii="Times New Roman" w:hAnsi="Times New Roman"/>
          <w:sz w:val="24"/>
          <w:szCs w:val="24"/>
        </w:rPr>
      </w:pPr>
    </w:p>
    <w:p w14:paraId="5AA3F7C3" w14:textId="77777777" w:rsidR="00FB050D" w:rsidRPr="006333DF" w:rsidRDefault="00FB050D" w:rsidP="009B0E62">
      <w:pPr>
        <w:pStyle w:val="NoSpacing"/>
        <w:jc w:val="center"/>
        <w:rPr>
          <w:rFonts w:ascii="Times New Roman" w:hAnsi="Times New Roman"/>
          <w:sz w:val="24"/>
          <w:szCs w:val="24"/>
        </w:rPr>
      </w:pPr>
    </w:p>
    <w:p w14:paraId="5F64CB94" w14:textId="77777777" w:rsidR="00FB050D" w:rsidRPr="006333DF" w:rsidRDefault="00FB050D" w:rsidP="009B0E62">
      <w:pPr>
        <w:pStyle w:val="NoSpacing"/>
        <w:jc w:val="center"/>
        <w:rPr>
          <w:rFonts w:ascii="Times New Roman" w:hAnsi="Times New Roman"/>
          <w:sz w:val="24"/>
          <w:szCs w:val="24"/>
        </w:rPr>
      </w:pPr>
    </w:p>
    <w:p w14:paraId="38E2E181" w14:textId="77777777" w:rsidR="00FB050D" w:rsidRPr="006333DF" w:rsidRDefault="00FB050D" w:rsidP="009B0E62">
      <w:pPr>
        <w:pStyle w:val="NoSpacing"/>
        <w:jc w:val="center"/>
        <w:rPr>
          <w:rFonts w:ascii="Times New Roman" w:hAnsi="Times New Roman"/>
          <w:sz w:val="24"/>
          <w:szCs w:val="24"/>
        </w:rPr>
      </w:pPr>
    </w:p>
    <w:p w14:paraId="72F1EB8D" w14:textId="77777777" w:rsidR="00FB050D" w:rsidRPr="006333DF" w:rsidRDefault="00FB050D" w:rsidP="009B0E62">
      <w:pPr>
        <w:pStyle w:val="NoSpacing"/>
        <w:jc w:val="center"/>
        <w:rPr>
          <w:rFonts w:ascii="Times New Roman" w:hAnsi="Times New Roman"/>
          <w:sz w:val="24"/>
          <w:szCs w:val="24"/>
        </w:rPr>
      </w:pPr>
    </w:p>
    <w:p w14:paraId="45E66A52" w14:textId="77777777" w:rsidR="00FB050D" w:rsidRPr="006333DF" w:rsidRDefault="00FB050D" w:rsidP="009B0E62">
      <w:pPr>
        <w:pStyle w:val="NoSpacing"/>
        <w:jc w:val="center"/>
        <w:rPr>
          <w:rFonts w:ascii="Times New Roman" w:hAnsi="Times New Roman"/>
          <w:sz w:val="24"/>
          <w:szCs w:val="24"/>
        </w:rPr>
      </w:pPr>
    </w:p>
    <w:p w14:paraId="3389AD6C" w14:textId="77777777" w:rsidR="00FB050D" w:rsidRPr="006333DF" w:rsidRDefault="00FB050D" w:rsidP="009B0E62">
      <w:pPr>
        <w:pStyle w:val="NoSpacing"/>
        <w:jc w:val="center"/>
        <w:rPr>
          <w:rFonts w:ascii="Times New Roman" w:hAnsi="Times New Roman"/>
          <w:sz w:val="24"/>
          <w:szCs w:val="24"/>
        </w:rPr>
      </w:pPr>
    </w:p>
    <w:p w14:paraId="43CED5B6" w14:textId="77777777" w:rsidR="00FB050D" w:rsidRPr="006333DF" w:rsidRDefault="00FB050D" w:rsidP="009B0E62">
      <w:pPr>
        <w:pStyle w:val="NoSpacing"/>
        <w:jc w:val="center"/>
        <w:rPr>
          <w:rFonts w:ascii="Times New Roman" w:hAnsi="Times New Roman"/>
          <w:sz w:val="24"/>
          <w:szCs w:val="24"/>
        </w:rPr>
      </w:pPr>
    </w:p>
    <w:p w14:paraId="70E979E9" w14:textId="77777777" w:rsidR="00FB050D" w:rsidRPr="006333DF" w:rsidRDefault="00FB050D" w:rsidP="009B0E62">
      <w:pPr>
        <w:pStyle w:val="NoSpacing"/>
        <w:jc w:val="center"/>
        <w:rPr>
          <w:rFonts w:ascii="Times New Roman" w:hAnsi="Times New Roman"/>
          <w:sz w:val="24"/>
          <w:szCs w:val="24"/>
        </w:rPr>
      </w:pPr>
    </w:p>
    <w:p w14:paraId="47F6D4D5" w14:textId="77777777" w:rsidR="00FB050D" w:rsidRPr="006333DF" w:rsidRDefault="00FB050D" w:rsidP="009B0E62">
      <w:pPr>
        <w:pStyle w:val="NoSpacing"/>
        <w:jc w:val="center"/>
        <w:rPr>
          <w:rFonts w:ascii="Times New Roman" w:hAnsi="Times New Roman"/>
          <w:sz w:val="24"/>
          <w:szCs w:val="24"/>
        </w:rPr>
      </w:pPr>
    </w:p>
    <w:p w14:paraId="634FCC83" w14:textId="77777777" w:rsidR="00FB050D" w:rsidRPr="006333DF" w:rsidRDefault="00FB050D" w:rsidP="009B0E62">
      <w:pPr>
        <w:pStyle w:val="NoSpacing"/>
        <w:jc w:val="center"/>
        <w:rPr>
          <w:rFonts w:ascii="Times New Roman" w:hAnsi="Times New Roman"/>
          <w:sz w:val="24"/>
          <w:szCs w:val="24"/>
        </w:rPr>
      </w:pPr>
    </w:p>
    <w:p w14:paraId="0765B554" w14:textId="77777777" w:rsidR="00FB050D" w:rsidRPr="006333DF" w:rsidRDefault="00FB050D" w:rsidP="009B0E62">
      <w:pPr>
        <w:pStyle w:val="NoSpacing"/>
        <w:jc w:val="center"/>
        <w:rPr>
          <w:rFonts w:ascii="Times New Roman" w:hAnsi="Times New Roman"/>
          <w:sz w:val="24"/>
          <w:szCs w:val="24"/>
        </w:rPr>
      </w:pPr>
    </w:p>
    <w:p w14:paraId="63EA1508" w14:textId="77777777" w:rsidR="00FB050D" w:rsidRPr="006333DF" w:rsidRDefault="00FB050D" w:rsidP="009B0E62">
      <w:pPr>
        <w:pStyle w:val="NoSpacing"/>
        <w:jc w:val="center"/>
        <w:rPr>
          <w:rFonts w:ascii="Times New Roman" w:hAnsi="Times New Roman"/>
          <w:sz w:val="24"/>
          <w:szCs w:val="24"/>
        </w:rPr>
      </w:pPr>
    </w:p>
    <w:p w14:paraId="2635B29E" w14:textId="77777777" w:rsidR="00FB050D" w:rsidRPr="006333DF" w:rsidRDefault="00FB050D" w:rsidP="009B0E62">
      <w:pPr>
        <w:pStyle w:val="NoSpacing"/>
        <w:jc w:val="center"/>
        <w:rPr>
          <w:rFonts w:ascii="Times New Roman" w:hAnsi="Times New Roman"/>
          <w:sz w:val="24"/>
          <w:szCs w:val="24"/>
        </w:rPr>
      </w:pPr>
    </w:p>
    <w:p w14:paraId="751221A6" w14:textId="77777777" w:rsidR="00FB050D" w:rsidRPr="006333DF" w:rsidRDefault="00FB050D" w:rsidP="009B0E62">
      <w:pPr>
        <w:pStyle w:val="NoSpacing"/>
        <w:jc w:val="center"/>
        <w:rPr>
          <w:rFonts w:ascii="Times New Roman" w:hAnsi="Times New Roman"/>
          <w:sz w:val="24"/>
          <w:szCs w:val="24"/>
        </w:rPr>
      </w:pPr>
    </w:p>
    <w:p w14:paraId="53A1DDBB" w14:textId="77777777" w:rsidR="00FB050D" w:rsidRPr="006333DF" w:rsidRDefault="00FB050D" w:rsidP="009B0E62">
      <w:pPr>
        <w:pStyle w:val="NoSpacing"/>
        <w:jc w:val="center"/>
        <w:rPr>
          <w:rFonts w:ascii="Times New Roman" w:hAnsi="Times New Roman"/>
          <w:sz w:val="24"/>
          <w:szCs w:val="24"/>
        </w:rPr>
      </w:pPr>
    </w:p>
    <w:p w14:paraId="03C435AA" w14:textId="77777777" w:rsidR="00FB050D" w:rsidRPr="006333DF" w:rsidRDefault="00FB050D" w:rsidP="009B0E62">
      <w:pPr>
        <w:pStyle w:val="NoSpacing"/>
        <w:jc w:val="center"/>
        <w:rPr>
          <w:rFonts w:ascii="Times New Roman" w:hAnsi="Times New Roman"/>
          <w:sz w:val="24"/>
          <w:szCs w:val="24"/>
        </w:rPr>
      </w:pPr>
    </w:p>
    <w:p w14:paraId="194B6F5C" w14:textId="77777777" w:rsidR="00730A6C" w:rsidRDefault="00730A6C" w:rsidP="009B0E62">
      <w:pPr>
        <w:pStyle w:val="NoSpacing"/>
        <w:jc w:val="center"/>
        <w:rPr>
          <w:rFonts w:ascii="Times New Roman" w:hAnsi="Times New Roman"/>
          <w:sz w:val="24"/>
          <w:szCs w:val="24"/>
        </w:rPr>
        <w:sectPr w:rsidR="00730A6C" w:rsidSect="00730A6C">
          <w:footerReference w:type="first" r:id="rId32"/>
          <w:pgSz w:w="12240" w:h="15840"/>
          <w:pgMar w:top="2520" w:right="1440" w:bottom="1440" w:left="2160" w:header="720" w:footer="720" w:gutter="0"/>
          <w:pgNumType w:fmt="lowerRoman" w:start="7"/>
          <w:cols w:space="720"/>
          <w:titlePg/>
          <w:docGrid w:linePitch="360"/>
        </w:sectPr>
      </w:pPr>
    </w:p>
    <w:p w14:paraId="7DFBE386" w14:textId="77777777" w:rsidR="009C40A8" w:rsidRDefault="00A523C1" w:rsidP="009B0E62">
      <w:pPr>
        <w:pStyle w:val="NoSpacing"/>
        <w:jc w:val="center"/>
        <w:rPr>
          <w:rFonts w:ascii="Times New Roman" w:hAnsi="Times New Roman"/>
          <w:sz w:val="24"/>
          <w:szCs w:val="24"/>
        </w:rPr>
      </w:pPr>
      <w:commentRangeStart w:id="23"/>
      <w:r>
        <w:rPr>
          <w:rFonts w:ascii="Times New Roman" w:hAnsi="Times New Roman"/>
          <w:sz w:val="24"/>
          <w:szCs w:val="24"/>
        </w:rPr>
        <w:lastRenderedPageBreak/>
        <w:t>ABSTRACT</w:t>
      </w:r>
    </w:p>
    <w:p w14:paraId="43549A58" w14:textId="77777777" w:rsidR="00A523C1" w:rsidRDefault="00A523C1" w:rsidP="00A05A6B">
      <w:pPr>
        <w:pStyle w:val="NoSpacing"/>
        <w:jc w:val="center"/>
        <w:rPr>
          <w:rFonts w:ascii="Times New Roman" w:hAnsi="Times New Roman"/>
          <w:sz w:val="24"/>
          <w:szCs w:val="24"/>
        </w:rPr>
      </w:pPr>
    </w:p>
    <w:p w14:paraId="1FB1F5D1" w14:textId="77777777" w:rsidR="00A523C1" w:rsidRDefault="00A523C1" w:rsidP="00A05A6B">
      <w:pPr>
        <w:pStyle w:val="NoSpacing"/>
        <w:jc w:val="center"/>
        <w:rPr>
          <w:rFonts w:ascii="Times New Roman" w:hAnsi="Times New Roman"/>
          <w:sz w:val="24"/>
          <w:szCs w:val="24"/>
        </w:rPr>
      </w:pPr>
    </w:p>
    <w:p w14:paraId="09301039" w14:textId="77777777" w:rsidR="00973EA6" w:rsidRDefault="00973EA6" w:rsidP="00973EA6">
      <w:pPr>
        <w:spacing w:after="0"/>
        <w:jc w:val="center"/>
        <w:rPr>
          <w:rFonts w:ascii="Times New Roman" w:hAnsi="Times New Roman"/>
        </w:rPr>
      </w:pPr>
      <w:r w:rsidRPr="00DF4E7C">
        <w:rPr>
          <w:rFonts w:ascii="Times New Roman" w:hAnsi="Times New Roman"/>
        </w:rPr>
        <w:t xml:space="preserve">IMPROVING LANGUAGE AND SOCIAL SKILLS IN AUTISM </w:t>
      </w:r>
    </w:p>
    <w:p w14:paraId="13EAFE27" w14:textId="77777777" w:rsidR="00973EA6" w:rsidRDefault="00973EA6" w:rsidP="00973EA6">
      <w:pPr>
        <w:spacing w:after="0"/>
        <w:jc w:val="center"/>
        <w:rPr>
          <w:rFonts w:ascii="Times New Roman" w:hAnsi="Times New Roman"/>
        </w:rPr>
      </w:pPr>
    </w:p>
    <w:p w14:paraId="3924CE6C" w14:textId="77777777" w:rsidR="00973EA6" w:rsidRDefault="00973EA6" w:rsidP="00973EA6">
      <w:pPr>
        <w:spacing w:after="0"/>
        <w:jc w:val="center"/>
        <w:rPr>
          <w:rFonts w:ascii="Times New Roman" w:hAnsi="Times New Roman"/>
        </w:rPr>
      </w:pPr>
      <w:r w:rsidRPr="00DF4E7C">
        <w:rPr>
          <w:rFonts w:ascii="Times New Roman" w:hAnsi="Times New Roman"/>
        </w:rPr>
        <w:t>SPECTRUM</w:t>
      </w:r>
      <w:r>
        <w:rPr>
          <w:rFonts w:ascii="Times New Roman" w:hAnsi="Times New Roman"/>
        </w:rPr>
        <w:t xml:space="preserve"> </w:t>
      </w:r>
      <w:r w:rsidRPr="00DF4E7C">
        <w:rPr>
          <w:rFonts w:ascii="Times New Roman" w:hAnsi="Times New Roman"/>
        </w:rPr>
        <w:t xml:space="preserve">DISORDER USING COMPUTER BASED </w:t>
      </w:r>
    </w:p>
    <w:p w14:paraId="540FDE2C" w14:textId="77777777" w:rsidR="00973EA6" w:rsidRDefault="00973EA6" w:rsidP="00973EA6">
      <w:pPr>
        <w:spacing w:after="0"/>
        <w:jc w:val="center"/>
        <w:rPr>
          <w:rFonts w:ascii="Times New Roman" w:hAnsi="Times New Roman"/>
        </w:rPr>
      </w:pPr>
    </w:p>
    <w:p w14:paraId="7FCB2F1F" w14:textId="77777777" w:rsidR="00973EA6" w:rsidRPr="00DF4E7C" w:rsidRDefault="00973EA6" w:rsidP="00973EA6">
      <w:pPr>
        <w:spacing w:after="0"/>
        <w:jc w:val="center"/>
        <w:rPr>
          <w:rFonts w:ascii="Times New Roman" w:hAnsi="Times New Roman"/>
        </w:rPr>
      </w:pPr>
      <w:r w:rsidRPr="00DF4E7C">
        <w:rPr>
          <w:rFonts w:ascii="Times New Roman" w:hAnsi="Times New Roman"/>
        </w:rPr>
        <w:t>TRAINING: A CASE STUDY</w:t>
      </w:r>
    </w:p>
    <w:p w14:paraId="30DBC31B" w14:textId="77777777" w:rsidR="00A523C1" w:rsidRDefault="00A523C1" w:rsidP="00A05A6B">
      <w:pPr>
        <w:pStyle w:val="NoSpacing"/>
        <w:jc w:val="center"/>
        <w:rPr>
          <w:rFonts w:ascii="Times New Roman" w:hAnsi="Times New Roman"/>
          <w:sz w:val="24"/>
          <w:szCs w:val="24"/>
        </w:rPr>
      </w:pPr>
    </w:p>
    <w:p w14:paraId="79D8AC9C" w14:textId="77777777" w:rsidR="00A523C1" w:rsidRDefault="00C559DF" w:rsidP="00A05A6B">
      <w:pPr>
        <w:pStyle w:val="NoSpacing"/>
        <w:jc w:val="center"/>
        <w:rPr>
          <w:rFonts w:ascii="Times New Roman" w:hAnsi="Times New Roman"/>
          <w:sz w:val="24"/>
          <w:szCs w:val="24"/>
        </w:rPr>
      </w:pPr>
      <w:r>
        <w:rPr>
          <w:rFonts w:ascii="Times New Roman" w:hAnsi="Times New Roman"/>
          <w:sz w:val="24"/>
          <w:szCs w:val="24"/>
        </w:rPr>
        <w:t>b</w:t>
      </w:r>
      <w:r w:rsidR="00A523C1">
        <w:rPr>
          <w:rFonts w:ascii="Times New Roman" w:hAnsi="Times New Roman"/>
          <w:sz w:val="24"/>
          <w:szCs w:val="24"/>
        </w:rPr>
        <w:t>y</w:t>
      </w:r>
    </w:p>
    <w:p w14:paraId="0862D9A8" w14:textId="77777777" w:rsidR="00A523C1" w:rsidRDefault="00A523C1" w:rsidP="00A05A6B">
      <w:pPr>
        <w:pStyle w:val="NoSpacing"/>
        <w:jc w:val="center"/>
        <w:rPr>
          <w:rFonts w:ascii="Times New Roman" w:hAnsi="Times New Roman"/>
          <w:sz w:val="24"/>
          <w:szCs w:val="24"/>
        </w:rPr>
      </w:pPr>
    </w:p>
    <w:p w14:paraId="5344B49B" w14:textId="77777777" w:rsidR="00A523C1" w:rsidRDefault="00233ECE" w:rsidP="00A05A6B">
      <w:pPr>
        <w:pStyle w:val="NoSpacing"/>
        <w:jc w:val="center"/>
        <w:rPr>
          <w:rFonts w:ascii="Times New Roman" w:hAnsi="Times New Roman"/>
          <w:sz w:val="24"/>
          <w:szCs w:val="24"/>
        </w:rPr>
      </w:pPr>
      <w:r>
        <w:rPr>
          <w:rFonts w:ascii="Times New Roman" w:hAnsi="Times New Roman"/>
          <w:sz w:val="24"/>
          <w:szCs w:val="24"/>
        </w:rPr>
        <w:t>© Maria A.</w:t>
      </w:r>
      <w:r w:rsidR="00A523C1">
        <w:rPr>
          <w:rFonts w:ascii="Times New Roman" w:hAnsi="Times New Roman"/>
          <w:sz w:val="24"/>
          <w:szCs w:val="24"/>
        </w:rPr>
        <w:t xml:space="preserve"> Beecroft</w:t>
      </w:r>
      <w:r w:rsidR="00031097">
        <w:rPr>
          <w:rFonts w:ascii="Times New Roman" w:hAnsi="Times New Roman"/>
          <w:sz w:val="24"/>
          <w:szCs w:val="24"/>
        </w:rPr>
        <w:t xml:space="preserve"> 2013</w:t>
      </w:r>
    </w:p>
    <w:p w14:paraId="0DD18F74" w14:textId="77777777" w:rsidR="00C559DF" w:rsidRDefault="00C559DF" w:rsidP="00A05A6B">
      <w:pPr>
        <w:pStyle w:val="NoSpacing"/>
        <w:jc w:val="center"/>
        <w:rPr>
          <w:rFonts w:ascii="Times New Roman" w:hAnsi="Times New Roman"/>
          <w:sz w:val="24"/>
          <w:szCs w:val="24"/>
        </w:rPr>
      </w:pPr>
    </w:p>
    <w:p w14:paraId="3B791342" w14:textId="77777777" w:rsidR="00C559DF" w:rsidRDefault="00C559DF" w:rsidP="00A05A6B">
      <w:pPr>
        <w:pStyle w:val="NoSpacing"/>
        <w:jc w:val="center"/>
        <w:rPr>
          <w:rFonts w:ascii="Times New Roman" w:hAnsi="Times New Roman"/>
          <w:sz w:val="24"/>
          <w:szCs w:val="24"/>
        </w:rPr>
      </w:pPr>
      <w:r>
        <w:rPr>
          <w:rFonts w:ascii="Times New Roman" w:hAnsi="Times New Roman"/>
          <w:sz w:val="24"/>
          <w:szCs w:val="24"/>
        </w:rPr>
        <w:t>Master of Arts in Teaching International Languages</w:t>
      </w:r>
    </w:p>
    <w:p w14:paraId="2EE494B5" w14:textId="77777777" w:rsidR="00C559DF" w:rsidRDefault="00C559DF" w:rsidP="00A05A6B">
      <w:pPr>
        <w:pStyle w:val="NoSpacing"/>
        <w:jc w:val="center"/>
        <w:rPr>
          <w:rFonts w:ascii="Times New Roman" w:hAnsi="Times New Roman"/>
          <w:sz w:val="24"/>
          <w:szCs w:val="24"/>
        </w:rPr>
      </w:pPr>
    </w:p>
    <w:p w14:paraId="1229B368" w14:textId="77777777" w:rsidR="00C559DF" w:rsidRDefault="00C559DF" w:rsidP="00A05A6B">
      <w:pPr>
        <w:pStyle w:val="NoSpacing"/>
        <w:jc w:val="center"/>
        <w:rPr>
          <w:rFonts w:ascii="Times New Roman" w:hAnsi="Times New Roman"/>
          <w:sz w:val="24"/>
          <w:szCs w:val="24"/>
        </w:rPr>
      </w:pPr>
      <w:r>
        <w:rPr>
          <w:rFonts w:ascii="Times New Roman" w:hAnsi="Times New Roman"/>
          <w:sz w:val="24"/>
          <w:szCs w:val="24"/>
        </w:rPr>
        <w:t>California State University, Chico</w:t>
      </w:r>
    </w:p>
    <w:p w14:paraId="64D4537A" w14:textId="77777777" w:rsidR="00C559DF" w:rsidRDefault="00C559DF" w:rsidP="00A05A6B">
      <w:pPr>
        <w:pStyle w:val="NoSpacing"/>
        <w:jc w:val="center"/>
        <w:rPr>
          <w:rFonts w:ascii="Times New Roman" w:hAnsi="Times New Roman"/>
          <w:sz w:val="24"/>
          <w:szCs w:val="24"/>
        </w:rPr>
      </w:pPr>
    </w:p>
    <w:p w14:paraId="40936016" w14:textId="77777777" w:rsidR="00325408" w:rsidRDefault="00C559DF" w:rsidP="00A05A6B">
      <w:pPr>
        <w:pStyle w:val="NoSpacing"/>
        <w:jc w:val="center"/>
        <w:rPr>
          <w:rFonts w:ascii="Times New Roman" w:hAnsi="Times New Roman"/>
          <w:sz w:val="24"/>
          <w:szCs w:val="24"/>
        </w:rPr>
      </w:pPr>
      <w:r>
        <w:rPr>
          <w:rFonts w:ascii="Times New Roman" w:hAnsi="Times New Roman"/>
          <w:sz w:val="24"/>
          <w:szCs w:val="24"/>
        </w:rPr>
        <w:t>Fall 2013</w:t>
      </w:r>
      <w:commentRangeEnd w:id="23"/>
      <w:r w:rsidR="00F667AD">
        <w:rPr>
          <w:rStyle w:val="CommentReference"/>
          <w:rFonts w:ascii="Cambria" w:eastAsia="Cambria" w:hAnsi="Cambria"/>
        </w:rPr>
        <w:commentReference w:id="23"/>
      </w:r>
    </w:p>
    <w:p w14:paraId="70DA13FD" w14:textId="77777777" w:rsidR="00C559DF" w:rsidRDefault="00C559DF" w:rsidP="00C559DF">
      <w:pPr>
        <w:pStyle w:val="NoSpacing"/>
        <w:jc w:val="center"/>
        <w:rPr>
          <w:rFonts w:ascii="Times New Roman" w:hAnsi="Times New Roman"/>
          <w:sz w:val="24"/>
          <w:szCs w:val="24"/>
        </w:rPr>
      </w:pPr>
    </w:p>
    <w:p w14:paraId="793DD59B" w14:textId="77777777" w:rsidR="00C559DF" w:rsidRDefault="00C559DF" w:rsidP="00C559DF">
      <w:pPr>
        <w:pStyle w:val="NoSpacing"/>
        <w:jc w:val="center"/>
        <w:rPr>
          <w:rFonts w:ascii="Times New Roman" w:hAnsi="Times New Roman"/>
          <w:sz w:val="24"/>
          <w:szCs w:val="24"/>
        </w:rPr>
      </w:pPr>
    </w:p>
    <w:p w14:paraId="54388F85" w14:textId="77777777" w:rsidR="00A523C1" w:rsidRPr="002944F3" w:rsidRDefault="00325408" w:rsidP="00D23CAD">
      <w:pPr>
        <w:pStyle w:val="NoSpacing"/>
        <w:spacing w:line="480" w:lineRule="auto"/>
        <w:ind w:firstLine="1080"/>
        <w:rPr>
          <w:rFonts w:ascii="Times New Roman" w:hAnsi="Times New Roman"/>
          <w:sz w:val="24"/>
          <w:szCs w:val="24"/>
        </w:rPr>
      </w:pPr>
      <w:commentRangeStart w:id="24"/>
      <w:r w:rsidRPr="002944F3">
        <w:rPr>
          <w:rFonts w:ascii="Times New Roman" w:hAnsi="Times New Roman"/>
          <w:sz w:val="24"/>
          <w:szCs w:val="24"/>
        </w:rPr>
        <w:t xml:space="preserve">There has been increasing incidence and awareness of autism spectrum disorders in recent years. Improved outcomes due to early intervention and continued assistance throughout the school years have created the need for ongoing support for adults on the autism spectrum. Recent advances in computer technology and understanding of the human brain offer the possibility that specific computer based training may provide a cost effective means to deliver this necessary support. The affinity of individuals </w:t>
      </w:r>
      <w:r w:rsidR="009E78EB">
        <w:rPr>
          <w:rFonts w:ascii="Times New Roman" w:hAnsi="Times New Roman"/>
          <w:sz w:val="24"/>
          <w:szCs w:val="24"/>
        </w:rPr>
        <w:t xml:space="preserve">with autism </w:t>
      </w:r>
      <w:r w:rsidRPr="002944F3">
        <w:rPr>
          <w:rFonts w:ascii="Times New Roman" w:hAnsi="Times New Roman"/>
          <w:sz w:val="24"/>
          <w:szCs w:val="24"/>
        </w:rPr>
        <w:t xml:space="preserve">towards all things computer combined with the limited side effects and availability anywhere, anytime, are a winning combination.  </w:t>
      </w:r>
      <w:commentRangeEnd w:id="24"/>
      <w:r w:rsidR="00F667AD">
        <w:rPr>
          <w:rStyle w:val="CommentReference"/>
          <w:rFonts w:ascii="Cambria" w:eastAsia="Cambria" w:hAnsi="Cambria"/>
        </w:rPr>
        <w:commentReference w:id="24"/>
      </w:r>
    </w:p>
    <w:p w14:paraId="18E6D708" w14:textId="77777777" w:rsidR="00D23CAD" w:rsidRDefault="00CC1FFE" w:rsidP="002C4317">
      <w:pPr>
        <w:pStyle w:val="NoSpacing"/>
        <w:spacing w:line="480" w:lineRule="auto"/>
        <w:ind w:firstLine="1080"/>
        <w:rPr>
          <w:rFonts w:ascii="Times New Roman" w:hAnsi="Times New Roman"/>
          <w:sz w:val="24"/>
          <w:szCs w:val="24"/>
        </w:rPr>
      </w:pPr>
      <w:r>
        <w:rPr>
          <w:rFonts w:ascii="Times New Roman" w:hAnsi="Times New Roman"/>
          <w:sz w:val="24"/>
          <w:szCs w:val="24"/>
        </w:rPr>
        <w:t xml:space="preserve">This case study </w:t>
      </w:r>
      <w:r w:rsidR="00202C2F" w:rsidRPr="002944F3">
        <w:rPr>
          <w:rFonts w:ascii="Times New Roman" w:hAnsi="Times New Roman"/>
          <w:sz w:val="24"/>
          <w:szCs w:val="24"/>
        </w:rPr>
        <w:t>examine</w:t>
      </w:r>
      <w:r>
        <w:rPr>
          <w:rFonts w:ascii="Times New Roman" w:hAnsi="Times New Roman"/>
          <w:sz w:val="24"/>
          <w:szCs w:val="24"/>
        </w:rPr>
        <w:t>d</w:t>
      </w:r>
      <w:r w:rsidR="00202C2F" w:rsidRPr="002944F3">
        <w:rPr>
          <w:rFonts w:ascii="Times New Roman" w:hAnsi="Times New Roman"/>
          <w:sz w:val="24"/>
          <w:szCs w:val="24"/>
        </w:rPr>
        <w:t xml:space="preserve"> </w:t>
      </w:r>
      <w:r w:rsidR="00E360B5">
        <w:rPr>
          <w:rFonts w:ascii="Times New Roman" w:hAnsi="Times New Roman"/>
          <w:sz w:val="24"/>
          <w:szCs w:val="24"/>
        </w:rPr>
        <w:t>to what extent, if any, training software produces i</w:t>
      </w:r>
      <w:r w:rsidR="000F167A">
        <w:rPr>
          <w:rFonts w:ascii="Times New Roman" w:hAnsi="Times New Roman"/>
          <w:sz w:val="24"/>
          <w:szCs w:val="24"/>
        </w:rPr>
        <w:t>mprovements in the language and social</w:t>
      </w:r>
      <w:r w:rsidR="00E360B5">
        <w:rPr>
          <w:rFonts w:ascii="Times New Roman" w:hAnsi="Times New Roman"/>
          <w:sz w:val="24"/>
          <w:szCs w:val="24"/>
        </w:rPr>
        <w:t xml:space="preserve"> skills of a bilingual, young adult who has autism. </w:t>
      </w:r>
      <w:r w:rsidR="00481986">
        <w:rPr>
          <w:rFonts w:ascii="Times New Roman" w:hAnsi="Times New Roman"/>
          <w:sz w:val="24"/>
          <w:szCs w:val="24"/>
        </w:rPr>
        <w:t xml:space="preserve">Primary focus was </w:t>
      </w:r>
      <w:r w:rsidR="00202C2F" w:rsidRPr="002944F3">
        <w:rPr>
          <w:rFonts w:ascii="Times New Roman" w:hAnsi="Times New Roman"/>
          <w:sz w:val="24"/>
          <w:szCs w:val="24"/>
        </w:rPr>
        <w:t>on working memory, sequencing, and facial recognition.</w:t>
      </w:r>
      <w:r w:rsidR="00E360B5" w:rsidRPr="00E360B5">
        <w:rPr>
          <w:rFonts w:ascii="Times New Roman" w:hAnsi="Times New Roman"/>
          <w:sz w:val="24"/>
          <w:szCs w:val="24"/>
        </w:rPr>
        <w:t xml:space="preserve"> </w:t>
      </w:r>
      <w:r w:rsidR="00E360B5">
        <w:rPr>
          <w:rFonts w:ascii="Times New Roman" w:hAnsi="Times New Roman"/>
          <w:sz w:val="24"/>
          <w:szCs w:val="24"/>
        </w:rPr>
        <w:t xml:space="preserve">This </w:t>
      </w:r>
      <w:r w:rsidR="00E360B5">
        <w:rPr>
          <w:rFonts w:ascii="Times New Roman" w:hAnsi="Times New Roman"/>
          <w:sz w:val="24"/>
          <w:szCs w:val="24"/>
        </w:rPr>
        <w:lastRenderedPageBreak/>
        <w:t xml:space="preserve">study </w:t>
      </w:r>
      <w:r w:rsidR="00E360B5" w:rsidRPr="002944F3">
        <w:rPr>
          <w:rFonts w:ascii="Times New Roman" w:hAnsi="Times New Roman"/>
          <w:sz w:val="24"/>
          <w:szCs w:val="24"/>
        </w:rPr>
        <w:t>involve</w:t>
      </w:r>
      <w:r w:rsidR="00E360B5">
        <w:rPr>
          <w:rFonts w:ascii="Times New Roman" w:hAnsi="Times New Roman"/>
          <w:sz w:val="24"/>
          <w:szCs w:val="24"/>
        </w:rPr>
        <w:t>d</w:t>
      </w:r>
      <w:r w:rsidR="00E360B5" w:rsidRPr="002944F3">
        <w:rPr>
          <w:rFonts w:ascii="Times New Roman" w:hAnsi="Times New Roman"/>
          <w:sz w:val="24"/>
          <w:szCs w:val="24"/>
        </w:rPr>
        <w:t xml:space="preserve"> pre and post testing, using real-world tasks</w:t>
      </w:r>
      <w:r w:rsidR="00AF43EA">
        <w:rPr>
          <w:rFonts w:ascii="Times New Roman" w:hAnsi="Times New Roman"/>
          <w:sz w:val="24"/>
          <w:szCs w:val="24"/>
        </w:rPr>
        <w:t>,</w:t>
      </w:r>
      <w:r w:rsidR="00E360B5" w:rsidRPr="002944F3">
        <w:rPr>
          <w:rFonts w:ascii="Times New Roman" w:hAnsi="Times New Roman"/>
          <w:sz w:val="24"/>
          <w:szCs w:val="24"/>
        </w:rPr>
        <w:t xml:space="preserve"> to measure the effects of using </w:t>
      </w:r>
      <w:r w:rsidR="00AF43EA">
        <w:rPr>
          <w:rFonts w:ascii="Times New Roman" w:hAnsi="Times New Roman"/>
          <w:sz w:val="24"/>
          <w:szCs w:val="24"/>
        </w:rPr>
        <w:t xml:space="preserve">the Posit Science computer </w:t>
      </w:r>
      <w:r w:rsidR="00E360B5" w:rsidRPr="002944F3">
        <w:rPr>
          <w:rFonts w:ascii="Times New Roman" w:hAnsi="Times New Roman"/>
          <w:sz w:val="24"/>
          <w:szCs w:val="24"/>
        </w:rPr>
        <w:t>based training programs designed to improve language and</w:t>
      </w:r>
      <w:r w:rsidR="002C4317">
        <w:rPr>
          <w:rFonts w:ascii="Times New Roman" w:hAnsi="Times New Roman"/>
          <w:sz w:val="24"/>
          <w:szCs w:val="24"/>
        </w:rPr>
        <w:t xml:space="preserve"> </w:t>
      </w:r>
      <w:r w:rsidR="00E360B5" w:rsidRPr="002944F3">
        <w:rPr>
          <w:rFonts w:ascii="Times New Roman" w:hAnsi="Times New Roman"/>
          <w:sz w:val="24"/>
          <w:szCs w:val="24"/>
        </w:rPr>
        <w:t xml:space="preserve">social skills. </w:t>
      </w:r>
      <w:r w:rsidR="00AF43EA">
        <w:rPr>
          <w:rFonts w:ascii="Times New Roman" w:hAnsi="Times New Roman"/>
          <w:sz w:val="24"/>
          <w:szCs w:val="24"/>
        </w:rPr>
        <w:t xml:space="preserve"> Results suggest that computer </w:t>
      </w:r>
      <w:r w:rsidR="00E360B5">
        <w:rPr>
          <w:rFonts w:ascii="Times New Roman" w:hAnsi="Times New Roman"/>
          <w:sz w:val="24"/>
          <w:szCs w:val="24"/>
        </w:rPr>
        <w:t xml:space="preserve">based training was beneficial for the participant in these areas. </w:t>
      </w:r>
      <w:r w:rsidR="00202C2F" w:rsidRPr="002944F3">
        <w:rPr>
          <w:rFonts w:ascii="Times New Roman" w:hAnsi="Times New Roman"/>
          <w:sz w:val="24"/>
          <w:szCs w:val="24"/>
        </w:rPr>
        <w:t xml:space="preserve"> </w:t>
      </w:r>
    </w:p>
    <w:p w14:paraId="6AD40F17" w14:textId="77777777" w:rsidR="006708DE" w:rsidRDefault="00202C2F" w:rsidP="00D23CAD">
      <w:pPr>
        <w:pStyle w:val="NoSpacing"/>
        <w:spacing w:line="480" w:lineRule="auto"/>
        <w:ind w:firstLine="1080"/>
        <w:rPr>
          <w:rFonts w:ascii="Times New Roman" w:hAnsi="Times New Roman"/>
          <w:sz w:val="24"/>
          <w:szCs w:val="24"/>
        </w:rPr>
      </w:pPr>
      <w:r w:rsidRPr="002944F3">
        <w:rPr>
          <w:rFonts w:ascii="Times New Roman" w:hAnsi="Times New Roman"/>
          <w:sz w:val="24"/>
          <w:szCs w:val="24"/>
        </w:rPr>
        <w:t>Previous</w:t>
      </w:r>
      <w:r w:rsidR="009C020E">
        <w:rPr>
          <w:rFonts w:ascii="Times New Roman" w:hAnsi="Times New Roman"/>
          <w:sz w:val="24"/>
          <w:szCs w:val="24"/>
        </w:rPr>
        <w:t xml:space="preserve"> research conducted in this field</w:t>
      </w:r>
      <w:r w:rsidRPr="002944F3">
        <w:rPr>
          <w:rFonts w:ascii="Times New Roman" w:hAnsi="Times New Roman"/>
          <w:sz w:val="24"/>
          <w:szCs w:val="24"/>
        </w:rPr>
        <w:t xml:space="preserve"> has been encouraging, but limited in scope or generalized from individuals with r</w:t>
      </w:r>
      <w:r w:rsidR="00E360B5">
        <w:rPr>
          <w:rFonts w:ascii="Times New Roman" w:hAnsi="Times New Roman"/>
          <w:sz w:val="24"/>
          <w:szCs w:val="24"/>
        </w:rPr>
        <w:t>elated neurological conditions. M</w:t>
      </w:r>
      <w:r w:rsidR="00481986">
        <w:rPr>
          <w:rFonts w:ascii="Times New Roman" w:hAnsi="Times New Roman"/>
          <w:sz w:val="24"/>
          <w:szCs w:val="24"/>
        </w:rPr>
        <w:t>ore research is needed</w:t>
      </w:r>
      <w:r w:rsidR="00AD386E">
        <w:rPr>
          <w:rFonts w:ascii="Times New Roman" w:hAnsi="Times New Roman"/>
          <w:sz w:val="24"/>
          <w:szCs w:val="24"/>
        </w:rPr>
        <w:t xml:space="preserve"> in this area and i</w:t>
      </w:r>
      <w:r w:rsidR="009C020E">
        <w:rPr>
          <w:rFonts w:ascii="Times New Roman" w:hAnsi="Times New Roman"/>
          <w:sz w:val="24"/>
          <w:szCs w:val="24"/>
        </w:rPr>
        <w:t>t is recommended that software designed specifically for individuals with autism be developed and used.</w:t>
      </w:r>
      <w:r w:rsidR="00481986">
        <w:rPr>
          <w:rFonts w:ascii="Times New Roman" w:hAnsi="Times New Roman"/>
          <w:sz w:val="24"/>
          <w:szCs w:val="24"/>
        </w:rPr>
        <w:t xml:space="preserve"> </w:t>
      </w:r>
      <w:r w:rsidR="00AD386E">
        <w:rPr>
          <w:rFonts w:ascii="Times New Roman" w:hAnsi="Times New Roman"/>
          <w:sz w:val="24"/>
          <w:szCs w:val="24"/>
        </w:rPr>
        <w:t xml:space="preserve"> L</w:t>
      </w:r>
      <w:r w:rsidR="006708DE">
        <w:rPr>
          <w:rFonts w:ascii="Times New Roman" w:hAnsi="Times New Roman"/>
          <w:sz w:val="24"/>
          <w:szCs w:val="24"/>
        </w:rPr>
        <w:t>arger population</w:t>
      </w:r>
      <w:r w:rsidR="00AD386E">
        <w:rPr>
          <w:rFonts w:ascii="Times New Roman" w:hAnsi="Times New Roman"/>
          <w:sz w:val="24"/>
          <w:szCs w:val="24"/>
        </w:rPr>
        <w:t>s</w:t>
      </w:r>
      <w:r w:rsidR="009C020E">
        <w:rPr>
          <w:rFonts w:ascii="Times New Roman" w:hAnsi="Times New Roman"/>
          <w:sz w:val="24"/>
          <w:szCs w:val="24"/>
        </w:rPr>
        <w:t xml:space="preserve"> and </w:t>
      </w:r>
      <w:r w:rsidR="006708DE">
        <w:rPr>
          <w:rFonts w:ascii="Times New Roman" w:hAnsi="Times New Roman"/>
          <w:sz w:val="24"/>
          <w:szCs w:val="24"/>
        </w:rPr>
        <w:t>longer time</w:t>
      </w:r>
      <w:r w:rsidR="009C020E">
        <w:rPr>
          <w:rFonts w:ascii="Times New Roman" w:hAnsi="Times New Roman"/>
          <w:sz w:val="24"/>
          <w:szCs w:val="24"/>
        </w:rPr>
        <w:t xml:space="preserve"> commitment</w:t>
      </w:r>
      <w:r w:rsidR="00AD386E">
        <w:rPr>
          <w:rFonts w:ascii="Times New Roman" w:hAnsi="Times New Roman"/>
          <w:sz w:val="24"/>
          <w:szCs w:val="24"/>
        </w:rPr>
        <w:t>s are</w:t>
      </w:r>
      <w:r w:rsidR="009C020E">
        <w:rPr>
          <w:rFonts w:ascii="Times New Roman" w:hAnsi="Times New Roman"/>
          <w:sz w:val="24"/>
          <w:szCs w:val="24"/>
        </w:rPr>
        <w:t xml:space="preserve"> also necessary to determine</w:t>
      </w:r>
      <w:r w:rsidR="006708DE">
        <w:rPr>
          <w:rFonts w:ascii="Times New Roman" w:hAnsi="Times New Roman"/>
          <w:sz w:val="24"/>
          <w:szCs w:val="24"/>
        </w:rPr>
        <w:t xml:space="preserve"> if programs </w:t>
      </w:r>
      <w:r w:rsidR="000F167A">
        <w:rPr>
          <w:rFonts w:ascii="Times New Roman" w:hAnsi="Times New Roman"/>
          <w:sz w:val="24"/>
          <w:szCs w:val="24"/>
        </w:rPr>
        <w:t>like this could be beneficial for</w:t>
      </w:r>
      <w:r w:rsidR="006708DE">
        <w:rPr>
          <w:rFonts w:ascii="Times New Roman" w:hAnsi="Times New Roman"/>
          <w:sz w:val="24"/>
          <w:szCs w:val="24"/>
        </w:rPr>
        <w:t xml:space="preserve"> other individuals on the autism spectrum.</w:t>
      </w:r>
    </w:p>
    <w:p w14:paraId="6453E69B" w14:textId="77777777" w:rsidR="00A91512" w:rsidRDefault="00A91512" w:rsidP="00A91512">
      <w:pPr>
        <w:pStyle w:val="NoSpacing"/>
        <w:spacing w:line="480" w:lineRule="auto"/>
        <w:ind w:firstLine="1080"/>
        <w:jc w:val="center"/>
        <w:rPr>
          <w:rFonts w:ascii="Times New Roman" w:hAnsi="Times New Roman"/>
          <w:sz w:val="24"/>
          <w:szCs w:val="24"/>
        </w:rPr>
      </w:pPr>
    </w:p>
    <w:p w14:paraId="01C2AEE4" w14:textId="77777777" w:rsidR="00A91512" w:rsidRDefault="00A91512" w:rsidP="00A91512">
      <w:pPr>
        <w:pStyle w:val="NoSpacing"/>
        <w:spacing w:line="480" w:lineRule="auto"/>
        <w:ind w:firstLine="1080"/>
        <w:jc w:val="center"/>
        <w:rPr>
          <w:rFonts w:ascii="Times New Roman" w:hAnsi="Times New Roman"/>
          <w:sz w:val="24"/>
          <w:szCs w:val="24"/>
        </w:rPr>
      </w:pPr>
    </w:p>
    <w:p w14:paraId="24BC077E" w14:textId="77777777" w:rsidR="00A91512" w:rsidRDefault="00A91512" w:rsidP="00A91512">
      <w:pPr>
        <w:pStyle w:val="NoSpacing"/>
        <w:spacing w:line="480" w:lineRule="auto"/>
        <w:ind w:firstLine="1080"/>
        <w:jc w:val="center"/>
        <w:rPr>
          <w:rFonts w:ascii="Times New Roman" w:hAnsi="Times New Roman"/>
          <w:sz w:val="24"/>
          <w:szCs w:val="24"/>
        </w:rPr>
      </w:pPr>
    </w:p>
    <w:p w14:paraId="5C783C20" w14:textId="77777777" w:rsidR="00A91512" w:rsidRDefault="00A91512" w:rsidP="00A91512">
      <w:pPr>
        <w:pStyle w:val="NoSpacing"/>
        <w:spacing w:line="480" w:lineRule="auto"/>
        <w:ind w:firstLine="1080"/>
        <w:jc w:val="center"/>
        <w:rPr>
          <w:rFonts w:ascii="Times New Roman" w:hAnsi="Times New Roman"/>
          <w:sz w:val="24"/>
          <w:szCs w:val="24"/>
        </w:rPr>
      </w:pPr>
    </w:p>
    <w:p w14:paraId="0BA76FD2" w14:textId="77777777" w:rsidR="00A91512" w:rsidRDefault="00A91512" w:rsidP="00A91512">
      <w:pPr>
        <w:pStyle w:val="NoSpacing"/>
        <w:spacing w:line="480" w:lineRule="auto"/>
        <w:ind w:firstLine="1080"/>
        <w:jc w:val="center"/>
        <w:rPr>
          <w:rFonts w:ascii="Times New Roman" w:hAnsi="Times New Roman"/>
          <w:sz w:val="24"/>
          <w:szCs w:val="24"/>
        </w:rPr>
      </w:pPr>
    </w:p>
    <w:p w14:paraId="317976C0" w14:textId="77777777" w:rsidR="00A91512" w:rsidRDefault="00A91512" w:rsidP="00A91512">
      <w:pPr>
        <w:pStyle w:val="NoSpacing"/>
        <w:spacing w:line="480" w:lineRule="auto"/>
        <w:ind w:firstLine="1080"/>
        <w:jc w:val="center"/>
        <w:rPr>
          <w:rFonts w:ascii="Times New Roman" w:hAnsi="Times New Roman"/>
          <w:sz w:val="24"/>
          <w:szCs w:val="24"/>
        </w:rPr>
      </w:pPr>
    </w:p>
    <w:p w14:paraId="1BCD64B7" w14:textId="77777777" w:rsidR="00A91512" w:rsidRDefault="00A91512" w:rsidP="00A91512">
      <w:pPr>
        <w:pStyle w:val="NoSpacing"/>
        <w:spacing w:line="480" w:lineRule="auto"/>
        <w:ind w:firstLine="1080"/>
        <w:jc w:val="center"/>
        <w:rPr>
          <w:rFonts w:ascii="Times New Roman" w:hAnsi="Times New Roman"/>
          <w:sz w:val="24"/>
          <w:szCs w:val="24"/>
        </w:rPr>
      </w:pPr>
    </w:p>
    <w:p w14:paraId="319D8677" w14:textId="77777777" w:rsidR="00A91512" w:rsidRDefault="00A91512" w:rsidP="00A91512">
      <w:pPr>
        <w:pStyle w:val="NoSpacing"/>
        <w:spacing w:line="480" w:lineRule="auto"/>
        <w:ind w:firstLine="1080"/>
        <w:jc w:val="center"/>
        <w:rPr>
          <w:rFonts w:ascii="Times New Roman" w:hAnsi="Times New Roman"/>
          <w:sz w:val="24"/>
          <w:szCs w:val="24"/>
        </w:rPr>
      </w:pPr>
    </w:p>
    <w:p w14:paraId="033C4FBC" w14:textId="77777777" w:rsidR="00A91512" w:rsidRDefault="00A91512" w:rsidP="00A91512">
      <w:pPr>
        <w:pStyle w:val="NoSpacing"/>
        <w:spacing w:line="480" w:lineRule="auto"/>
        <w:ind w:firstLine="1080"/>
        <w:jc w:val="center"/>
        <w:rPr>
          <w:rFonts w:ascii="Times New Roman" w:hAnsi="Times New Roman"/>
          <w:sz w:val="24"/>
          <w:szCs w:val="24"/>
        </w:rPr>
      </w:pPr>
    </w:p>
    <w:p w14:paraId="3BCBA43B" w14:textId="77777777" w:rsidR="00C12788" w:rsidRDefault="00C12788" w:rsidP="00A91512">
      <w:pPr>
        <w:pStyle w:val="NoSpacing"/>
        <w:spacing w:line="480" w:lineRule="auto"/>
        <w:ind w:firstLine="1080"/>
        <w:jc w:val="center"/>
        <w:rPr>
          <w:rFonts w:ascii="Times New Roman" w:hAnsi="Times New Roman"/>
          <w:sz w:val="24"/>
          <w:szCs w:val="24"/>
        </w:rPr>
        <w:sectPr w:rsidR="00C12788" w:rsidSect="001F3C23">
          <w:headerReference w:type="default" r:id="rId33"/>
          <w:footerReference w:type="default" r:id="rId34"/>
          <w:headerReference w:type="first" r:id="rId35"/>
          <w:footerReference w:type="first" r:id="rId36"/>
          <w:pgSz w:w="12240" w:h="15840"/>
          <w:pgMar w:top="2520" w:right="1440" w:bottom="1440" w:left="2160" w:header="720" w:footer="720" w:gutter="0"/>
          <w:pgNumType w:fmt="lowerRoman" w:start="10"/>
          <w:cols w:space="720"/>
          <w:titlePg/>
          <w:docGrid w:linePitch="360"/>
        </w:sectPr>
      </w:pPr>
    </w:p>
    <w:p w14:paraId="0E684979" w14:textId="77777777" w:rsidR="00122EA7" w:rsidRDefault="00326B96" w:rsidP="00122EA7">
      <w:pPr>
        <w:spacing w:after="0" w:line="720" w:lineRule="auto"/>
        <w:jc w:val="center"/>
        <w:rPr>
          <w:rFonts w:ascii="Times New Roman" w:hAnsi="Times New Roman"/>
        </w:rPr>
      </w:pPr>
      <w:commentRangeStart w:id="25"/>
      <w:r w:rsidRPr="002944F3">
        <w:rPr>
          <w:rFonts w:ascii="Times New Roman" w:hAnsi="Times New Roman"/>
        </w:rPr>
        <w:lastRenderedPageBreak/>
        <w:t>CHAPTER I</w:t>
      </w:r>
    </w:p>
    <w:p w14:paraId="51D76FDD" w14:textId="77777777" w:rsidR="00122EA7" w:rsidRDefault="00282769" w:rsidP="00122EA7">
      <w:pPr>
        <w:spacing w:after="0" w:line="720" w:lineRule="auto"/>
        <w:jc w:val="center"/>
        <w:rPr>
          <w:rFonts w:ascii="Times New Roman" w:hAnsi="Times New Roman"/>
        </w:rPr>
      </w:pPr>
      <w:r w:rsidRPr="002944F3">
        <w:rPr>
          <w:rFonts w:ascii="Times New Roman" w:hAnsi="Times New Roman"/>
        </w:rPr>
        <w:t>INTRODUCTION</w:t>
      </w:r>
    </w:p>
    <w:p w14:paraId="50EB4102" w14:textId="77777777" w:rsidR="00512B01" w:rsidRDefault="00D12357" w:rsidP="00122EA7">
      <w:pPr>
        <w:spacing w:after="0" w:line="480" w:lineRule="auto"/>
        <w:jc w:val="center"/>
        <w:rPr>
          <w:rFonts w:ascii="Times New Roman" w:hAnsi="Times New Roman"/>
        </w:rPr>
      </w:pPr>
      <w:r w:rsidRPr="002944F3">
        <w:rPr>
          <w:rFonts w:ascii="Times New Roman" w:hAnsi="Times New Roman"/>
        </w:rPr>
        <w:t>Background</w:t>
      </w:r>
      <w:commentRangeEnd w:id="25"/>
      <w:r w:rsidR="00F667AD">
        <w:rPr>
          <w:rStyle w:val="CommentReference"/>
        </w:rPr>
        <w:commentReference w:id="25"/>
      </w:r>
    </w:p>
    <w:p w14:paraId="6C29CDC1" w14:textId="77777777" w:rsidR="000F3646" w:rsidRPr="002944F3" w:rsidRDefault="00090445" w:rsidP="00122EA7">
      <w:pPr>
        <w:spacing w:after="0" w:line="480" w:lineRule="auto"/>
        <w:ind w:firstLine="1080"/>
        <w:rPr>
          <w:rFonts w:ascii="Times New Roman" w:hAnsi="Times New Roman"/>
        </w:rPr>
      </w:pPr>
      <w:commentRangeStart w:id="29"/>
      <w:r>
        <w:rPr>
          <w:rFonts w:ascii="Times New Roman" w:hAnsi="Times New Roman"/>
        </w:rPr>
        <w:t>This</w:t>
      </w:r>
      <w:r w:rsidR="008673D0" w:rsidRPr="002944F3">
        <w:rPr>
          <w:rFonts w:ascii="Times New Roman" w:hAnsi="Times New Roman"/>
        </w:rPr>
        <w:t xml:space="preserve"> res</w:t>
      </w:r>
      <w:r w:rsidR="00202C2F" w:rsidRPr="002944F3">
        <w:rPr>
          <w:rFonts w:ascii="Times New Roman" w:hAnsi="Times New Roman"/>
        </w:rPr>
        <w:t>earch is</w:t>
      </w:r>
      <w:r w:rsidR="00AA030E" w:rsidRPr="002944F3">
        <w:rPr>
          <w:rFonts w:ascii="Times New Roman" w:hAnsi="Times New Roman"/>
        </w:rPr>
        <w:t xml:space="preserve"> a case study of a</w:t>
      </w:r>
      <w:r w:rsidR="008673D0" w:rsidRPr="002944F3">
        <w:rPr>
          <w:rFonts w:ascii="Times New Roman" w:hAnsi="Times New Roman"/>
        </w:rPr>
        <w:t xml:space="preserve"> thirty-year old bilingual </w:t>
      </w:r>
      <w:r w:rsidR="00AA030E" w:rsidRPr="002944F3">
        <w:rPr>
          <w:rFonts w:ascii="Times New Roman" w:hAnsi="Times New Roman"/>
        </w:rPr>
        <w:t>male,</w:t>
      </w:r>
      <w:r w:rsidR="008673D0" w:rsidRPr="002944F3">
        <w:rPr>
          <w:rFonts w:ascii="Times New Roman" w:hAnsi="Times New Roman"/>
        </w:rPr>
        <w:t xml:space="preserve"> who has autism</w:t>
      </w:r>
      <w:r w:rsidR="00AF43EA">
        <w:rPr>
          <w:rFonts w:ascii="Times New Roman" w:hAnsi="Times New Roman"/>
        </w:rPr>
        <w:t xml:space="preserve"> and his response to a computer </w:t>
      </w:r>
      <w:r w:rsidR="008673D0" w:rsidRPr="002944F3">
        <w:rPr>
          <w:rFonts w:ascii="Times New Roman" w:hAnsi="Times New Roman"/>
        </w:rPr>
        <w:t xml:space="preserve">based training program.  </w:t>
      </w:r>
      <w:r w:rsidR="00846F7A" w:rsidRPr="002944F3">
        <w:rPr>
          <w:rFonts w:ascii="Times New Roman" w:hAnsi="Times New Roman"/>
        </w:rPr>
        <w:t>The participant’s mother is a</w:t>
      </w:r>
      <w:r w:rsidR="008673D0" w:rsidRPr="002944F3">
        <w:rPr>
          <w:rFonts w:ascii="Times New Roman" w:hAnsi="Times New Roman"/>
        </w:rPr>
        <w:t xml:space="preserve"> German</w:t>
      </w:r>
      <w:r w:rsidR="00846F7A" w:rsidRPr="002944F3">
        <w:rPr>
          <w:rFonts w:ascii="Times New Roman" w:hAnsi="Times New Roman"/>
        </w:rPr>
        <w:t xml:space="preserve"> native liv</w:t>
      </w:r>
      <w:r w:rsidR="002C0788">
        <w:rPr>
          <w:rFonts w:ascii="Times New Roman" w:hAnsi="Times New Roman"/>
        </w:rPr>
        <w:t>ing in the United States and fluent in both English and German.</w:t>
      </w:r>
      <w:r w:rsidR="008673D0" w:rsidRPr="002944F3">
        <w:rPr>
          <w:rFonts w:ascii="Times New Roman" w:hAnsi="Times New Roman"/>
        </w:rPr>
        <w:t xml:space="preserve">  </w:t>
      </w:r>
      <w:r w:rsidR="00AA030E" w:rsidRPr="002944F3">
        <w:rPr>
          <w:rFonts w:ascii="Times New Roman" w:hAnsi="Times New Roman"/>
        </w:rPr>
        <w:t>His father,</w:t>
      </w:r>
      <w:r w:rsidR="002C0788">
        <w:rPr>
          <w:rFonts w:ascii="Times New Roman" w:hAnsi="Times New Roman"/>
        </w:rPr>
        <w:t xml:space="preserve"> a native English speaker, </w:t>
      </w:r>
      <w:r w:rsidR="008673D0" w:rsidRPr="002944F3">
        <w:rPr>
          <w:rFonts w:ascii="Times New Roman" w:hAnsi="Times New Roman"/>
        </w:rPr>
        <w:t>spoke both English and German</w:t>
      </w:r>
      <w:r w:rsidR="001563F6" w:rsidRPr="002944F3">
        <w:rPr>
          <w:rFonts w:ascii="Times New Roman" w:hAnsi="Times New Roman"/>
        </w:rPr>
        <w:t xml:space="preserve"> with </w:t>
      </w:r>
      <w:r w:rsidR="00AA030E" w:rsidRPr="002944F3">
        <w:rPr>
          <w:rFonts w:ascii="Times New Roman" w:hAnsi="Times New Roman"/>
        </w:rPr>
        <w:t>the participant</w:t>
      </w:r>
      <w:r w:rsidR="00202C2F" w:rsidRPr="002944F3">
        <w:rPr>
          <w:rFonts w:ascii="Times New Roman" w:hAnsi="Times New Roman"/>
        </w:rPr>
        <w:t>.  The</w:t>
      </w:r>
      <w:r w:rsidR="001563F6" w:rsidRPr="002944F3">
        <w:rPr>
          <w:rFonts w:ascii="Times New Roman" w:hAnsi="Times New Roman"/>
        </w:rPr>
        <w:t xml:space="preserve"> </w:t>
      </w:r>
      <w:r w:rsidR="00AA030E" w:rsidRPr="002944F3">
        <w:rPr>
          <w:rFonts w:ascii="Times New Roman" w:hAnsi="Times New Roman"/>
        </w:rPr>
        <w:t>participant</w:t>
      </w:r>
      <w:r w:rsidR="00EB656F" w:rsidRPr="002944F3">
        <w:rPr>
          <w:rFonts w:ascii="Times New Roman" w:hAnsi="Times New Roman"/>
        </w:rPr>
        <w:t xml:space="preserve"> responded </w:t>
      </w:r>
      <w:r w:rsidR="00EF58A9">
        <w:rPr>
          <w:rFonts w:ascii="Times New Roman" w:hAnsi="Times New Roman"/>
        </w:rPr>
        <w:t xml:space="preserve">to </w:t>
      </w:r>
      <w:r w:rsidR="00EB656F" w:rsidRPr="002944F3">
        <w:rPr>
          <w:rFonts w:ascii="Times New Roman" w:hAnsi="Times New Roman"/>
        </w:rPr>
        <w:t xml:space="preserve">and spoke both languages without difficulty for the </w:t>
      </w:r>
      <w:r w:rsidR="00846F7A" w:rsidRPr="002944F3">
        <w:rPr>
          <w:rFonts w:ascii="Times New Roman" w:hAnsi="Times New Roman"/>
        </w:rPr>
        <w:t>first three years of his life.</w:t>
      </w:r>
      <w:r w:rsidR="008673D0" w:rsidRPr="002944F3">
        <w:rPr>
          <w:rFonts w:ascii="Times New Roman" w:hAnsi="Times New Roman"/>
        </w:rPr>
        <w:t xml:space="preserve"> </w:t>
      </w:r>
      <w:r w:rsidR="00EB656F" w:rsidRPr="002944F3">
        <w:rPr>
          <w:rFonts w:ascii="Times New Roman" w:hAnsi="Times New Roman"/>
        </w:rPr>
        <w:t>Based on regular pediatr</w:t>
      </w:r>
      <w:r w:rsidR="00AF43EA">
        <w:rPr>
          <w:rFonts w:ascii="Times New Roman" w:hAnsi="Times New Roman"/>
        </w:rPr>
        <w:t>ic visits</w:t>
      </w:r>
      <w:r w:rsidR="008652B5" w:rsidRPr="002944F3">
        <w:rPr>
          <w:rFonts w:ascii="Times New Roman" w:hAnsi="Times New Roman"/>
        </w:rPr>
        <w:t xml:space="preserve"> </w:t>
      </w:r>
      <w:r w:rsidR="00846F7A" w:rsidRPr="002944F3">
        <w:rPr>
          <w:rFonts w:ascii="Times New Roman" w:hAnsi="Times New Roman"/>
        </w:rPr>
        <w:t xml:space="preserve">and reports from his parents, </w:t>
      </w:r>
      <w:r w:rsidR="008652B5" w:rsidRPr="002944F3">
        <w:rPr>
          <w:rFonts w:ascii="Times New Roman" w:hAnsi="Times New Roman"/>
        </w:rPr>
        <w:t>t</w:t>
      </w:r>
      <w:r w:rsidR="00AA030E" w:rsidRPr="002944F3">
        <w:rPr>
          <w:rFonts w:ascii="Times New Roman" w:hAnsi="Times New Roman"/>
        </w:rPr>
        <w:t>he participant</w:t>
      </w:r>
      <w:r w:rsidR="00EB656F" w:rsidRPr="002944F3">
        <w:rPr>
          <w:rFonts w:ascii="Times New Roman" w:hAnsi="Times New Roman"/>
        </w:rPr>
        <w:t>’s development and language skills were completely typical for his age.</w:t>
      </w:r>
      <w:r w:rsidR="00643EA3" w:rsidRPr="002944F3">
        <w:rPr>
          <w:rFonts w:ascii="Times New Roman" w:hAnsi="Times New Roman"/>
        </w:rPr>
        <w:t xml:space="preserve"> Parents report</w:t>
      </w:r>
      <w:r w:rsidR="00202C2F" w:rsidRPr="002944F3">
        <w:rPr>
          <w:rFonts w:ascii="Times New Roman" w:hAnsi="Times New Roman"/>
        </w:rPr>
        <w:t xml:space="preserve">ed </w:t>
      </w:r>
      <w:r w:rsidR="00643EA3" w:rsidRPr="002944F3">
        <w:rPr>
          <w:rFonts w:ascii="Times New Roman" w:hAnsi="Times New Roman"/>
        </w:rPr>
        <w:t>significant changes in development occurred shortly after turning three years old.</w:t>
      </w:r>
      <w:commentRangeEnd w:id="29"/>
      <w:r w:rsidR="00F667AD">
        <w:rPr>
          <w:rStyle w:val="CommentReference"/>
        </w:rPr>
        <w:commentReference w:id="29"/>
      </w:r>
    </w:p>
    <w:p w14:paraId="1AC751C3" w14:textId="77777777" w:rsidR="00B34899" w:rsidRDefault="00AA030E" w:rsidP="00E20B66">
      <w:pPr>
        <w:spacing w:after="0" w:line="480" w:lineRule="auto"/>
        <w:ind w:firstLine="1080"/>
        <w:rPr>
          <w:rFonts w:ascii="Times New Roman" w:hAnsi="Times New Roman"/>
        </w:rPr>
        <w:sectPr w:rsidR="00B34899" w:rsidSect="00C12788">
          <w:headerReference w:type="default" r:id="rId37"/>
          <w:footerReference w:type="default" r:id="rId38"/>
          <w:headerReference w:type="first" r:id="rId39"/>
          <w:footerReference w:type="first" r:id="rId40"/>
          <w:pgSz w:w="12240" w:h="15840"/>
          <w:pgMar w:top="2520" w:right="1440" w:bottom="1440" w:left="2160" w:header="720" w:footer="720" w:gutter="0"/>
          <w:pgNumType w:start="1"/>
          <w:cols w:space="720"/>
          <w:titlePg/>
          <w:docGrid w:linePitch="360"/>
        </w:sectPr>
      </w:pPr>
      <w:r w:rsidRPr="002944F3">
        <w:rPr>
          <w:rFonts w:ascii="Times New Roman" w:hAnsi="Times New Roman"/>
        </w:rPr>
        <w:t xml:space="preserve">The participant </w:t>
      </w:r>
      <w:r w:rsidR="00170BA6" w:rsidRPr="002944F3">
        <w:rPr>
          <w:rFonts w:ascii="Times New Roman" w:hAnsi="Times New Roman"/>
        </w:rPr>
        <w:t>began his education</w:t>
      </w:r>
      <w:r w:rsidR="005C6536" w:rsidRPr="002944F3">
        <w:rPr>
          <w:rFonts w:ascii="Times New Roman" w:hAnsi="Times New Roman"/>
        </w:rPr>
        <w:t xml:space="preserve"> in a parent-participation pre-school</w:t>
      </w:r>
      <w:r w:rsidR="000F167A">
        <w:rPr>
          <w:rFonts w:ascii="Times New Roman" w:hAnsi="Times New Roman"/>
        </w:rPr>
        <w:t xml:space="preserve"> that required</w:t>
      </w:r>
      <w:r w:rsidR="00170BA6" w:rsidRPr="002944F3">
        <w:rPr>
          <w:rFonts w:ascii="Times New Roman" w:hAnsi="Times New Roman"/>
        </w:rPr>
        <w:t xml:space="preserve"> a parent accompany him anytime he was there.  In kindergarten</w:t>
      </w:r>
      <w:r w:rsidR="00AF43EA">
        <w:rPr>
          <w:rFonts w:ascii="Times New Roman" w:hAnsi="Times New Roman"/>
        </w:rPr>
        <w:t>,</w:t>
      </w:r>
      <w:r w:rsidR="00170BA6" w:rsidRPr="002944F3">
        <w:rPr>
          <w:rFonts w:ascii="Times New Roman" w:hAnsi="Times New Roman"/>
        </w:rPr>
        <w:t xml:space="preserve"> </w:t>
      </w:r>
      <w:r w:rsidRPr="002944F3">
        <w:rPr>
          <w:rFonts w:ascii="Times New Roman" w:hAnsi="Times New Roman"/>
        </w:rPr>
        <w:t xml:space="preserve">the participant </w:t>
      </w:r>
      <w:r w:rsidR="00170BA6" w:rsidRPr="002944F3">
        <w:rPr>
          <w:rFonts w:ascii="Times New Roman" w:hAnsi="Times New Roman"/>
        </w:rPr>
        <w:t>attended a special school primarily for Down syndrome students and other</w:t>
      </w:r>
      <w:r w:rsidR="00CE3CBB">
        <w:rPr>
          <w:rFonts w:ascii="Times New Roman" w:hAnsi="Times New Roman"/>
        </w:rPr>
        <w:t>s with</w:t>
      </w:r>
      <w:r w:rsidR="00170BA6" w:rsidRPr="002944F3">
        <w:rPr>
          <w:rFonts w:ascii="Times New Roman" w:hAnsi="Times New Roman"/>
        </w:rPr>
        <w:t xml:space="preserve"> severe disabilities. In first and second grade, </w:t>
      </w:r>
      <w:r w:rsidRPr="002944F3">
        <w:rPr>
          <w:rFonts w:ascii="Times New Roman" w:hAnsi="Times New Roman"/>
        </w:rPr>
        <w:t xml:space="preserve">the participant </w:t>
      </w:r>
      <w:r w:rsidR="00170BA6" w:rsidRPr="002944F3">
        <w:rPr>
          <w:rFonts w:ascii="Times New Roman" w:hAnsi="Times New Roman"/>
        </w:rPr>
        <w:t xml:space="preserve">was in a self-contained special education classroom at a Department of Defense school in </w:t>
      </w:r>
      <w:r w:rsidR="00545DEF" w:rsidRPr="002944F3">
        <w:rPr>
          <w:rFonts w:ascii="Times New Roman" w:hAnsi="Times New Roman"/>
        </w:rPr>
        <w:t>Japan with</w:t>
      </w:r>
      <w:r w:rsidR="00170BA6" w:rsidRPr="002944F3">
        <w:rPr>
          <w:rFonts w:ascii="Times New Roman" w:hAnsi="Times New Roman"/>
        </w:rPr>
        <w:t xml:space="preserve"> four other st</w:t>
      </w:r>
      <w:r w:rsidR="008652B5" w:rsidRPr="002944F3">
        <w:rPr>
          <w:rFonts w:ascii="Times New Roman" w:hAnsi="Times New Roman"/>
        </w:rPr>
        <w:t>udents, a teacher</w:t>
      </w:r>
      <w:r w:rsidR="00AF43EA">
        <w:rPr>
          <w:rFonts w:ascii="Times New Roman" w:hAnsi="Times New Roman"/>
        </w:rPr>
        <w:t>,</w:t>
      </w:r>
      <w:r w:rsidR="008652B5" w:rsidRPr="002944F3">
        <w:rPr>
          <w:rFonts w:ascii="Times New Roman" w:hAnsi="Times New Roman"/>
        </w:rPr>
        <w:t xml:space="preserve"> and an aide. </w:t>
      </w:r>
      <w:r w:rsidRPr="002944F3">
        <w:rPr>
          <w:rFonts w:ascii="Times New Roman" w:hAnsi="Times New Roman"/>
        </w:rPr>
        <w:t>The participant</w:t>
      </w:r>
      <w:r w:rsidR="00170BA6" w:rsidRPr="002944F3">
        <w:rPr>
          <w:rFonts w:ascii="Times New Roman" w:hAnsi="Times New Roman"/>
        </w:rPr>
        <w:t>’s school day was reduced to 2 ½ hours.  During this time</w:t>
      </w:r>
      <w:r w:rsidR="00CE3CBB">
        <w:rPr>
          <w:rFonts w:ascii="Times New Roman" w:hAnsi="Times New Roman"/>
        </w:rPr>
        <w:t>,</w:t>
      </w:r>
      <w:r w:rsidR="00545DEF" w:rsidRPr="002944F3">
        <w:rPr>
          <w:rFonts w:ascii="Times New Roman" w:hAnsi="Times New Roman"/>
        </w:rPr>
        <w:t xml:space="preserve"> the pediatric neurologist first used the label “PDD” (Pervasive Developmental Disorder) to describe </w:t>
      </w:r>
      <w:r w:rsidRPr="002944F3">
        <w:rPr>
          <w:rFonts w:ascii="Times New Roman" w:hAnsi="Times New Roman"/>
        </w:rPr>
        <w:t>the participant</w:t>
      </w:r>
      <w:r w:rsidR="00545DEF" w:rsidRPr="002944F3">
        <w:rPr>
          <w:rFonts w:ascii="Times New Roman" w:hAnsi="Times New Roman"/>
        </w:rPr>
        <w:t>’s condition.  The s</w:t>
      </w:r>
      <w:r w:rsidR="00B34899">
        <w:rPr>
          <w:rFonts w:ascii="Times New Roman" w:hAnsi="Times New Roman"/>
        </w:rPr>
        <w:t>chool psychologist suggested at</w:t>
      </w:r>
    </w:p>
    <w:p w14:paraId="6B986800" w14:textId="77777777" w:rsidR="005C6536" w:rsidRPr="002944F3" w:rsidRDefault="00545DEF" w:rsidP="00B34899">
      <w:pPr>
        <w:spacing w:after="0" w:line="480" w:lineRule="auto"/>
        <w:rPr>
          <w:rFonts w:ascii="Times New Roman" w:hAnsi="Times New Roman"/>
        </w:rPr>
      </w:pPr>
      <w:r w:rsidRPr="002944F3">
        <w:rPr>
          <w:rFonts w:ascii="Times New Roman" w:hAnsi="Times New Roman"/>
        </w:rPr>
        <w:lastRenderedPageBreak/>
        <w:t xml:space="preserve">an IEP meeting that </w:t>
      </w:r>
      <w:r w:rsidR="00AA030E" w:rsidRPr="002944F3">
        <w:rPr>
          <w:rFonts w:ascii="Times New Roman" w:hAnsi="Times New Roman"/>
        </w:rPr>
        <w:t xml:space="preserve">the participant </w:t>
      </w:r>
      <w:r w:rsidRPr="002944F3">
        <w:rPr>
          <w:rFonts w:ascii="Times New Roman" w:hAnsi="Times New Roman"/>
        </w:rPr>
        <w:t>would never be able to read or write and his training shou</w:t>
      </w:r>
      <w:r w:rsidR="00EF58A9">
        <w:rPr>
          <w:rFonts w:ascii="Times New Roman" w:hAnsi="Times New Roman"/>
        </w:rPr>
        <w:t>ld focus on survival skills.   He suggested that t</w:t>
      </w:r>
      <w:r w:rsidRPr="002944F3">
        <w:rPr>
          <w:rFonts w:ascii="Times New Roman" w:hAnsi="Times New Roman"/>
        </w:rPr>
        <w:t xml:space="preserve">ime spent on attempting academics would be a waste.  Years later, when </w:t>
      </w:r>
      <w:r w:rsidR="00AA030E" w:rsidRPr="002944F3">
        <w:rPr>
          <w:rFonts w:ascii="Times New Roman" w:hAnsi="Times New Roman"/>
        </w:rPr>
        <w:t xml:space="preserve">the participant </w:t>
      </w:r>
      <w:r w:rsidRPr="002944F3">
        <w:rPr>
          <w:rFonts w:ascii="Times New Roman" w:hAnsi="Times New Roman"/>
        </w:rPr>
        <w:t xml:space="preserve">attended high school in Japan, this </w:t>
      </w:r>
      <w:r w:rsidR="002D656C" w:rsidRPr="002944F3">
        <w:rPr>
          <w:rFonts w:ascii="Times New Roman" w:hAnsi="Times New Roman"/>
        </w:rPr>
        <w:t xml:space="preserve">same </w:t>
      </w:r>
      <w:r w:rsidRPr="002944F3">
        <w:rPr>
          <w:rFonts w:ascii="Times New Roman" w:hAnsi="Times New Roman"/>
        </w:rPr>
        <w:t xml:space="preserve">school psychologist was forced to admit that he was mistaken about </w:t>
      </w:r>
      <w:r w:rsidR="00AA030E" w:rsidRPr="002944F3">
        <w:rPr>
          <w:rFonts w:ascii="Times New Roman" w:hAnsi="Times New Roman"/>
        </w:rPr>
        <w:t>the participant</w:t>
      </w:r>
      <w:r w:rsidRPr="002944F3">
        <w:rPr>
          <w:rFonts w:ascii="Times New Roman" w:hAnsi="Times New Roman"/>
        </w:rPr>
        <w:t>’s abilities.</w:t>
      </w:r>
    </w:p>
    <w:p w14:paraId="50DAB0C0" w14:textId="77777777" w:rsidR="00EE10FF" w:rsidRDefault="00545DEF" w:rsidP="00E20B66">
      <w:pPr>
        <w:spacing w:after="0" w:line="480" w:lineRule="auto"/>
        <w:ind w:firstLine="1080"/>
        <w:rPr>
          <w:rFonts w:ascii="Times New Roman" w:hAnsi="Times New Roman"/>
        </w:rPr>
        <w:sectPr w:rsidR="00EE10FF" w:rsidSect="00B34899">
          <w:headerReference w:type="first" r:id="rId41"/>
          <w:footerReference w:type="first" r:id="rId42"/>
          <w:pgSz w:w="12240" w:h="15840"/>
          <w:pgMar w:top="1800" w:right="1440" w:bottom="1440" w:left="2160" w:header="720" w:footer="720" w:gutter="0"/>
          <w:pgNumType w:start="2"/>
          <w:cols w:space="720"/>
          <w:titlePg/>
          <w:docGrid w:linePitch="360"/>
        </w:sectPr>
      </w:pPr>
      <w:r w:rsidRPr="002944F3">
        <w:rPr>
          <w:rFonts w:ascii="Times New Roman" w:hAnsi="Times New Roman"/>
        </w:rPr>
        <w:t xml:space="preserve">Beginning third grade at a Department of Defense school in Germany, </w:t>
      </w:r>
      <w:r w:rsidR="00A8658E" w:rsidRPr="002944F3">
        <w:rPr>
          <w:rFonts w:ascii="Times New Roman" w:hAnsi="Times New Roman"/>
        </w:rPr>
        <w:t>t</w:t>
      </w:r>
      <w:r w:rsidR="00AA030E" w:rsidRPr="002944F3">
        <w:rPr>
          <w:rFonts w:ascii="Times New Roman" w:hAnsi="Times New Roman"/>
        </w:rPr>
        <w:t xml:space="preserve">he participant </w:t>
      </w:r>
      <w:r w:rsidRPr="002944F3">
        <w:rPr>
          <w:rFonts w:ascii="Times New Roman" w:hAnsi="Times New Roman"/>
        </w:rPr>
        <w:t xml:space="preserve">was mainstreamed in a regular classroom with </w:t>
      </w:r>
      <w:r w:rsidR="00AA030E" w:rsidRPr="002944F3">
        <w:rPr>
          <w:rFonts w:ascii="Times New Roman" w:hAnsi="Times New Roman"/>
        </w:rPr>
        <w:t>a</w:t>
      </w:r>
      <w:r w:rsidRPr="002944F3">
        <w:rPr>
          <w:rFonts w:ascii="Times New Roman" w:hAnsi="Times New Roman"/>
        </w:rPr>
        <w:t xml:space="preserve"> one-on-one aide and attended some classes in the resource room.  He received intermittent speech therapy and occupational therapy.</w:t>
      </w:r>
      <w:r w:rsidR="005115A6" w:rsidRPr="002944F3">
        <w:rPr>
          <w:rFonts w:ascii="Times New Roman" w:hAnsi="Times New Roman"/>
        </w:rPr>
        <w:t xml:space="preserve">  This pattern continued until </w:t>
      </w:r>
      <w:r w:rsidR="00846F7A" w:rsidRPr="002944F3">
        <w:rPr>
          <w:rFonts w:ascii="Times New Roman" w:hAnsi="Times New Roman"/>
        </w:rPr>
        <w:t>his high school graduation from</w:t>
      </w:r>
      <w:r w:rsidR="005115A6" w:rsidRPr="002944F3">
        <w:rPr>
          <w:rFonts w:ascii="Times New Roman" w:hAnsi="Times New Roman"/>
        </w:rPr>
        <w:t xml:space="preserve"> a Department of Defense </w:t>
      </w:r>
      <w:r w:rsidR="00846F7A" w:rsidRPr="002944F3">
        <w:rPr>
          <w:rFonts w:ascii="Times New Roman" w:hAnsi="Times New Roman"/>
        </w:rPr>
        <w:t xml:space="preserve">high </w:t>
      </w:r>
      <w:r w:rsidR="005115A6" w:rsidRPr="002944F3">
        <w:rPr>
          <w:rFonts w:ascii="Times New Roman" w:hAnsi="Times New Roman"/>
        </w:rPr>
        <w:t xml:space="preserve">school in Japan.  By this time, the PDD diagnosis had been altered to </w:t>
      </w:r>
      <w:r w:rsidR="001D081D" w:rsidRPr="002944F3">
        <w:rPr>
          <w:rFonts w:ascii="Times New Roman" w:hAnsi="Times New Roman"/>
        </w:rPr>
        <w:t>high functioning autism</w:t>
      </w:r>
      <w:r w:rsidR="005115A6" w:rsidRPr="002944F3">
        <w:rPr>
          <w:rFonts w:ascii="Times New Roman" w:hAnsi="Times New Roman"/>
        </w:rPr>
        <w:t xml:space="preserve"> disorder.  </w:t>
      </w:r>
      <w:r w:rsidR="005E54B2">
        <w:rPr>
          <w:rFonts w:ascii="Times New Roman" w:hAnsi="Times New Roman"/>
        </w:rPr>
        <w:t>In 2001</w:t>
      </w:r>
      <w:r w:rsidR="00CE3CBB">
        <w:rPr>
          <w:rFonts w:ascii="Times New Roman" w:hAnsi="Times New Roman"/>
        </w:rPr>
        <w:t>,</w:t>
      </w:r>
      <w:r w:rsidR="005E54B2">
        <w:rPr>
          <w:rFonts w:ascii="Times New Roman" w:hAnsi="Times New Roman"/>
        </w:rPr>
        <w:t xml:space="preserve"> he attended </w:t>
      </w:r>
      <w:r w:rsidR="00E37DF2">
        <w:rPr>
          <w:rFonts w:ascii="Times New Roman" w:hAnsi="Times New Roman"/>
        </w:rPr>
        <w:t>a community</w:t>
      </w:r>
      <w:r w:rsidR="005115A6" w:rsidRPr="002944F3">
        <w:rPr>
          <w:rFonts w:ascii="Times New Roman" w:hAnsi="Times New Roman"/>
        </w:rPr>
        <w:t xml:space="preserve"> college</w:t>
      </w:r>
      <w:r w:rsidR="00920673">
        <w:rPr>
          <w:rFonts w:ascii="Times New Roman" w:hAnsi="Times New Roman"/>
        </w:rPr>
        <w:t xml:space="preserve"> where </w:t>
      </w:r>
      <w:r w:rsidR="005E54B2">
        <w:rPr>
          <w:rFonts w:ascii="Times New Roman" w:hAnsi="Times New Roman"/>
        </w:rPr>
        <w:t>h</w:t>
      </w:r>
      <w:r w:rsidR="005115A6" w:rsidRPr="002944F3">
        <w:rPr>
          <w:rFonts w:ascii="Times New Roman" w:hAnsi="Times New Roman"/>
        </w:rPr>
        <w:t>e had support from the disability office in the form of not</w:t>
      </w:r>
      <w:r w:rsidR="005B4504" w:rsidRPr="002944F3">
        <w:rPr>
          <w:rFonts w:ascii="Times New Roman" w:hAnsi="Times New Roman"/>
        </w:rPr>
        <w:t xml:space="preserve">e takers, occasional tutors, </w:t>
      </w:r>
      <w:r w:rsidR="00CE3CBB">
        <w:rPr>
          <w:rFonts w:ascii="Times New Roman" w:hAnsi="Times New Roman"/>
        </w:rPr>
        <w:t xml:space="preserve">and </w:t>
      </w:r>
      <w:r w:rsidR="005115A6" w:rsidRPr="002944F3">
        <w:rPr>
          <w:rFonts w:ascii="Times New Roman" w:hAnsi="Times New Roman"/>
        </w:rPr>
        <w:t>extra time on tests in a quiet location</w:t>
      </w:r>
      <w:r w:rsidR="00CE3CBB">
        <w:rPr>
          <w:rFonts w:ascii="Times New Roman" w:hAnsi="Times New Roman"/>
        </w:rPr>
        <w:t>.  He taped all</w:t>
      </w:r>
      <w:r w:rsidR="005B4504" w:rsidRPr="002944F3">
        <w:rPr>
          <w:rFonts w:ascii="Times New Roman" w:hAnsi="Times New Roman"/>
        </w:rPr>
        <w:t xml:space="preserve"> lectures</w:t>
      </w:r>
      <w:r w:rsidR="005115A6" w:rsidRPr="002944F3">
        <w:rPr>
          <w:rFonts w:ascii="Times New Roman" w:hAnsi="Times New Roman"/>
        </w:rPr>
        <w:t xml:space="preserve">.  </w:t>
      </w:r>
      <w:r w:rsidR="00AA030E" w:rsidRPr="002944F3">
        <w:rPr>
          <w:rFonts w:ascii="Times New Roman" w:hAnsi="Times New Roman"/>
        </w:rPr>
        <w:t xml:space="preserve">The participant </w:t>
      </w:r>
      <w:r w:rsidR="005115A6" w:rsidRPr="002944F3">
        <w:rPr>
          <w:rFonts w:ascii="Times New Roman" w:hAnsi="Times New Roman"/>
        </w:rPr>
        <w:t>completed his AS degree in computer electronics in 2005 with a GPA of</w:t>
      </w:r>
      <w:r w:rsidR="00EF58A9">
        <w:rPr>
          <w:rFonts w:ascii="Times New Roman" w:hAnsi="Times New Roman"/>
        </w:rPr>
        <w:t xml:space="preserve"> 3.98</w:t>
      </w:r>
      <w:r w:rsidR="008F1FD0">
        <w:rPr>
          <w:rFonts w:ascii="Times New Roman" w:hAnsi="Times New Roman"/>
        </w:rPr>
        <w:t>.</w:t>
      </w:r>
    </w:p>
    <w:p w14:paraId="70BB8D30" w14:textId="77777777" w:rsidR="00B81C93" w:rsidRPr="002944F3" w:rsidRDefault="00AA030E" w:rsidP="00E20B66">
      <w:pPr>
        <w:spacing w:after="0" w:line="480" w:lineRule="auto"/>
        <w:ind w:firstLine="1080"/>
        <w:rPr>
          <w:rFonts w:ascii="Times New Roman" w:hAnsi="Times New Roman"/>
        </w:rPr>
      </w:pPr>
      <w:r w:rsidRPr="002944F3">
        <w:rPr>
          <w:rFonts w:ascii="Times New Roman" w:hAnsi="Times New Roman"/>
        </w:rPr>
        <w:t xml:space="preserve">The participant </w:t>
      </w:r>
      <w:r w:rsidR="00B81C93" w:rsidRPr="002944F3">
        <w:rPr>
          <w:rFonts w:ascii="Times New Roman" w:hAnsi="Times New Roman"/>
        </w:rPr>
        <w:t>stil</w:t>
      </w:r>
      <w:r w:rsidR="002D656C" w:rsidRPr="002944F3">
        <w:rPr>
          <w:rFonts w:ascii="Times New Roman" w:hAnsi="Times New Roman"/>
        </w:rPr>
        <w:t xml:space="preserve">l lived with his parents </w:t>
      </w:r>
      <w:r w:rsidR="00B81C93" w:rsidRPr="002944F3">
        <w:rPr>
          <w:rFonts w:ascii="Times New Roman" w:hAnsi="Times New Roman"/>
        </w:rPr>
        <w:t xml:space="preserve">and had several short periods of employment.  </w:t>
      </w:r>
      <w:r w:rsidR="00B81C93" w:rsidRPr="00FE1202">
        <w:rPr>
          <w:rFonts w:ascii="Times New Roman" w:hAnsi="Times New Roman"/>
        </w:rPr>
        <w:t>During this time period</w:t>
      </w:r>
      <w:r w:rsidR="00B81C93" w:rsidRPr="002944F3">
        <w:rPr>
          <w:rFonts w:ascii="Times New Roman" w:hAnsi="Times New Roman"/>
        </w:rPr>
        <w:t>, he took addi</w:t>
      </w:r>
      <w:r w:rsidR="005E54B2">
        <w:rPr>
          <w:rFonts w:ascii="Times New Roman" w:hAnsi="Times New Roman"/>
        </w:rPr>
        <w:t xml:space="preserve">tional classes at the junior college </w:t>
      </w:r>
      <w:r w:rsidR="00B81C93" w:rsidRPr="002944F3">
        <w:rPr>
          <w:rFonts w:ascii="Times New Roman" w:hAnsi="Times New Roman"/>
        </w:rPr>
        <w:t>to finish Cisco and Microsoft certifications.  He also received his driver’s license in 2007</w:t>
      </w:r>
      <w:r w:rsidR="000043A1" w:rsidRPr="002944F3">
        <w:rPr>
          <w:rFonts w:ascii="Times New Roman" w:hAnsi="Times New Roman"/>
        </w:rPr>
        <w:t>,</w:t>
      </w:r>
      <w:r w:rsidR="00B81C93" w:rsidRPr="002944F3">
        <w:rPr>
          <w:rFonts w:ascii="Times New Roman" w:hAnsi="Times New Roman"/>
        </w:rPr>
        <w:t xml:space="preserve"> though he still drives with a parent in the car for navigational and general driving support.  Due to</w:t>
      </w:r>
      <w:r w:rsidR="005B4504" w:rsidRPr="002944F3">
        <w:rPr>
          <w:rFonts w:ascii="Times New Roman" w:hAnsi="Times New Roman"/>
        </w:rPr>
        <w:t xml:space="preserve"> the</w:t>
      </w:r>
      <w:r w:rsidR="00B81C93" w:rsidRPr="002944F3">
        <w:rPr>
          <w:rFonts w:ascii="Times New Roman" w:hAnsi="Times New Roman"/>
        </w:rPr>
        <w:t xml:space="preserve"> economic environment and limited job opportunities, </w:t>
      </w:r>
      <w:r w:rsidRPr="002944F3">
        <w:rPr>
          <w:rFonts w:ascii="Times New Roman" w:hAnsi="Times New Roman"/>
        </w:rPr>
        <w:t xml:space="preserve">the participant </w:t>
      </w:r>
      <w:r w:rsidR="00B81C93" w:rsidRPr="002944F3">
        <w:rPr>
          <w:rFonts w:ascii="Times New Roman" w:hAnsi="Times New Roman"/>
        </w:rPr>
        <w:t xml:space="preserve">decided he wanted to complete a Bachelor’s degree in computer science at California State University, Chico.  In order to qualify for the junior transfer program to CSU Chico, </w:t>
      </w:r>
      <w:r w:rsidR="000043A1" w:rsidRPr="002944F3">
        <w:rPr>
          <w:rFonts w:ascii="Times New Roman" w:hAnsi="Times New Roman"/>
        </w:rPr>
        <w:t>t</w:t>
      </w:r>
      <w:r w:rsidRPr="002944F3">
        <w:rPr>
          <w:rFonts w:ascii="Times New Roman" w:hAnsi="Times New Roman"/>
        </w:rPr>
        <w:t xml:space="preserve">he participant </w:t>
      </w:r>
      <w:r w:rsidR="00B81C93" w:rsidRPr="002944F3">
        <w:rPr>
          <w:rFonts w:ascii="Times New Roman" w:hAnsi="Times New Roman"/>
        </w:rPr>
        <w:t>had to t</w:t>
      </w:r>
      <w:r w:rsidR="005E54B2">
        <w:rPr>
          <w:rFonts w:ascii="Times New Roman" w:hAnsi="Times New Roman"/>
        </w:rPr>
        <w:t>ake additional courses at the two-year college</w:t>
      </w:r>
      <w:r w:rsidR="00B81C93" w:rsidRPr="002944F3">
        <w:rPr>
          <w:rFonts w:ascii="Times New Roman" w:hAnsi="Times New Roman"/>
        </w:rPr>
        <w:t xml:space="preserve">.  His parents and college </w:t>
      </w:r>
      <w:r w:rsidR="00B81C93" w:rsidRPr="002944F3">
        <w:rPr>
          <w:rFonts w:ascii="Times New Roman" w:hAnsi="Times New Roman"/>
        </w:rPr>
        <w:lastRenderedPageBreak/>
        <w:t xml:space="preserve">counselor advised that he take the less rigorous computer information system major, because </w:t>
      </w:r>
      <w:r w:rsidR="000043A1" w:rsidRPr="002944F3">
        <w:rPr>
          <w:rFonts w:ascii="Times New Roman" w:hAnsi="Times New Roman"/>
        </w:rPr>
        <w:t>the c</w:t>
      </w:r>
      <w:r w:rsidR="00B81C93" w:rsidRPr="002944F3">
        <w:rPr>
          <w:rFonts w:ascii="Times New Roman" w:hAnsi="Times New Roman"/>
        </w:rPr>
        <w:t xml:space="preserve">omputer science major required calculus and physics and </w:t>
      </w:r>
      <w:r w:rsidRPr="002944F3">
        <w:rPr>
          <w:rFonts w:ascii="Times New Roman" w:hAnsi="Times New Roman"/>
        </w:rPr>
        <w:t>the participant</w:t>
      </w:r>
      <w:r w:rsidR="00B81C93" w:rsidRPr="002944F3">
        <w:rPr>
          <w:rFonts w:ascii="Times New Roman" w:hAnsi="Times New Roman"/>
        </w:rPr>
        <w:t xml:space="preserve">’s high school math preparation barely went past Algebra 1. Upon completion of a survey of calculus </w:t>
      </w:r>
      <w:r w:rsidR="008321D2" w:rsidRPr="002944F3">
        <w:rPr>
          <w:rFonts w:ascii="Times New Roman" w:hAnsi="Times New Roman"/>
        </w:rPr>
        <w:t xml:space="preserve">course and statistics course, the instructor convinced </w:t>
      </w:r>
      <w:r w:rsidRPr="002944F3">
        <w:rPr>
          <w:rFonts w:ascii="Times New Roman" w:hAnsi="Times New Roman"/>
        </w:rPr>
        <w:t xml:space="preserve">the participant </w:t>
      </w:r>
      <w:r w:rsidR="008321D2" w:rsidRPr="002944F3">
        <w:rPr>
          <w:rFonts w:ascii="Times New Roman" w:hAnsi="Times New Roman"/>
        </w:rPr>
        <w:t>he should try full-blown calculus fo</w:t>
      </w:r>
      <w:r w:rsidR="00EF58A9">
        <w:rPr>
          <w:rFonts w:ascii="Times New Roman" w:hAnsi="Times New Roman"/>
        </w:rPr>
        <w:t xml:space="preserve">r the higher major.  Subsequently, </w:t>
      </w:r>
      <w:r w:rsidRPr="002944F3">
        <w:rPr>
          <w:rFonts w:ascii="Times New Roman" w:hAnsi="Times New Roman"/>
        </w:rPr>
        <w:t xml:space="preserve">the participant </w:t>
      </w:r>
      <w:r w:rsidR="008321D2" w:rsidRPr="002944F3">
        <w:rPr>
          <w:rFonts w:ascii="Times New Roman" w:hAnsi="Times New Roman"/>
        </w:rPr>
        <w:t>aced three semesters of calculus and two semesters of physics.  He is currently a senior at CSU Chico</w:t>
      </w:r>
      <w:r w:rsidR="00E034E8">
        <w:rPr>
          <w:rFonts w:ascii="Times New Roman" w:hAnsi="Times New Roman"/>
        </w:rPr>
        <w:t>,</w:t>
      </w:r>
      <w:r w:rsidR="008321D2" w:rsidRPr="002944F3">
        <w:rPr>
          <w:rFonts w:ascii="Times New Roman" w:hAnsi="Times New Roman"/>
        </w:rPr>
        <w:t xml:space="preserve"> majo</w:t>
      </w:r>
      <w:r w:rsidR="00CE3CBB">
        <w:rPr>
          <w:rFonts w:ascii="Times New Roman" w:hAnsi="Times New Roman"/>
        </w:rPr>
        <w:t>ring in computer science</w:t>
      </w:r>
      <w:r w:rsidR="00E034E8">
        <w:rPr>
          <w:rFonts w:ascii="Times New Roman" w:hAnsi="Times New Roman"/>
        </w:rPr>
        <w:t>,</w:t>
      </w:r>
      <w:r w:rsidR="00CE3CBB">
        <w:rPr>
          <w:rFonts w:ascii="Times New Roman" w:hAnsi="Times New Roman"/>
        </w:rPr>
        <w:t xml:space="preserve"> and </w:t>
      </w:r>
      <w:r w:rsidR="008321D2" w:rsidRPr="002944F3">
        <w:rPr>
          <w:rFonts w:ascii="Times New Roman" w:hAnsi="Times New Roman"/>
        </w:rPr>
        <w:t>expected to graduate in December</w:t>
      </w:r>
      <w:r w:rsidR="00E034E8">
        <w:rPr>
          <w:rFonts w:ascii="Times New Roman" w:hAnsi="Times New Roman"/>
        </w:rPr>
        <w:t>,</w:t>
      </w:r>
      <w:r w:rsidR="008321D2" w:rsidRPr="002944F3">
        <w:rPr>
          <w:rFonts w:ascii="Times New Roman" w:hAnsi="Times New Roman"/>
        </w:rPr>
        <w:t xml:space="preserve"> 2013.</w:t>
      </w:r>
    </w:p>
    <w:p w14:paraId="662469AA" w14:textId="77777777" w:rsidR="008321D2" w:rsidRPr="002944F3" w:rsidRDefault="008321D2" w:rsidP="00E20B66">
      <w:pPr>
        <w:spacing w:after="0" w:line="480" w:lineRule="auto"/>
        <w:ind w:firstLine="1080"/>
        <w:rPr>
          <w:rFonts w:ascii="Times New Roman" w:hAnsi="Times New Roman"/>
        </w:rPr>
      </w:pPr>
      <w:r w:rsidRPr="002944F3">
        <w:rPr>
          <w:rFonts w:ascii="Times New Roman" w:hAnsi="Times New Roman"/>
        </w:rPr>
        <w:t xml:space="preserve">Despite </w:t>
      </w:r>
      <w:r w:rsidR="000043A1" w:rsidRPr="002944F3">
        <w:rPr>
          <w:rFonts w:ascii="Times New Roman" w:hAnsi="Times New Roman"/>
        </w:rPr>
        <w:t>t</w:t>
      </w:r>
      <w:r w:rsidR="00AA030E" w:rsidRPr="002944F3">
        <w:rPr>
          <w:rFonts w:ascii="Times New Roman" w:hAnsi="Times New Roman"/>
        </w:rPr>
        <w:t>he participant</w:t>
      </w:r>
      <w:r w:rsidR="000043A1" w:rsidRPr="002944F3">
        <w:rPr>
          <w:rFonts w:ascii="Times New Roman" w:hAnsi="Times New Roman"/>
        </w:rPr>
        <w:t xml:space="preserve">’s academic successes, </w:t>
      </w:r>
      <w:r w:rsidRPr="002944F3">
        <w:rPr>
          <w:rFonts w:ascii="Times New Roman" w:hAnsi="Times New Roman"/>
        </w:rPr>
        <w:t>autism still severely limits social interaction</w:t>
      </w:r>
      <w:r w:rsidR="00CE3CBB">
        <w:rPr>
          <w:rFonts w:ascii="Times New Roman" w:hAnsi="Times New Roman"/>
        </w:rPr>
        <w:t>.  H</w:t>
      </w:r>
      <w:r w:rsidRPr="002944F3">
        <w:rPr>
          <w:rFonts w:ascii="Times New Roman" w:hAnsi="Times New Roman"/>
        </w:rPr>
        <w:t>e shares an apartment with his paren</w:t>
      </w:r>
      <w:r w:rsidR="0019522C" w:rsidRPr="002944F3">
        <w:rPr>
          <w:rFonts w:ascii="Times New Roman" w:hAnsi="Times New Roman"/>
        </w:rPr>
        <w:t xml:space="preserve">ts in Chico.  </w:t>
      </w:r>
      <w:r w:rsidR="008652B5" w:rsidRPr="002944F3">
        <w:rPr>
          <w:rFonts w:ascii="Times New Roman" w:hAnsi="Times New Roman"/>
        </w:rPr>
        <w:t>They</w:t>
      </w:r>
      <w:r w:rsidRPr="002944F3">
        <w:rPr>
          <w:rFonts w:ascii="Times New Roman" w:hAnsi="Times New Roman"/>
        </w:rPr>
        <w:t xml:space="preserve"> provid</w:t>
      </w:r>
      <w:r w:rsidR="000043A1" w:rsidRPr="002944F3">
        <w:rPr>
          <w:rFonts w:ascii="Times New Roman" w:hAnsi="Times New Roman"/>
        </w:rPr>
        <w:t>e a great deal of support at</w:t>
      </w:r>
      <w:r w:rsidR="005B4504" w:rsidRPr="002944F3">
        <w:rPr>
          <w:rFonts w:ascii="Times New Roman" w:hAnsi="Times New Roman"/>
        </w:rPr>
        <w:t xml:space="preserve"> home </w:t>
      </w:r>
      <w:r w:rsidRPr="002944F3">
        <w:rPr>
          <w:rFonts w:ascii="Times New Roman" w:hAnsi="Times New Roman"/>
        </w:rPr>
        <w:t xml:space="preserve">with organization and time management.  His struggle with facial recognition and other social skills remains problematic.  Among other areas, he has difficulty with interpreting non-verbal communication, auditory processing, and task sequencing.  Even though </w:t>
      </w:r>
      <w:r w:rsidR="00AA030E" w:rsidRPr="002944F3">
        <w:rPr>
          <w:rFonts w:ascii="Times New Roman" w:hAnsi="Times New Roman"/>
        </w:rPr>
        <w:t xml:space="preserve">the participant </w:t>
      </w:r>
      <w:r w:rsidR="00CE3CBB">
        <w:rPr>
          <w:rFonts w:ascii="Times New Roman" w:hAnsi="Times New Roman"/>
        </w:rPr>
        <w:t>has surpassed expectations, his</w:t>
      </w:r>
      <w:r w:rsidR="00851808" w:rsidRPr="002944F3">
        <w:rPr>
          <w:rFonts w:ascii="Times New Roman" w:hAnsi="Times New Roman"/>
        </w:rPr>
        <w:t xml:space="preserve"> parents</w:t>
      </w:r>
      <w:r w:rsidRPr="002944F3">
        <w:rPr>
          <w:rFonts w:ascii="Times New Roman" w:hAnsi="Times New Roman"/>
        </w:rPr>
        <w:t xml:space="preserve"> still seek ways to help him lead a more normal life.</w:t>
      </w:r>
    </w:p>
    <w:p w14:paraId="1DF68915" w14:textId="77777777" w:rsidR="00345B39" w:rsidRPr="002944F3" w:rsidRDefault="00345B39" w:rsidP="00E20B66">
      <w:pPr>
        <w:spacing w:after="0" w:line="480" w:lineRule="auto"/>
        <w:ind w:firstLine="1080"/>
        <w:rPr>
          <w:rFonts w:ascii="Times New Roman" w:hAnsi="Times New Roman"/>
        </w:rPr>
      </w:pPr>
      <w:r w:rsidRPr="002944F3">
        <w:rPr>
          <w:rFonts w:ascii="Times New Roman" w:hAnsi="Times New Roman"/>
        </w:rPr>
        <w:t xml:space="preserve">When </w:t>
      </w:r>
      <w:r w:rsidR="00AA030E" w:rsidRPr="002944F3">
        <w:rPr>
          <w:rFonts w:ascii="Times New Roman" w:hAnsi="Times New Roman"/>
        </w:rPr>
        <w:t xml:space="preserve">the participant </w:t>
      </w:r>
      <w:r w:rsidRPr="002944F3">
        <w:rPr>
          <w:rFonts w:ascii="Times New Roman" w:hAnsi="Times New Roman"/>
        </w:rPr>
        <w:t>first sta</w:t>
      </w:r>
      <w:r w:rsidR="00CE3CBB">
        <w:rPr>
          <w:rFonts w:ascii="Times New Roman" w:hAnsi="Times New Roman"/>
        </w:rPr>
        <w:t xml:space="preserve">rted working on driving and </w:t>
      </w:r>
      <w:r w:rsidRPr="002944F3">
        <w:rPr>
          <w:rFonts w:ascii="Times New Roman" w:hAnsi="Times New Roman"/>
        </w:rPr>
        <w:t>ta</w:t>
      </w:r>
      <w:r w:rsidR="005E54B2">
        <w:rPr>
          <w:rFonts w:ascii="Times New Roman" w:hAnsi="Times New Roman"/>
        </w:rPr>
        <w:t>king difficult classes at the junior college</w:t>
      </w:r>
      <w:r w:rsidRPr="002944F3">
        <w:rPr>
          <w:rFonts w:ascii="Times New Roman" w:hAnsi="Times New Roman"/>
        </w:rPr>
        <w:t xml:space="preserve">, his father heard about Posit Science’s </w:t>
      </w:r>
      <w:r w:rsidR="00CE3CBB">
        <w:rPr>
          <w:rFonts w:ascii="Times New Roman" w:hAnsi="Times New Roman"/>
        </w:rPr>
        <w:t xml:space="preserve">success in a number of </w:t>
      </w:r>
      <w:r w:rsidRPr="002944F3">
        <w:rPr>
          <w:rFonts w:ascii="Times New Roman" w:hAnsi="Times New Roman"/>
        </w:rPr>
        <w:t xml:space="preserve">cognitive functions using computer based training programs. </w:t>
      </w:r>
      <w:r w:rsidR="00AA030E" w:rsidRPr="002944F3">
        <w:rPr>
          <w:rFonts w:ascii="Times New Roman" w:hAnsi="Times New Roman"/>
        </w:rPr>
        <w:t xml:space="preserve">The participant </w:t>
      </w:r>
      <w:r w:rsidRPr="002944F3">
        <w:rPr>
          <w:rFonts w:ascii="Times New Roman" w:hAnsi="Times New Roman"/>
        </w:rPr>
        <w:t xml:space="preserve">used a visual enhancement program that </w:t>
      </w:r>
      <w:r w:rsidR="00846F7A" w:rsidRPr="002944F3">
        <w:rPr>
          <w:rFonts w:ascii="Times New Roman" w:hAnsi="Times New Roman"/>
        </w:rPr>
        <w:t>reportedly</w:t>
      </w:r>
      <w:r w:rsidRPr="002944F3">
        <w:rPr>
          <w:rFonts w:ascii="Times New Roman" w:hAnsi="Times New Roman"/>
        </w:rPr>
        <w:t xml:space="preserve"> help</w:t>
      </w:r>
      <w:r w:rsidR="00846F7A" w:rsidRPr="002944F3">
        <w:rPr>
          <w:rFonts w:ascii="Times New Roman" w:hAnsi="Times New Roman"/>
        </w:rPr>
        <w:t>ed</w:t>
      </w:r>
      <w:r w:rsidRPr="002944F3">
        <w:rPr>
          <w:rFonts w:ascii="Times New Roman" w:hAnsi="Times New Roman"/>
        </w:rPr>
        <w:t xml:space="preserve"> his field of vision for driving and reactions.  He also took a brain fitness </w:t>
      </w:r>
      <w:r w:rsidR="00DC127E">
        <w:rPr>
          <w:rFonts w:ascii="Times New Roman" w:hAnsi="Times New Roman"/>
        </w:rPr>
        <w:t>course and</w:t>
      </w:r>
      <w:r w:rsidRPr="002944F3">
        <w:rPr>
          <w:rFonts w:ascii="Times New Roman" w:hAnsi="Times New Roman"/>
        </w:rPr>
        <w:t xml:space="preserve"> reported </w:t>
      </w:r>
      <w:r w:rsidR="00DC127E">
        <w:rPr>
          <w:rFonts w:ascii="Times New Roman" w:hAnsi="Times New Roman"/>
        </w:rPr>
        <w:t xml:space="preserve">that it </w:t>
      </w:r>
      <w:r w:rsidR="00E034E8">
        <w:rPr>
          <w:rFonts w:ascii="Times New Roman" w:hAnsi="Times New Roman"/>
        </w:rPr>
        <w:t xml:space="preserve">helped him with </w:t>
      </w:r>
      <w:r w:rsidR="00E034E8" w:rsidRPr="002944F3">
        <w:rPr>
          <w:rFonts w:ascii="Times New Roman" w:hAnsi="Times New Roman"/>
        </w:rPr>
        <w:t>listening</w:t>
      </w:r>
      <w:r w:rsidRPr="002944F3">
        <w:rPr>
          <w:rFonts w:ascii="Times New Roman" w:hAnsi="Times New Roman"/>
        </w:rPr>
        <w:t xml:space="preserve"> and understa</w:t>
      </w:r>
      <w:r w:rsidR="00E034E8">
        <w:rPr>
          <w:rFonts w:ascii="Times New Roman" w:hAnsi="Times New Roman"/>
        </w:rPr>
        <w:t xml:space="preserve">nding in </w:t>
      </w:r>
      <w:r w:rsidR="00666583" w:rsidRPr="002944F3">
        <w:rPr>
          <w:rFonts w:ascii="Times New Roman" w:hAnsi="Times New Roman"/>
        </w:rPr>
        <w:t xml:space="preserve">college classes, though there was no scientific study involved at the time. </w:t>
      </w:r>
      <w:r w:rsidRPr="002944F3">
        <w:rPr>
          <w:rFonts w:ascii="Times New Roman" w:hAnsi="Times New Roman"/>
        </w:rPr>
        <w:t xml:space="preserve">  </w:t>
      </w:r>
    </w:p>
    <w:p w14:paraId="15F5BACE" w14:textId="77777777" w:rsidR="00A469AC" w:rsidRDefault="00AA030E" w:rsidP="00A469AC">
      <w:pPr>
        <w:spacing w:after="0" w:line="480" w:lineRule="auto"/>
        <w:ind w:firstLine="1080"/>
        <w:rPr>
          <w:rFonts w:ascii="Times New Roman" w:hAnsi="Times New Roman"/>
        </w:rPr>
      </w:pPr>
      <w:r w:rsidRPr="002944F3">
        <w:rPr>
          <w:rFonts w:ascii="Times New Roman" w:hAnsi="Times New Roman"/>
        </w:rPr>
        <w:lastRenderedPageBreak/>
        <w:t xml:space="preserve">The participant </w:t>
      </w:r>
      <w:r w:rsidR="00483923">
        <w:rPr>
          <w:rFonts w:ascii="Times New Roman" w:hAnsi="Times New Roman"/>
        </w:rPr>
        <w:t>agreed to participate</w:t>
      </w:r>
      <w:r w:rsidR="00345B39" w:rsidRPr="002944F3">
        <w:rPr>
          <w:rFonts w:ascii="Times New Roman" w:hAnsi="Times New Roman"/>
        </w:rPr>
        <w:t xml:space="preserve"> in </w:t>
      </w:r>
      <w:r w:rsidR="00846F7A" w:rsidRPr="002944F3">
        <w:rPr>
          <w:rFonts w:ascii="Times New Roman" w:hAnsi="Times New Roman"/>
        </w:rPr>
        <w:t>this</w:t>
      </w:r>
      <w:r w:rsidR="001E6073">
        <w:rPr>
          <w:rFonts w:ascii="Times New Roman" w:hAnsi="Times New Roman"/>
        </w:rPr>
        <w:t xml:space="preserve"> case study</w:t>
      </w:r>
      <w:r w:rsidR="00E034E8">
        <w:rPr>
          <w:rFonts w:ascii="Times New Roman" w:hAnsi="Times New Roman"/>
        </w:rPr>
        <w:t>,</w:t>
      </w:r>
      <w:r w:rsidR="001E6073">
        <w:rPr>
          <w:rFonts w:ascii="Times New Roman" w:hAnsi="Times New Roman"/>
        </w:rPr>
        <w:t xml:space="preserve"> hoping</w:t>
      </w:r>
      <w:r w:rsidR="00345B39" w:rsidRPr="002944F3">
        <w:rPr>
          <w:rFonts w:ascii="Times New Roman" w:hAnsi="Times New Roman"/>
        </w:rPr>
        <w:t xml:space="preserve"> to be</w:t>
      </w:r>
      <w:r w:rsidR="00832D67">
        <w:rPr>
          <w:rFonts w:ascii="Times New Roman" w:hAnsi="Times New Roman"/>
        </w:rPr>
        <w:t xml:space="preserve">nefit from the new </w:t>
      </w:r>
      <w:r w:rsidR="00832D67" w:rsidRPr="002944F3">
        <w:rPr>
          <w:rFonts w:ascii="Times New Roman" w:hAnsi="Times New Roman"/>
        </w:rPr>
        <w:t>Posit</w:t>
      </w:r>
      <w:r w:rsidR="00345B39" w:rsidRPr="002944F3">
        <w:rPr>
          <w:rFonts w:ascii="Times New Roman" w:hAnsi="Times New Roman"/>
        </w:rPr>
        <w:t xml:space="preserve"> Scienc</w:t>
      </w:r>
      <w:r w:rsidR="00666583" w:rsidRPr="002944F3">
        <w:rPr>
          <w:rFonts w:ascii="Times New Roman" w:hAnsi="Times New Roman"/>
        </w:rPr>
        <w:t>e</w:t>
      </w:r>
      <w:r w:rsidR="00832D67">
        <w:rPr>
          <w:rFonts w:ascii="Times New Roman" w:hAnsi="Times New Roman"/>
        </w:rPr>
        <w:t xml:space="preserve"> programs focusing</w:t>
      </w:r>
      <w:r w:rsidR="00666583" w:rsidRPr="002944F3">
        <w:rPr>
          <w:rFonts w:ascii="Times New Roman" w:hAnsi="Times New Roman"/>
        </w:rPr>
        <w:t xml:space="preserve"> on </w:t>
      </w:r>
      <w:r w:rsidR="00832D67">
        <w:rPr>
          <w:rFonts w:ascii="Times New Roman" w:hAnsi="Times New Roman"/>
        </w:rPr>
        <w:t>language and social skills.</w:t>
      </w:r>
      <w:r w:rsidR="005B4504" w:rsidRPr="002944F3">
        <w:rPr>
          <w:rFonts w:ascii="Times New Roman" w:hAnsi="Times New Roman"/>
        </w:rPr>
        <w:t xml:space="preserve">  </w:t>
      </w:r>
      <w:r w:rsidR="00A3239C">
        <w:rPr>
          <w:rFonts w:ascii="Times New Roman" w:hAnsi="Times New Roman"/>
        </w:rPr>
        <w:t xml:space="preserve">Though the participant is legally independent, his parents are fully supportive of his involvement with this project.  </w:t>
      </w:r>
      <w:r w:rsidR="005B4504" w:rsidRPr="002944F3">
        <w:rPr>
          <w:rFonts w:ascii="Times New Roman" w:hAnsi="Times New Roman"/>
        </w:rPr>
        <w:t>He completed</w:t>
      </w:r>
      <w:r w:rsidR="00666583" w:rsidRPr="002944F3">
        <w:rPr>
          <w:rFonts w:ascii="Times New Roman" w:hAnsi="Times New Roman"/>
        </w:rPr>
        <w:t xml:space="preserve"> the program during </w:t>
      </w:r>
      <w:r w:rsidR="00643EA3" w:rsidRPr="002944F3">
        <w:rPr>
          <w:rFonts w:ascii="Times New Roman" w:hAnsi="Times New Roman"/>
        </w:rPr>
        <w:t>summer break</w:t>
      </w:r>
      <w:r w:rsidR="00666583" w:rsidRPr="002944F3">
        <w:rPr>
          <w:rFonts w:ascii="Times New Roman" w:hAnsi="Times New Roman"/>
        </w:rPr>
        <w:t>.</w:t>
      </w:r>
    </w:p>
    <w:p w14:paraId="0F0C31F4" w14:textId="77777777" w:rsidR="00A469AC" w:rsidRDefault="00A469AC" w:rsidP="00A469AC">
      <w:pPr>
        <w:spacing w:after="0"/>
        <w:ind w:firstLine="1080"/>
        <w:rPr>
          <w:rFonts w:ascii="Times New Roman" w:hAnsi="Times New Roman"/>
        </w:rPr>
      </w:pPr>
    </w:p>
    <w:p w14:paraId="61E50B32" w14:textId="77777777" w:rsidR="00A469AC" w:rsidRDefault="00366850" w:rsidP="00A469AC">
      <w:pPr>
        <w:spacing w:after="0" w:line="480" w:lineRule="auto"/>
        <w:jc w:val="center"/>
        <w:rPr>
          <w:rFonts w:ascii="Times New Roman" w:hAnsi="Times New Roman"/>
        </w:rPr>
      </w:pPr>
      <w:commentRangeStart w:id="30"/>
      <w:commentRangeStart w:id="31"/>
      <w:r w:rsidRPr="002944F3">
        <w:rPr>
          <w:rFonts w:ascii="Times New Roman" w:hAnsi="Times New Roman"/>
        </w:rPr>
        <w:t xml:space="preserve">Statement </w:t>
      </w:r>
      <w:r w:rsidR="00D12357" w:rsidRPr="002944F3">
        <w:rPr>
          <w:rFonts w:ascii="Times New Roman" w:hAnsi="Times New Roman"/>
        </w:rPr>
        <w:t>of the Problem</w:t>
      </w:r>
      <w:commentRangeEnd w:id="30"/>
      <w:r w:rsidR="00F667AD">
        <w:rPr>
          <w:rStyle w:val="CommentReference"/>
        </w:rPr>
        <w:commentReference w:id="30"/>
      </w:r>
      <w:commentRangeEnd w:id="31"/>
      <w:r w:rsidR="00F667AD">
        <w:rPr>
          <w:rStyle w:val="CommentReference"/>
        </w:rPr>
        <w:commentReference w:id="31"/>
      </w:r>
    </w:p>
    <w:p w14:paraId="2AEB67CA" w14:textId="77777777" w:rsidR="00090445" w:rsidRDefault="00D12357" w:rsidP="00A469AC">
      <w:pPr>
        <w:spacing w:after="0" w:line="480" w:lineRule="auto"/>
        <w:ind w:firstLine="1080"/>
        <w:rPr>
          <w:rFonts w:ascii="Times New Roman" w:hAnsi="Times New Roman"/>
        </w:rPr>
      </w:pPr>
      <w:r w:rsidRPr="002944F3">
        <w:rPr>
          <w:rFonts w:ascii="Times New Roman" w:hAnsi="Times New Roman"/>
        </w:rPr>
        <w:t>This stud</w:t>
      </w:r>
      <w:r w:rsidR="00366850" w:rsidRPr="002944F3">
        <w:rPr>
          <w:rFonts w:ascii="Times New Roman" w:hAnsi="Times New Roman"/>
        </w:rPr>
        <w:t xml:space="preserve">y seeks to </w:t>
      </w:r>
      <w:r w:rsidR="00992CEB" w:rsidRPr="002944F3">
        <w:rPr>
          <w:rFonts w:ascii="Times New Roman" w:hAnsi="Times New Roman"/>
        </w:rPr>
        <w:t>determine the effectiveness of Posit Science computer ba</w:t>
      </w:r>
      <w:r w:rsidR="00866580">
        <w:rPr>
          <w:rFonts w:ascii="Times New Roman" w:hAnsi="Times New Roman"/>
        </w:rPr>
        <w:t>sed training in improving language</w:t>
      </w:r>
      <w:r w:rsidR="00992CEB" w:rsidRPr="002944F3">
        <w:rPr>
          <w:rFonts w:ascii="Times New Roman" w:hAnsi="Times New Roman"/>
        </w:rPr>
        <w:t xml:space="preserve"> and</w:t>
      </w:r>
      <w:r w:rsidR="00866580">
        <w:rPr>
          <w:rFonts w:ascii="Times New Roman" w:hAnsi="Times New Roman"/>
        </w:rPr>
        <w:t xml:space="preserve"> social</w:t>
      </w:r>
      <w:r w:rsidR="00992CEB" w:rsidRPr="002944F3">
        <w:rPr>
          <w:rFonts w:ascii="Times New Roman" w:hAnsi="Times New Roman"/>
        </w:rPr>
        <w:t xml:space="preserve"> skills for </w:t>
      </w:r>
      <w:r w:rsidR="005E54B2">
        <w:rPr>
          <w:rFonts w:ascii="Times New Roman" w:hAnsi="Times New Roman"/>
        </w:rPr>
        <w:t xml:space="preserve">a </w:t>
      </w:r>
      <w:r w:rsidR="00992CEB" w:rsidRPr="002944F3">
        <w:rPr>
          <w:rFonts w:ascii="Times New Roman" w:hAnsi="Times New Roman"/>
        </w:rPr>
        <w:t>bilingual participant with autism.  Previously</w:t>
      </w:r>
      <w:r w:rsidR="000043A1" w:rsidRPr="002944F3">
        <w:rPr>
          <w:rFonts w:ascii="Times New Roman" w:hAnsi="Times New Roman"/>
        </w:rPr>
        <w:t>,</w:t>
      </w:r>
      <w:r w:rsidR="00992CEB" w:rsidRPr="002944F3">
        <w:rPr>
          <w:rFonts w:ascii="Times New Roman" w:hAnsi="Times New Roman"/>
        </w:rPr>
        <w:t xml:space="preserve"> the program</w:t>
      </w:r>
      <w:r w:rsidR="00832D67">
        <w:rPr>
          <w:rFonts w:ascii="Times New Roman" w:hAnsi="Times New Roman"/>
        </w:rPr>
        <w:t>s have been mostly researched with</w:t>
      </w:r>
      <w:r w:rsidR="00992CEB" w:rsidRPr="002944F3">
        <w:rPr>
          <w:rFonts w:ascii="Times New Roman" w:hAnsi="Times New Roman"/>
        </w:rPr>
        <w:t xml:space="preserve"> other disorders related to aging, stroke, traumatic brain injury</w:t>
      </w:r>
      <w:r w:rsidR="00866580">
        <w:rPr>
          <w:rFonts w:ascii="Times New Roman" w:hAnsi="Times New Roman"/>
        </w:rPr>
        <w:t>,</w:t>
      </w:r>
      <w:r w:rsidR="00992CEB" w:rsidRPr="002944F3">
        <w:rPr>
          <w:rFonts w:ascii="Times New Roman" w:hAnsi="Times New Roman"/>
        </w:rPr>
        <w:t xml:space="preserve"> and similar neurological events.  Resul</w:t>
      </w:r>
      <w:r w:rsidR="00737937" w:rsidRPr="002944F3">
        <w:rPr>
          <w:rFonts w:ascii="Times New Roman" w:hAnsi="Times New Roman"/>
        </w:rPr>
        <w:t>ts have been positive for people with these disorders and reportedly have impr</w:t>
      </w:r>
      <w:r w:rsidR="00866580">
        <w:rPr>
          <w:rFonts w:ascii="Times New Roman" w:hAnsi="Times New Roman"/>
        </w:rPr>
        <w:t>oved their quality of life.  The</w:t>
      </w:r>
      <w:r w:rsidR="00737937" w:rsidRPr="002944F3">
        <w:rPr>
          <w:rFonts w:ascii="Times New Roman" w:hAnsi="Times New Roman"/>
        </w:rPr>
        <w:t xml:space="preserve"> participant </w:t>
      </w:r>
      <w:r w:rsidR="00832D67" w:rsidRPr="002944F3">
        <w:rPr>
          <w:rFonts w:ascii="Times New Roman" w:hAnsi="Times New Roman"/>
        </w:rPr>
        <w:t xml:space="preserve">previously </w:t>
      </w:r>
      <w:r w:rsidR="00866580">
        <w:rPr>
          <w:rFonts w:ascii="Times New Roman" w:hAnsi="Times New Roman"/>
        </w:rPr>
        <w:t xml:space="preserve">reported visual and </w:t>
      </w:r>
      <w:r w:rsidR="00737937" w:rsidRPr="002944F3">
        <w:rPr>
          <w:rFonts w:ascii="Times New Roman" w:hAnsi="Times New Roman"/>
        </w:rPr>
        <w:t xml:space="preserve">cognitive improvements using a different set of programs from Posit Science, though there was no scientific examination of the data at the time. </w:t>
      </w:r>
    </w:p>
    <w:p w14:paraId="23F97611" w14:textId="77777777" w:rsidR="00320E0A" w:rsidRDefault="002B73D8" w:rsidP="00A469AC">
      <w:pPr>
        <w:spacing w:after="0" w:line="480" w:lineRule="auto"/>
        <w:ind w:firstLine="1080"/>
        <w:rPr>
          <w:rFonts w:ascii="Times New Roman" w:hAnsi="Times New Roman"/>
        </w:rPr>
      </w:pPr>
      <w:r>
        <w:rPr>
          <w:rFonts w:ascii="Times New Roman" w:hAnsi="Times New Roman"/>
        </w:rPr>
        <w:t xml:space="preserve">This study </w:t>
      </w:r>
      <w:r w:rsidR="00A3239C">
        <w:rPr>
          <w:rFonts w:ascii="Times New Roman" w:hAnsi="Times New Roman"/>
        </w:rPr>
        <w:t>was</w:t>
      </w:r>
      <w:r>
        <w:rPr>
          <w:rFonts w:ascii="Times New Roman" w:hAnsi="Times New Roman"/>
        </w:rPr>
        <w:t xml:space="preserve"> designed</w:t>
      </w:r>
      <w:r w:rsidR="000043A1" w:rsidRPr="002944F3">
        <w:rPr>
          <w:rFonts w:ascii="Times New Roman" w:hAnsi="Times New Roman"/>
        </w:rPr>
        <w:t xml:space="preserve"> to investigate whether</w:t>
      </w:r>
      <w:r w:rsidR="00866580">
        <w:rPr>
          <w:rFonts w:ascii="Times New Roman" w:hAnsi="Times New Roman"/>
        </w:rPr>
        <w:t xml:space="preserve"> the new programs can </w:t>
      </w:r>
      <w:r w:rsidR="00FC33BC">
        <w:rPr>
          <w:rFonts w:ascii="Times New Roman" w:hAnsi="Times New Roman"/>
        </w:rPr>
        <w:t xml:space="preserve">produce </w:t>
      </w:r>
      <w:r w:rsidR="00FC33BC" w:rsidRPr="002944F3">
        <w:rPr>
          <w:rFonts w:ascii="Times New Roman" w:hAnsi="Times New Roman"/>
        </w:rPr>
        <w:t>improvements</w:t>
      </w:r>
      <w:r w:rsidR="00737937" w:rsidRPr="002944F3">
        <w:rPr>
          <w:rFonts w:ascii="Times New Roman" w:hAnsi="Times New Roman"/>
        </w:rPr>
        <w:t xml:space="preserve"> in la</w:t>
      </w:r>
      <w:r w:rsidR="00866580">
        <w:rPr>
          <w:rFonts w:ascii="Times New Roman" w:hAnsi="Times New Roman"/>
        </w:rPr>
        <w:t>nguage and social skills for a</w:t>
      </w:r>
      <w:r w:rsidR="00737937" w:rsidRPr="002944F3">
        <w:rPr>
          <w:rFonts w:ascii="Times New Roman" w:hAnsi="Times New Roman"/>
        </w:rPr>
        <w:t xml:space="preserve"> subject with autism and possibly other individuals with similar conditions.  This type of </w:t>
      </w:r>
      <w:r w:rsidR="00AF43EA">
        <w:rPr>
          <w:rFonts w:ascii="Times New Roman" w:hAnsi="Times New Roman"/>
        </w:rPr>
        <w:t>computer based</w:t>
      </w:r>
      <w:r w:rsidR="00737937" w:rsidRPr="002944F3">
        <w:rPr>
          <w:rFonts w:ascii="Times New Roman" w:hAnsi="Times New Roman"/>
        </w:rPr>
        <w:t xml:space="preserve"> training has only been recently developed</w:t>
      </w:r>
      <w:r w:rsidR="000043A1" w:rsidRPr="002944F3">
        <w:rPr>
          <w:rFonts w:ascii="Times New Roman" w:hAnsi="Times New Roman"/>
        </w:rPr>
        <w:t>,</w:t>
      </w:r>
      <w:r w:rsidR="00737937" w:rsidRPr="002944F3">
        <w:rPr>
          <w:rFonts w:ascii="Times New Roman" w:hAnsi="Times New Roman"/>
        </w:rPr>
        <w:t xml:space="preserve"> and there seems to be </w:t>
      </w:r>
      <w:r w:rsidR="000043A1" w:rsidRPr="002944F3">
        <w:rPr>
          <w:rFonts w:ascii="Times New Roman" w:hAnsi="Times New Roman"/>
        </w:rPr>
        <w:t>scarce research</w:t>
      </w:r>
      <w:r w:rsidR="009E365A" w:rsidRPr="002944F3">
        <w:rPr>
          <w:rFonts w:ascii="Times New Roman" w:hAnsi="Times New Roman"/>
        </w:rPr>
        <w:t xml:space="preserve"> using it with individuals with autism.  The focus of most research has been on other neurological</w:t>
      </w:r>
      <w:r w:rsidR="00A3239C">
        <w:rPr>
          <w:rFonts w:ascii="Times New Roman" w:hAnsi="Times New Roman"/>
        </w:rPr>
        <w:t xml:space="preserve"> conditions</w:t>
      </w:r>
      <w:r w:rsidR="009E365A" w:rsidRPr="002944F3">
        <w:rPr>
          <w:rFonts w:ascii="Times New Roman" w:hAnsi="Times New Roman"/>
        </w:rPr>
        <w:t>.  If the program yields si</w:t>
      </w:r>
      <w:r w:rsidR="00866580">
        <w:rPr>
          <w:rFonts w:ascii="Times New Roman" w:hAnsi="Times New Roman"/>
        </w:rPr>
        <w:t>gnificant improvements in language and social skills for the</w:t>
      </w:r>
      <w:r w:rsidR="002D656C" w:rsidRPr="002944F3">
        <w:rPr>
          <w:rFonts w:ascii="Times New Roman" w:hAnsi="Times New Roman"/>
        </w:rPr>
        <w:t xml:space="preserve"> participant, it </w:t>
      </w:r>
      <w:r w:rsidR="000043A1" w:rsidRPr="002944F3">
        <w:rPr>
          <w:rFonts w:ascii="Times New Roman" w:hAnsi="Times New Roman"/>
        </w:rPr>
        <w:t>could increase</w:t>
      </w:r>
      <w:r w:rsidR="0033576C" w:rsidRPr="002944F3">
        <w:rPr>
          <w:rFonts w:ascii="Times New Roman" w:hAnsi="Times New Roman"/>
        </w:rPr>
        <w:t xml:space="preserve"> </w:t>
      </w:r>
      <w:r w:rsidR="009E365A" w:rsidRPr="002944F3">
        <w:rPr>
          <w:rFonts w:ascii="Times New Roman" w:hAnsi="Times New Roman"/>
        </w:rPr>
        <w:t>the likelihood of successful employment and a more independent life.</w:t>
      </w:r>
      <w:r w:rsidR="00992CEB" w:rsidRPr="002944F3">
        <w:rPr>
          <w:rFonts w:ascii="Times New Roman" w:hAnsi="Times New Roman"/>
        </w:rPr>
        <w:t xml:space="preserve"> </w:t>
      </w:r>
    </w:p>
    <w:p w14:paraId="3433412B" w14:textId="77777777" w:rsidR="00D12357" w:rsidRDefault="00A469AC" w:rsidP="00A86A1E">
      <w:pPr>
        <w:spacing w:after="0" w:line="480" w:lineRule="auto"/>
        <w:jc w:val="center"/>
        <w:rPr>
          <w:rFonts w:ascii="Times New Roman" w:hAnsi="Times New Roman"/>
        </w:rPr>
      </w:pPr>
      <w:r>
        <w:rPr>
          <w:rFonts w:ascii="Times New Roman" w:hAnsi="Times New Roman"/>
        </w:rPr>
        <w:br w:type="page"/>
      </w:r>
      <w:commentRangeStart w:id="32"/>
      <w:r w:rsidR="001278F8">
        <w:rPr>
          <w:rFonts w:ascii="Times New Roman" w:hAnsi="Times New Roman"/>
        </w:rPr>
        <w:lastRenderedPageBreak/>
        <w:t>Purpose of the Study</w:t>
      </w:r>
      <w:commentRangeEnd w:id="32"/>
      <w:r w:rsidR="00F667AD">
        <w:rPr>
          <w:rStyle w:val="CommentReference"/>
        </w:rPr>
        <w:commentReference w:id="32"/>
      </w:r>
    </w:p>
    <w:p w14:paraId="2D57E40A" w14:textId="77777777" w:rsidR="00D12357" w:rsidRPr="002944F3" w:rsidRDefault="009E365A" w:rsidP="00E20B66">
      <w:pPr>
        <w:spacing w:after="0" w:line="480" w:lineRule="auto"/>
        <w:ind w:firstLine="1080"/>
        <w:jc w:val="both"/>
        <w:rPr>
          <w:rFonts w:ascii="Times New Roman" w:hAnsi="Times New Roman"/>
        </w:rPr>
      </w:pPr>
      <w:r w:rsidRPr="002944F3">
        <w:rPr>
          <w:rFonts w:ascii="Times New Roman" w:hAnsi="Times New Roman"/>
        </w:rPr>
        <w:t xml:space="preserve">The </w:t>
      </w:r>
      <w:r w:rsidR="00D12357" w:rsidRPr="002944F3">
        <w:rPr>
          <w:rFonts w:ascii="Times New Roman" w:hAnsi="Times New Roman"/>
        </w:rPr>
        <w:t>purpose of th</w:t>
      </w:r>
      <w:r w:rsidR="0091270C">
        <w:rPr>
          <w:rFonts w:ascii="Times New Roman" w:hAnsi="Times New Roman"/>
        </w:rPr>
        <w:t>is</w:t>
      </w:r>
      <w:r w:rsidR="00366850" w:rsidRPr="002944F3">
        <w:rPr>
          <w:rFonts w:ascii="Times New Roman" w:hAnsi="Times New Roman"/>
        </w:rPr>
        <w:t xml:space="preserve"> s</w:t>
      </w:r>
      <w:r w:rsidR="00D15AA7">
        <w:rPr>
          <w:rFonts w:ascii="Times New Roman" w:hAnsi="Times New Roman"/>
        </w:rPr>
        <w:t>tudy i</w:t>
      </w:r>
      <w:r w:rsidR="0091270C">
        <w:rPr>
          <w:rFonts w:ascii="Times New Roman" w:hAnsi="Times New Roman"/>
        </w:rPr>
        <w:t>s</w:t>
      </w:r>
      <w:r w:rsidR="00366850" w:rsidRPr="002944F3">
        <w:rPr>
          <w:rFonts w:ascii="Times New Roman" w:hAnsi="Times New Roman"/>
        </w:rPr>
        <w:t xml:space="preserve"> to</w:t>
      </w:r>
      <w:r w:rsidR="00D15AA7">
        <w:rPr>
          <w:rFonts w:ascii="Times New Roman" w:hAnsi="Times New Roman"/>
        </w:rPr>
        <w:t xml:space="preserve"> answer the following</w:t>
      </w:r>
      <w:r w:rsidRPr="002944F3">
        <w:rPr>
          <w:rFonts w:ascii="Times New Roman" w:hAnsi="Times New Roman"/>
        </w:rPr>
        <w:t xml:space="preserve"> questions:</w:t>
      </w:r>
    </w:p>
    <w:p w14:paraId="1FD4302C" w14:textId="77777777" w:rsidR="009E365A" w:rsidRPr="002944F3" w:rsidRDefault="009E365A" w:rsidP="00E20B66">
      <w:pPr>
        <w:pStyle w:val="ListParagraph"/>
        <w:numPr>
          <w:ilvl w:val="0"/>
          <w:numId w:val="1"/>
        </w:numPr>
        <w:spacing w:after="0" w:line="480" w:lineRule="auto"/>
        <w:jc w:val="both"/>
        <w:rPr>
          <w:rFonts w:ascii="Times New Roman" w:hAnsi="Times New Roman"/>
        </w:rPr>
      </w:pPr>
      <w:r w:rsidRPr="002944F3">
        <w:rPr>
          <w:rFonts w:ascii="Times New Roman" w:hAnsi="Times New Roman"/>
        </w:rPr>
        <w:t xml:space="preserve">To what extent, if any, does </w:t>
      </w:r>
      <w:r w:rsidR="0033576C" w:rsidRPr="002944F3">
        <w:rPr>
          <w:rFonts w:ascii="Times New Roman" w:hAnsi="Times New Roman"/>
        </w:rPr>
        <w:t>training software produce improvements</w:t>
      </w:r>
      <w:r w:rsidR="00342929" w:rsidRPr="002944F3">
        <w:rPr>
          <w:rFonts w:ascii="Times New Roman" w:hAnsi="Times New Roman"/>
        </w:rPr>
        <w:t xml:space="preserve"> in </w:t>
      </w:r>
      <w:r w:rsidR="00D15AA7">
        <w:rPr>
          <w:rFonts w:ascii="Times New Roman" w:hAnsi="Times New Roman"/>
        </w:rPr>
        <w:t xml:space="preserve">the </w:t>
      </w:r>
      <w:r w:rsidR="00CE48ED">
        <w:rPr>
          <w:rFonts w:ascii="Times New Roman" w:hAnsi="Times New Roman"/>
        </w:rPr>
        <w:t>language</w:t>
      </w:r>
      <w:r w:rsidR="00342929" w:rsidRPr="002944F3">
        <w:rPr>
          <w:rFonts w:ascii="Times New Roman" w:hAnsi="Times New Roman"/>
        </w:rPr>
        <w:t xml:space="preserve"> skills</w:t>
      </w:r>
      <w:r w:rsidR="00D15AA7">
        <w:rPr>
          <w:rFonts w:ascii="Times New Roman" w:hAnsi="Times New Roman"/>
        </w:rPr>
        <w:t xml:space="preserve"> of</w:t>
      </w:r>
      <w:r w:rsidR="0033576C" w:rsidRPr="002944F3">
        <w:rPr>
          <w:rFonts w:ascii="Times New Roman" w:hAnsi="Times New Roman"/>
        </w:rPr>
        <w:t xml:space="preserve"> a </w:t>
      </w:r>
      <w:r w:rsidR="00342929" w:rsidRPr="002944F3">
        <w:rPr>
          <w:rFonts w:ascii="Times New Roman" w:hAnsi="Times New Roman"/>
        </w:rPr>
        <w:t>bilingual</w:t>
      </w:r>
      <w:r w:rsidR="00D15AA7">
        <w:rPr>
          <w:rFonts w:ascii="Times New Roman" w:hAnsi="Times New Roman"/>
        </w:rPr>
        <w:t xml:space="preserve">, young adult </w:t>
      </w:r>
      <w:r w:rsidR="00342929" w:rsidRPr="002944F3">
        <w:rPr>
          <w:rFonts w:ascii="Times New Roman" w:hAnsi="Times New Roman"/>
        </w:rPr>
        <w:t>who has autism?</w:t>
      </w:r>
    </w:p>
    <w:p w14:paraId="2A48C7FA" w14:textId="77777777" w:rsidR="00325408" w:rsidRDefault="00342929" w:rsidP="00A469AC">
      <w:pPr>
        <w:pStyle w:val="ListParagraph"/>
        <w:numPr>
          <w:ilvl w:val="0"/>
          <w:numId w:val="1"/>
        </w:numPr>
        <w:spacing w:after="0" w:line="480" w:lineRule="auto"/>
        <w:jc w:val="both"/>
        <w:rPr>
          <w:rFonts w:ascii="Times New Roman" w:hAnsi="Times New Roman"/>
        </w:rPr>
      </w:pPr>
      <w:r w:rsidRPr="002944F3">
        <w:rPr>
          <w:rFonts w:ascii="Times New Roman" w:hAnsi="Times New Roman"/>
        </w:rPr>
        <w:t>To what extent, if any, does training software produce improv</w:t>
      </w:r>
      <w:r w:rsidR="0033576C" w:rsidRPr="002944F3">
        <w:rPr>
          <w:rFonts w:ascii="Times New Roman" w:hAnsi="Times New Roman"/>
        </w:rPr>
        <w:t>ements in</w:t>
      </w:r>
      <w:r w:rsidR="00CE48ED">
        <w:rPr>
          <w:rFonts w:ascii="Times New Roman" w:hAnsi="Times New Roman"/>
        </w:rPr>
        <w:t xml:space="preserve"> the social</w:t>
      </w:r>
      <w:r w:rsidR="00D15AA7">
        <w:rPr>
          <w:rFonts w:ascii="Times New Roman" w:hAnsi="Times New Roman"/>
        </w:rPr>
        <w:t xml:space="preserve"> skills of</w:t>
      </w:r>
      <w:r w:rsidR="0033576C" w:rsidRPr="002944F3">
        <w:rPr>
          <w:rFonts w:ascii="Times New Roman" w:hAnsi="Times New Roman"/>
        </w:rPr>
        <w:t xml:space="preserve"> a</w:t>
      </w:r>
      <w:r w:rsidRPr="002944F3">
        <w:rPr>
          <w:rFonts w:ascii="Times New Roman" w:hAnsi="Times New Roman"/>
        </w:rPr>
        <w:t xml:space="preserve"> bilingual</w:t>
      </w:r>
      <w:r w:rsidR="00D15AA7">
        <w:rPr>
          <w:rFonts w:ascii="Times New Roman" w:hAnsi="Times New Roman"/>
        </w:rPr>
        <w:t xml:space="preserve">, young adult </w:t>
      </w:r>
      <w:r w:rsidRPr="002944F3">
        <w:rPr>
          <w:rFonts w:ascii="Times New Roman" w:hAnsi="Times New Roman"/>
        </w:rPr>
        <w:t>who has autism?</w:t>
      </w:r>
    </w:p>
    <w:p w14:paraId="452C79F1" w14:textId="77777777" w:rsidR="00D21C6D" w:rsidRPr="002944F3" w:rsidRDefault="009E295A" w:rsidP="00A469AC">
      <w:pPr>
        <w:pStyle w:val="ListParagraph"/>
        <w:spacing w:after="0" w:line="480" w:lineRule="auto"/>
        <w:ind w:left="0" w:firstLine="1080"/>
        <w:rPr>
          <w:rFonts w:ascii="Times New Roman" w:hAnsi="Times New Roman"/>
        </w:rPr>
      </w:pPr>
      <w:r>
        <w:rPr>
          <w:rFonts w:ascii="Times New Roman" w:hAnsi="Times New Roman"/>
        </w:rPr>
        <w:t>Distinctive features of autism, such as hand flapping or insistence on sameness, can also occur in typical children.  However,</w:t>
      </w:r>
      <w:r w:rsidRPr="009E295A">
        <w:rPr>
          <w:rFonts w:ascii="Times New Roman" w:hAnsi="Times New Roman"/>
        </w:rPr>
        <w:t xml:space="preserve"> </w:t>
      </w:r>
      <w:r>
        <w:rPr>
          <w:rFonts w:ascii="Times New Roman" w:hAnsi="Times New Roman"/>
        </w:rPr>
        <w:t xml:space="preserve">the main feature of autism is uncommon social interaction.  </w:t>
      </w:r>
      <w:r w:rsidR="0097180C">
        <w:rPr>
          <w:rFonts w:ascii="Times New Roman" w:hAnsi="Times New Roman"/>
        </w:rPr>
        <w:t>Severity of this impairment may</w:t>
      </w:r>
      <w:r>
        <w:rPr>
          <w:rFonts w:ascii="Times New Roman" w:hAnsi="Times New Roman"/>
        </w:rPr>
        <w:t xml:space="preserve"> </w:t>
      </w:r>
      <w:r w:rsidR="0097180C">
        <w:rPr>
          <w:rFonts w:ascii="Times New Roman" w:hAnsi="Times New Roman"/>
        </w:rPr>
        <w:t>vary among individuals, but is so unusual that it cannot be considered to be typical behavior (</w:t>
      </w:r>
      <w:proofErr w:type="spellStart"/>
      <w:r w:rsidR="0097180C">
        <w:rPr>
          <w:rFonts w:ascii="Times New Roman" w:hAnsi="Times New Roman"/>
        </w:rPr>
        <w:t>Benaron</w:t>
      </w:r>
      <w:proofErr w:type="spellEnd"/>
      <w:r w:rsidR="0097180C">
        <w:rPr>
          <w:rFonts w:ascii="Times New Roman" w:hAnsi="Times New Roman"/>
        </w:rPr>
        <w:t>, 2009, p. 4).</w:t>
      </w:r>
      <w:r>
        <w:rPr>
          <w:rFonts w:ascii="Times New Roman" w:hAnsi="Times New Roman"/>
        </w:rPr>
        <w:t xml:space="preserve"> </w:t>
      </w:r>
      <w:r w:rsidR="0097180C">
        <w:rPr>
          <w:rFonts w:ascii="Times New Roman" w:hAnsi="Times New Roman"/>
        </w:rPr>
        <w:t>Language difficulties, such as sequencing, expressive and non-</w:t>
      </w:r>
      <w:r w:rsidR="005D31FC">
        <w:rPr>
          <w:rFonts w:ascii="Times New Roman" w:hAnsi="Times New Roman"/>
        </w:rPr>
        <w:t xml:space="preserve">verbal communication, are </w:t>
      </w:r>
      <w:r w:rsidR="0097180C">
        <w:rPr>
          <w:rFonts w:ascii="Times New Roman" w:hAnsi="Times New Roman"/>
        </w:rPr>
        <w:t>major problem</w:t>
      </w:r>
      <w:r w:rsidR="005D31FC">
        <w:rPr>
          <w:rFonts w:ascii="Times New Roman" w:hAnsi="Times New Roman"/>
        </w:rPr>
        <w:t>s</w:t>
      </w:r>
      <w:r w:rsidR="0097180C">
        <w:rPr>
          <w:rFonts w:ascii="Times New Roman" w:hAnsi="Times New Roman"/>
        </w:rPr>
        <w:t xml:space="preserve"> for people on the autism spectrum.</w:t>
      </w:r>
      <w:r w:rsidR="000C741B">
        <w:rPr>
          <w:rFonts w:ascii="Times New Roman" w:hAnsi="Times New Roman"/>
        </w:rPr>
        <w:t xml:space="preserve">  </w:t>
      </w:r>
      <w:r w:rsidR="008313DD">
        <w:rPr>
          <w:rFonts w:ascii="Times New Roman" w:hAnsi="Times New Roman"/>
        </w:rPr>
        <w:t>This study’s main goal</w:t>
      </w:r>
      <w:r w:rsidR="0097180C">
        <w:rPr>
          <w:rFonts w:ascii="Times New Roman" w:hAnsi="Times New Roman"/>
        </w:rPr>
        <w:t xml:space="preserve"> is to</w:t>
      </w:r>
      <w:r w:rsidR="00866580">
        <w:rPr>
          <w:rFonts w:ascii="Times New Roman" w:hAnsi="Times New Roman"/>
        </w:rPr>
        <w:t xml:space="preserve"> investigate whether</w:t>
      </w:r>
      <w:r w:rsidR="000C741B">
        <w:rPr>
          <w:rFonts w:ascii="Times New Roman" w:hAnsi="Times New Roman"/>
        </w:rPr>
        <w:t xml:space="preserve"> online computer training ca</w:t>
      </w:r>
      <w:r w:rsidR="00866580">
        <w:rPr>
          <w:rFonts w:ascii="Times New Roman" w:hAnsi="Times New Roman"/>
        </w:rPr>
        <w:t xml:space="preserve">n improve language </w:t>
      </w:r>
      <w:r w:rsidR="000C741B">
        <w:rPr>
          <w:rFonts w:ascii="Times New Roman" w:hAnsi="Times New Roman"/>
        </w:rPr>
        <w:t>and social skills in a bilingual participant who has autism.  Another purpose is to raise awareness in parents</w:t>
      </w:r>
      <w:r w:rsidR="000C70BC">
        <w:rPr>
          <w:rFonts w:ascii="Times New Roman" w:hAnsi="Times New Roman"/>
        </w:rPr>
        <w:t>, educators</w:t>
      </w:r>
      <w:r w:rsidR="000C741B">
        <w:rPr>
          <w:rFonts w:ascii="Times New Roman" w:hAnsi="Times New Roman"/>
        </w:rPr>
        <w:t>, and caregivers</w:t>
      </w:r>
      <w:r>
        <w:rPr>
          <w:rFonts w:ascii="Times New Roman" w:hAnsi="Times New Roman"/>
        </w:rPr>
        <w:t xml:space="preserve"> </w:t>
      </w:r>
      <w:r w:rsidR="00A72625">
        <w:rPr>
          <w:rFonts w:ascii="Times New Roman" w:hAnsi="Times New Roman"/>
        </w:rPr>
        <w:t xml:space="preserve">of </w:t>
      </w:r>
      <w:r w:rsidR="000C70BC">
        <w:rPr>
          <w:rFonts w:ascii="Times New Roman" w:hAnsi="Times New Roman"/>
        </w:rPr>
        <w:t>this method of training</w:t>
      </w:r>
      <w:r w:rsidR="00A72625">
        <w:rPr>
          <w:rFonts w:ascii="Times New Roman" w:hAnsi="Times New Roman"/>
        </w:rPr>
        <w:t xml:space="preserve"> for individuals with autism</w:t>
      </w:r>
      <w:r w:rsidR="000C70BC">
        <w:rPr>
          <w:rFonts w:ascii="Times New Roman" w:hAnsi="Times New Roman"/>
        </w:rPr>
        <w:t xml:space="preserve">. </w:t>
      </w:r>
    </w:p>
    <w:p w14:paraId="564EEE43" w14:textId="77777777" w:rsidR="00A469AC" w:rsidRDefault="00A469AC" w:rsidP="00A469AC">
      <w:pPr>
        <w:pStyle w:val="ListParagraph"/>
        <w:spacing w:after="0"/>
        <w:ind w:left="360"/>
        <w:jc w:val="center"/>
        <w:rPr>
          <w:rFonts w:ascii="Times New Roman" w:hAnsi="Times New Roman"/>
        </w:rPr>
      </w:pPr>
    </w:p>
    <w:p w14:paraId="2D1766C5" w14:textId="77777777" w:rsidR="00282769" w:rsidRPr="002944F3" w:rsidRDefault="00C3429F" w:rsidP="00A86A1E">
      <w:pPr>
        <w:pStyle w:val="ListParagraph"/>
        <w:spacing w:after="0" w:line="480" w:lineRule="auto"/>
        <w:ind w:left="0"/>
        <w:jc w:val="center"/>
        <w:rPr>
          <w:rFonts w:ascii="Times New Roman" w:hAnsi="Times New Roman"/>
        </w:rPr>
      </w:pPr>
      <w:commentRangeStart w:id="33"/>
      <w:r>
        <w:rPr>
          <w:rFonts w:ascii="Times New Roman" w:hAnsi="Times New Roman"/>
        </w:rPr>
        <w:t>Definition</w:t>
      </w:r>
      <w:r w:rsidR="00436C91" w:rsidRPr="002944F3">
        <w:rPr>
          <w:rFonts w:ascii="Times New Roman" w:hAnsi="Times New Roman"/>
        </w:rPr>
        <w:t xml:space="preserve"> of Terms</w:t>
      </w:r>
      <w:commentRangeEnd w:id="33"/>
      <w:r w:rsidR="00F667AD">
        <w:rPr>
          <w:rStyle w:val="CommentReference"/>
        </w:rPr>
        <w:commentReference w:id="33"/>
      </w:r>
    </w:p>
    <w:p w14:paraId="75CE52A7" w14:textId="77777777" w:rsidR="00436C91" w:rsidRPr="002944F3" w:rsidRDefault="00436C91" w:rsidP="00A469AC">
      <w:pPr>
        <w:pStyle w:val="ListParagraph"/>
        <w:spacing w:after="0" w:line="480" w:lineRule="auto"/>
        <w:ind w:left="0"/>
        <w:rPr>
          <w:rFonts w:ascii="Times New Roman" w:hAnsi="Times New Roman"/>
          <w:u w:val="single"/>
        </w:rPr>
      </w:pPr>
      <w:commentRangeStart w:id="34"/>
      <w:r w:rsidRPr="002944F3">
        <w:rPr>
          <w:rFonts w:ascii="Times New Roman" w:hAnsi="Times New Roman"/>
          <w:u w:val="single"/>
        </w:rPr>
        <w:t>Asperger</w:t>
      </w:r>
      <w:r w:rsidR="00A172F9">
        <w:rPr>
          <w:rFonts w:ascii="Times New Roman" w:hAnsi="Times New Roman"/>
          <w:u w:val="single"/>
        </w:rPr>
        <w:t>’s</w:t>
      </w:r>
      <w:r w:rsidRPr="002944F3">
        <w:rPr>
          <w:rFonts w:ascii="Times New Roman" w:hAnsi="Times New Roman"/>
          <w:u w:val="single"/>
        </w:rPr>
        <w:t xml:space="preserve"> syndrome</w:t>
      </w:r>
      <w:commentRangeEnd w:id="34"/>
      <w:r w:rsidR="00F667AD">
        <w:rPr>
          <w:rStyle w:val="CommentReference"/>
        </w:rPr>
        <w:commentReference w:id="34"/>
      </w:r>
    </w:p>
    <w:p w14:paraId="0745CEA0" w14:textId="77777777" w:rsidR="00090445" w:rsidRDefault="00501A6F" w:rsidP="0001382A">
      <w:pPr>
        <w:pStyle w:val="ListParagraph"/>
        <w:spacing w:after="0" w:line="480" w:lineRule="auto"/>
        <w:ind w:left="0" w:firstLine="547"/>
        <w:rPr>
          <w:rFonts w:ascii="Times New Roman" w:hAnsi="Times New Roman"/>
        </w:rPr>
      </w:pPr>
      <w:r w:rsidRPr="002944F3">
        <w:rPr>
          <w:rFonts w:ascii="Times New Roman" w:hAnsi="Times New Roman"/>
        </w:rPr>
        <w:t>Asperger</w:t>
      </w:r>
      <w:r w:rsidR="00A172F9">
        <w:rPr>
          <w:rFonts w:ascii="Times New Roman" w:hAnsi="Times New Roman"/>
        </w:rPr>
        <w:t>’s</w:t>
      </w:r>
      <w:r w:rsidRPr="002944F3">
        <w:rPr>
          <w:rFonts w:ascii="Times New Roman" w:hAnsi="Times New Roman"/>
        </w:rPr>
        <w:t xml:space="preserve"> syndrome is a subtype of autism</w:t>
      </w:r>
      <w:r w:rsidR="0007128D">
        <w:rPr>
          <w:rFonts w:ascii="Times New Roman" w:hAnsi="Times New Roman"/>
        </w:rPr>
        <w:t>.  With Asperger’s syndrome, people display</w:t>
      </w:r>
      <w:r w:rsidR="00483923">
        <w:rPr>
          <w:rFonts w:ascii="Times New Roman" w:hAnsi="Times New Roman"/>
        </w:rPr>
        <w:t xml:space="preserve"> autistic characteristics, but no delay in language and intellectual development </w:t>
      </w:r>
      <w:r w:rsidRPr="002944F3">
        <w:rPr>
          <w:rFonts w:ascii="Times New Roman" w:hAnsi="Times New Roman"/>
        </w:rPr>
        <w:t>(</w:t>
      </w:r>
      <w:proofErr w:type="spellStart"/>
      <w:r w:rsidRPr="002944F3">
        <w:rPr>
          <w:rFonts w:ascii="Times New Roman" w:hAnsi="Times New Roman"/>
        </w:rPr>
        <w:t>Frith</w:t>
      </w:r>
      <w:proofErr w:type="spellEnd"/>
      <w:r w:rsidRPr="002944F3">
        <w:rPr>
          <w:rFonts w:ascii="Times New Roman" w:hAnsi="Times New Roman"/>
        </w:rPr>
        <w:t xml:space="preserve"> &amp; </w:t>
      </w:r>
      <w:proofErr w:type="spellStart"/>
      <w:r w:rsidRPr="002944F3">
        <w:rPr>
          <w:rFonts w:ascii="Times New Roman" w:hAnsi="Times New Roman"/>
        </w:rPr>
        <w:t>Happ</w:t>
      </w:r>
      <w:r w:rsidR="00DC1BCC" w:rsidRPr="002944F3">
        <w:rPr>
          <w:rFonts w:ascii="Times New Roman" w:hAnsi="Times New Roman"/>
        </w:rPr>
        <w:t>é</w:t>
      </w:r>
      <w:proofErr w:type="spellEnd"/>
      <w:r w:rsidRPr="002944F3">
        <w:rPr>
          <w:rFonts w:ascii="Times New Roman" w:hAnsi="Times New Roman"/>
        </w:rPr>
        <w:t>, 2005, p. 787).</w:t>
      </w:r>
    </w:p>
    <w:p w14:paraId="1C1490A4" w14:textId="77777777" w:rsidR="00436C91" w:rsidRPr="002944F3" w:rsidRDefault="0001382A" w:rsidP="00E20B66">
      <w:pPr>
        <w:pStyle w:val="ListParagraph"/>
        <w:spacing w:after="0" w:line="480" w:lineRule="auto"/>
        <w:ind w:left="0"/>
        <w:rPr>
          <w:rFonts w:ascii="Times New Roman" w:hAnsi="Times New Roman"/>
          <w:u w:val="single"/>
        </w:rPr>
      </w:pPr>
      <w:r>
        <w:rPr>
          <w:rFonts w:ascii="Times New Roman" w:hAnsi="Times New Roman"/>
          <w:u w:val="single"/>
        </w:rPr>
        <w:br w:type="page"/>
      </w:r>
      <w:r w:rsidR="00436C91" w:rsidRPr="002944F3">
        <w:rPr>
          <w:rFonts w:ascii="Times New Roman" w:hAnsi="Times New Roman"/>
          <w:u w:val="single"/>
        </w:rPr>
        <w:lastRenderedPageBreak/>
        <w:t>Autism spectrum disorder</w:t>
      </w:r>
      <w:r w:rsidR="00A172F9">
        <w:rPr>
          <w:rFonts w:ascii="Times New Roman" w:hAnsi="Times New Roman"/>
          <w:u w:val="single"/>
        </w:rPr>
        <w:t>s</w:t>
      </w:r>
    </w:p>
    <w:p w14:paraId="5BFDA61D" w14:textId="77777777" w:rsidR="00933ED7" w:rsidRDefault="00933ED7" w:rsidP="0001382A">
      <w:pPr>
        <w:pStyle w:val="ListParagraph"/>
        <w:spacing w:after="0" w:line="480" w:lineRule="auto"/>
        <w:ind w:left="0" w:firstLine="547"/>
        <w:rPr>
          <w:rFonts w:ascii="Times New Roman" w:hAnsi="Times New Roman"/>
        </w:rPr>
      </w:pPr>
      <w:r w:rsidRPr="002944F3">
        <w:rPr>
          <w:rFonts w:ascii="Times New Roman" w:hAnsi="Times New Roman"/>
        </w:rPr>
        <w:t>Autism spectrum disorders (ASDs) are described as “a group of developmental disabilities characterized by impairments in social interaction and communication and by restricted, repetitive, and stereotyped patterns of behavior” (Centers for Disease Control and Prevention</w:t>
      </w:r>
      <w:r w:rsidR="0095158F" w:rsidRPr="002944F3">
        <w:rPr>
          <w:rFonts w:ascii="Times New Roman" w:hAnsi="Times New Roman"/>
        </w:rPr>
        <w:t xml:space="preserve">, </w:t>
      </w:r>
      <w:r w:rsidRPr="002944F3">
        <w:rPr>
          <w:rFonts w:ascii="Times New Roman" w:hAnsi="Times New Roman"/>
        </w:rPr>
        <w:t>2012, p. 1)</w:t>
      </w:r>
      <w:r w:rsidR="0095158F" w:rsidRPr="002944F3">
        <w:rPr>
          <w:rFonts w:ascii="Times New Roman" w:hAnsi="Times New Roman"/>
        </w:rPr>
        <w:t xml:space="preserve">. </w:t>
      </w:r>
      <w:r w:rsidR="00687258" w:rsidRPr="002944F3">
        <w:rPr>
          <w:rFonts w:ascii="Times New Roman" w:hAnsi="Times New Roman"/>
        </w:rPr>
        <w:t xml:space="preserve"> W</w:t>
      </w:r>
      <w:r w:rsidR="00F535F6" w:rsidRPr="002944F3">
        <w:rPr>
          <w:rFonts w:ascii="Times New Roman" w:hAnsi="Times New Roman"/>
        </w:rPr>
        <w:t xml:space="preserve">hile many characteristics of autism are the same, there are also many differences in individuals.  This is “referred to as a spectrum disorder – that is, one in which </w:t>
      </w:r>
      <w:r w:rsidR="003531BB" w:rsidRPr="002944F3">
        <w:rPr>
          <w:rFonts w:ascii="Times New Roman" w:hAnsi="Times New Roman"/>
        </w:rPr>
        <w:t>symptoms</w:t>
      </w:r>
      <w:r w:rsidR="00F535F6" w:rsidRPr="002944F3">
        <w:rPr>
          <w:rFonts w:ascii="Times New Roman" w:hAnsi="Times New Roman"/>
        </w:rPr>
        <w:t xml:space="preserve"> can occur in many forms and with varying degrees of intensity” (</w:t>
      </w:r>
      <w:r w:rsidR="00687258" w:rsidRPr="002944F3">
        <w:rPr>
          <w:rFonts w:ascii="Times New Roman" w:hAnsi="Times New Roman"/>
        </w:rPr>
        <w:t xml:space="preserve">Paula </w:t>
      </w:r>
      <w:proofErr w:type="spellStart"/>
      <w:r w:rsidR="00687258" w:rsidRPr="002944F3">
        <w:rPr>
          <w:rFonts w:ascii="Times New Roman" w:hAnsi="Times New Roman"/>
        </w:rPr>
        <w:t>Kluth</w:t>
      </w:r>
      <w:proofErr w:type="spellEnd"/>
      <w:r w:rsidR="00687258" w:rsidRPr="002944F3">
        <w:rPr>
          <w:rFonts w:ascii="Times New Roman" w:hAnsi="Times New Roman"/>
        </w:rPr>
        <w:t xml:space="preserve">, 2003, </w:t>
      </w:r>
      <w:r w:rsidR="00F535F6" w:rsidRPr="002944F3">
        <w:rPr>
          <w:rFonts w:ascii="Times New Roman" w:hAnsi="Times New Roman"/>
        </w:rPr>
        <w:t>p. 533).</w:t>
      </w:r>
      <w:r w:rsidR="0095158F" w:rsidRPr="002944F3">
        <w:rPr>
          <w:rFonts w:ascii="Times New Roman" w:hAnsi="Times New Roman"/>
        </w:rPr>
        <w:t xml:space="preserve"> </w:t>
      </w:r>
      <w:r w:rsidR="00687258" w:rsidRPr="002944F3">
        <w:rPr>
          <w:rFonts w:ascii="Times New Roman" w:hAnsi="Times New Roman"/>
        </w:rPr>
        <w:t>Autism spectrum disorder includes “autistic disorder, Asperger disorder, and pervasive developmental disorder not otherwise specified” (Centers for Disease Control and Prevention, 2013, p. 1)</w:t>
      </w:r>
    </w:p>
    <w:p w14:paraId="2CDA8BC4" w14:textId="77777777" w:rsidR="00090445" w:rsidRDefault="00090445" w:rsidP="00CB6DF4">
      <w:pPr>
        <w:pStyle w:val="ListParagraph"/>
        <w:spacing w:line="480" w:lineRule="auto"/>
        <w:ind w:left="0"/>
        <w:rPr>
          <w:rFonts w:ascii="Times New Roman" w:hAnsi="Times New Roman"/>
        </w:rPr>
      </w:pPr>
      <w:r>
        <w:rPr>
          <w:rFonts w:ascii="Times New Roman" w:hAnsi="Times New Roman"/>
          <w:u w:val="single"/>
        </w:rPr>
        <w:t>Executive functioning</w:t>
      </w:r>
    </w:p>
    <w:p w14:paraId="5730A0E3" w14:textId="77777777" w:rsidR="00090445" w:rsidRDefault="00090445" w:rsidP="0001382A">
      <w:pPr>
        <w:pStyle w:val="ListParagraph"/>
        <w:spacing w:line="480" w:lineRule="auto"/>
        <w:ind w:left="0" w:firstLine="547"/>
        <w:rPr>
          <w:rFonts w:ascii="Times New Roman" w:hAnsi="Times New Roman"/>
        </w:rPr>
      </w:pPr>
      <w:r>
        <w:rPr>
          <w:rFonts w:ascii="Times New Roman" w:hAnsi="Times New Roman"/>
        </w:rPr>
        <w:t>Executive function is a term used for thinking processes, such as designing a plan and steadily following it to reach a goal.  Working memory is part of executive functioning.</w:t>
      </w:r>
    </w:p>
    <w:p w14:paraId="7F9917A0" w14:textId="77777777" w:rsidR="00436C91" w:rsidRPr="002944F3" w:rsidRDefault="00436C91" w:rsidP="00CB6DF4">
      <w:pPr>
        <w:pStyle w:val="ListParagraph"/>
        <w:spacing w:line="480" w:lineRule="auto"/>
        <w:ind w:left="0"/>
        <w:rPr>
          <w:rFonts w:ascii="Times New Roman" w:hAnsi="Times New Roman"/>
          <w:u w:val="single"/>
        </w:rPr>
      </w:pPr>
      <w:r w:rsidRPr="002944F3">
        <w:rPr>
          <w:rFonts w:ascii="Times New Roman" w:hAnsi="Times New Roman"/>
          <w:u w:val="single"/>
        </w:rPr>
        <w:t>High functioning autism</w:t>
      </w:r>
    </w:p>
    <w:p w14:paraId="2F2C5C4C" w14:textId="77777777" w:rsidR="00FE3448" w:rsidRDefault="006D1B7B" w:rsidP="0001382A">
      <w:pPr>
        <w:pStyle w:val="ListParagraph"/>
        <w:spacing w:line="480" w:lineRule="auto"/>
        <w:ind w:left="0" w:firstLine="547"/>
        <w:rPr>
          <w:rFonts w:ascii="Times New Roman" w:hAnsi="Times New Roman"/>
        </w:rPr>
      </w:pPr>
      <w:r w:rsidRPr="002944F3">
        <w:rPr>
          <w:rFonts w:ascii="Times New Roman" w:hAnsi="Times New Roman"/>
        </w:rPr>
        <w:t>The term High Functioning A</w:t>
      </w:r>
      <w:r w:rsidR="00FE3448" w:rsidRPr="002944F3">
        <w:rPr>
          <w:rFonts w:ascii="Times New Roman" w:hAnsi="Times New Roman"/>
        </w:rPr>
        <w:t>utism (HFA) has been used m</w:t>
      </w:r>
      <w:r w:rsidR="004C0115" w:rsidRPr="002944F3">
        <w:rPr>
          <w:rFonts w:ascii="Times New Roman" w:hAnsi="Times New Roman"/>
        </w:rPr>
        <w:t xml:space="preserve">ainly in the U.S. as a label for </w:t>
      </w:r>
      <w:r w:rsidR="00FE3448" w:rsidRPr="002944F3">
        <w:rPr>
          <w:rFonts w:ascii="Times New Roman" w:hAnsi="Times New Roman"/>
        </w:rPr>
        <w:t>diagn</w:t>
      </w:r>
      <w:r w:rsidR="004C0115" w:rsidRPr="002944F3">
        <w:rPr>
          <w:rFonts w:ascii="Times New Roman" w:hAnsi="Times New Roman"/>
        </w:rPr>
        <w:t>osis</w:t>
      </w:r>
      <w:r w:rsidR="00DF463C" w:rsidRPr="002944F3">
        <w:rPr>
          <w:rFonts w:ascii="Times New Roman" w:hAnsi="Times New Roman"/>
        </w:rPr>
        <w:t xml:space="preserve"> and </w:t>
      </w:r>
      <w:r w:rsidR="004C0115" w:rsidRPr="002944F3">
        <w:rPr>
          <w:rFonts w:ascii="Times New Roman" w:hAnsi="Times New Roman"/>
        </w:rPr>
        <w:t xml:space="preserve">to </w:t>
      </w:r>
      <w:r w:rsidR="00DF463C" w:rsidRPr="002944F3">
        <w:rPr>
          <w:rFonts w:ascii="Times New Roman" w:hAnsi="Times New Roman"/>
        </w:rPr>
        <w:t xml:space="preserve">receive services (Attwood, T., </w:t>
      </w:r>
      <w:r w:rsidR="004C0115" w:rsidRPr="002944F3">
        <w:rPr>
          <w:rFonts w:ascii="Times New Roman" w:hAnsi="Times New Roman"/>
        </w:rPr>
        <w:t>1998, p.150)</w:t>
      </w:r>
      <w:r w:rsidR="00A72625">
        <w:rPr>
          <w:rFonts w:ascii="Times New Roman" w:hAnsi="Times New Roman"/>
        </w:rPr>
        <w:t>;</w:t>
      </w:r>
      <w:r w:rsidR="002B73D8">
        <w:rPr>
          <w:rFonts w:ascii="Times New Roman" w:hAnsi="Times New Roman"/>
        </w:rPr>
        <w:t xml:space="preserve"> however, it</w:t>
      </w:r>
      <w:r w:rsidR="00E00B88" w:rsidRPr="002944F3">
        <w:rPr>
          <w:rFonts w:ascii="Times New Roman" w:hAnsi="Times New Roman"/>
        </w:rPr>
        <w:t xml:space="preserve"> usually describes a person who</w:t>
      </w:r>
      <w:r w:rsidR="00A72625">
        <w:rPr>
          <w:rFonts w:ascii="Times New Roman" w:hAnsi="Times New Roman"/>
        </w:rPr>
        <w:t xml:space="preserve"> is more capable and </w:t>
      </w:r>
      <w:r w:rsidR="00E20AC3" w:rsidRPr="002944F3">
        <w:rPr>
          <w:rFonts w:ascii="Times New Roman" w:hAnsi="Times New Roman"/>
        </w:rPr>
        <w:t>place</w:t>
      </w:r>
      <w:r w:rsidR="00A72625">
        <w:rPr>
          <w:rFonts w:ascii="Times New Roman" w:hAnsi="Times New Roman"/>
        </w:rPr>
        <w:t>s</w:t>
      </w:r>
      <w:r w:rsidR="00E20AC3" w:rsidRPr="002944F3">
        <w:rPr>
          <w:rFonts w:ascii="Times New Roman" w:hAnsi="Times New Roman"/>
        </w:rPr>
        <w:t xml:space="preserve"> in the advanced region</w:t>
      </w:r>
      <w:r w:rsidR="00AD024E" w:rsidRPr="002944F3">
        <w:rPr>
          <w:rFonts w:ascii="Times New Roman" w:hAnsi="Times New Roman"/>
        </w:rPr>
        <w:t xml:space="preserve"> of t</w:t>
      </w:r>
      <w:r w:rsidR="00E00B88" w:rsidRPr="002944F3">
        <w:rPr>
          <w:rFonts w:ascii="Times New Roman" w:hAnsi="Times New Roman"/>
        </w:rPr>
        <w:t>he autism spectrum</w:t>
      </w:r>
      <w:r w:rsidR="00AD024E" w:rsidRPr="002944F3">
        <w:rPr>
          <w:rFonts w:ascii="Times New Roman" w:hAnsi="Times New Roman"/>
        </w:rPr>
        <w:t xml:space="preserve"> continuum</w:t>
      </w:r>
      <w:r w:rsidR="00E00B88" w:rsidRPr="002944F3">
        <w:rPr>
          <w:rFonts w:ascii="Times New Roman" w:hAnsi="Times New Roman"/>
        </w:rPr>
        <w:t xml:space="preserve">. </w:t>
      </w:r>
    </w:p>
    <w:p w14:paraId="53DD9D29" w14:textId="77777777" w:rsidR="00D8694F" w:rsidRDefault="00D8694F" w:rsidP="00CB6DF4">
      <w:pPr>
        <w:pStyle w:val="ListParagraph"/>
        <w:spacing w:line="480" w:lineRule="auto"/>
        <w:ind w:left="0"/>
        <w:jc w:val="both"/>
        <w:rPr>
          <w:rFonts w:ascii="Times New Roman" w:hAnsi="Times New Roman"/>
          <w:u w:val="single"/>
        </w:rPr>
      </w:pPr>
      <w:r>
        <w:rPr>
          <w:rFonts w:ascii="Times New Roman" w:hAnsi="Times New Roman"/>
          <w:u w:val="single"/>
        </w:rPr>
        <w:t>Working memory</w:t>
      </w:r>
    </w:p>
    <w:p w14:paraId="77E307A8" w14:textId="77777777" w:rsidR="00320E0A" w:rsidRDefault="00D8694F" w:rsidP="0001382A">
      <w:pPr>
        <w:pStyle w:val="ListParagraph"/>
        <w:spacing w:after="0" w:line="480" w:lineRule="auto"/>
        <w:ind w:left="0" w:firstLine="360"/>
        <w:rPr>
          <w:rFonts w:ascii="Times New Roman" w:hAnsi="Times New Roman"/>
        </w:rPr>
      </w:pPr>
      <w:r>
        <w:rPr>
          <w:rFonts w:ascii="Times New Roman" w:hAnsi="Times New Roman"/>
        </w:rPr>
        <w:t>Working Memory (WM) is the ability to remember steps in a sequence and follow them.</w:t>
      </w:r>
    </w:p>
    <w:p w14:paraId="5BA9A919" w14:textId="77777777" w:rsidR="00320E0A" w:rsidRDefault="00320E0A" w:rsidP="00320E0A">
      <w:pPr>
        <w:pStyle w:val="ListParagraph"/>
        <w:spacing w:after="0"/>
        <w:ind w:left="360"/>
        <w:rPr>
          <w:rFonts w:ascii="Times New Roman" w:hAnsi="Times New Roman"/>
        </w:rPr>
      </w:pPr>
    </w:p>
    <w:p w14:paraId="16C901AC" w14:textId="77777777" w:rsidR="00282769" w:rsidRDefault="00A469AC" w:rsidP="00A86A1E">
      <w:pPr>
        <w:pStyle w:val="ListParagraph"/>
        <w:spacing w:after="0"/>
        <w:ind w:left="0"/>
        <w:jc w:val="center"/>
        <w:rPr>
          <w:rFonts w:ascii="Times New Roman" w:hAnsi="Times New Roman"/>
        </w:rPr>
      </w:pPr>
      <w:r>
        <w:rPr>
          <w:rFonts w:ascii="Times New Roman" w:hAnsi="Times New Roman"/>
        </w:rPr>
        <w:br w:type="page"/>
      </w:r>
      <w:commentRangeStart w:id="35"/>
      <w:r w:rsidR="00282769" w:rsidRPr="002944F3">
        <w:rPr>
          <w:rFonts w:ascii="Times New Roman" w:hAnsi="Times New Roman"/>
        </w:rPr>
        <w:lastRenderedPageBreak/>
        <w:t>Limitations of the Study</w:t>
      </w:r>
      <w:commentRangeEnd w:id="35"/>
      <w:r w:rsidR="00F667AD">
        <w:rPr>
          <w:rStyle w:val="CommentReference"/>
        </w:rPr>
        <w:commentReference w:id="35"/>
      </w:r>
    </w:p>
    <w:p w14:paraId="3851D1F1" w14:textId="77777777" w:rsidR="00320E0A" w:rsidRPr="002944F3" w:rsidRDefault="00320E0A" w:rsidP="00320E0A">
      <w:pPr>
        <w:pStyle w:val="ListParagraph"/>
        <w:spacing w:after="0"/>
        <w:ind w:left="360"/>
        <w:jc w:val="center"/>
        <w:rPr>
          <w:rFonts w:ascii="Times New Roman" w:hAnsi="Times New Roman"/>
        </w:rPr>
      </w:pPr>
    </w:p>
    <w:p w14:paraId="35EFD5B4" w14:textId="77777777" w:rsidR="00033C1B" w:rsidRDefault="00282769" w:rsidP="00CB6DF4">
      <w:pPr>
        <w:pStyle w:val="ListParagraph"/>
        <w:spacing w:line="480" w:lineRule="auto"/>
        <w:ind w:left="0" w:firstLine="1080"/>
        <w:rPr>
          <w:rFonts w:ascii="Times New Roman" w:hAnsi="Times New Roman"/>
        </w:rPr>
        <w:sectPr w:rsidR="00033C1B" w:rsidSect="00031207">
          <w:headerReference w:type="default" r:id="rId43"/>
          <w:footerReference w:type="default" r:id="rId44"/>
          <w:type w:val="continuous"/>
          <w:pgSz w:w="12240" w:h="15840"/>
          <w:pgMar w:top="1800" w:right="1440" w:bottom="1440" w:left="2160" w:header="720" w:footer="720" w:gutter="0"/>
          <w:cols w:space="720"/>
          <w:docGrid w:linePitch="360"/>
        </w:sectPr>
      </w:pPr>
      <w:r w:rsidRPr="002944F3">
        <w:rPr>
          <w:rFonts w:ascii="Times New Roman" w:hAnsi="Times New Roman"/>
        </w:rPr>
        <w:t>As with any research, there are limita</w:t>
      </w:r>
      <w:r w:rsidR="007539ED" w:rsidRPr="002944F3">
        <w:rPr>
          <w:rFonts w:ascii="Times New Roman" w:hAnsi="Times New Roman"/>
        </w:rPr>
        <w:t xml:space="preserve">tions to this study.  </w:t>
      </w:r>
      <w:r w:rsidR="00DA4B44">
        <w:rPr>
          <w:rFonts w:ascii="Times New Roman" w:hAnsi="Times New Roman"/>
        </w:rPr>
        <w:t xml:space="preserve">In order to get an </w:t>
      </w:r>
      <w:r w:rsidR="00A172F9">
        <w:rPr>
          <w:rFonts w:ascii="Times New Roman" w:hAnsi="Times New Roman"/>
        </w:rPr>
        <w:t>in-depth</w:t>
      </w:r>
      <w:r w:rsidR="00DA4B44">
        <w:rPr>
          <w:rFonts w:ascii="Times New Roman" w:hAnsi="Times New Roman"/>
        </w:rPr>
        <w:t xml:space="preserve"> </w:t>
      </w:r>
      <w:r w:rsidR="00521BE8">
        <w:rPr>
          <w:rFonts w:ascii="Times New Roman" w:hAnsi="Times New Roman"/>
        </w:rPr>
        <w:t xml:space="preserve">view of the problem, a qualitative method case study design was used for this research.  </w:t>
      </w:r>
      <w:r w:rsidR="00F519DF">
        <w:rPr>
          <w:rFonts w:ascii="Times New Roman" w:hAnsi="Times New Roman"/>
        </w:rPr>
        <w:t>However, b</w:t>
      </w:r>
      <w:r w:rsidR="007539ED" w:rsidRPr="002944F3">
        <w:rPr>
          <w:rFonts w:ascii="Times New Roman" w:hAnsi="Times New Roman"/>
        </w:rPr>
        <w:t>ecause this</w:t>
      </w:r>
      <w:r w:rsidR="00F519DF">
        <w:rPr>
          <w:rFonts w:ascii="Times New Roman" w:hAnsi="Times New Roman"/>
        </w:rPr>
        <w:t xml:space="preserve"> study focused</w:t>
      </w:r>
      <w:r w:rsidRPr="002944F3">
        <w:rPr>
          <w:rFonts w:ascii="Times New Roman" w:hAnsi="Times New Roman"/>
        </w:rPr>
        <w:t xml:space="preserve"> on</w:t>
      </w:r>
      <w:r w:rsidR="00F519DF">
        <w:rPr>
          <w:rFonts w:ascii="Times New Roman" w:hAnsi="Times New Roman"/>
        </w:rPr>
        <w:t xml:space="preserve"> only</w:t>
      </w:r>
      <w:r w:rsidRPr="002944F3">
        <w:rPr>
          <w:rFonts w:ascii="Times New Roman" w:hAnsi="Times New Roman"/>
        </w:rPr>
        <w:t xml:space="preserve"> one individual</w:t>
      </w:r>
      <w:r w:rsidR="00F519DF">
        <w:rPr>
          <w:rFonts w:ascii="Times New Roman" w:hAnsi="Times New Roman"/>
        </w:rPr>
        <w:t xml:space="preserve"> and </w:t>
      </w:r>
      <w:r w:rsidR="00DA4B44">
        <w:rPr>
          <w:rFonts w:ascii="Times New Roman" w:hAnsi="Times New Roman"/>
        </w:rPr>
        <w:t xml:space="preserve">a </w:t>
      </w:r>
      <w:r w:rsidR="00F519DF">
        <w:rPr>
          <w:rFonts w:ascii="Times New Roman" w:hAnsi="Times New Roman"/>
        </w:rPr>
        <w:t xml:space="preserve">limited </w:t>
      </w:r>
      <w:r w:rsidR="00DA4B44">
        <w:rPr>
          <w:rFonts w:ascii="Times New Roman" w:hAnsi="Times New Roman"/>
        </w:rPr>
        <w:t>number</w:t>
      </w:r>
      <w:r w:rsidR="008B51A3">
        <w:rPr>
          <w:rFonts w:ascii="Times New Roman" w:hAnsi="Times New Roman"/>
        </w:rPr>
        <w:t xml:space="preserve"> of </w:t>
      </w:r>
      <w:r w:rsidR="00F519DF">
        <w:rPr>
          <w:rFonts w:ascii="Times New Roman" w:hAnsi="Times New Roman"/>
        </w:rPr>
        <w:t>studies were consulted</w:t>
      </w:r>
      <w:r w:rsidRPr="002944F3">
        <w:rPr>
          <w:rFonts w:ascii="Times New Roman" w:hAnsi="Times New Roman"/>
        </w:rPr>
        <w:t xml:space="preserve">, </w:t>
      </w:r>
      <w:r w:rsidR="00A138C3">
        <w:rPr>
          <w:rFonts w:ascii="Times New Roman" w:hAnsi="Times New Roman"/>
        </w:rPr>
        <w:t>not all</w:t>
      </w:r>
      <w:r w:rsidR="00DA4B44">
        <w:rPr>
          <w:rFonts w:ascii="Times New Roman" w:hAnsi="Times New Roman"/>
        </w:rPr>
        <w:t xml:space="preserve"> perspectives </w:t>
      </w:r>
      <w:r w:rsidR="00F519DF">
        <w:rPr>
          <w:rFonts w:ascii="Times New Roman" w:hAnsi="Times New Roman"/>
        </w:rPr>
        <w:t>may</w:t>
      </w:r>
      <w:r w:rsidR="00A138C3">
        <w:rPr>
          <w:rFonts w:ascii="Times New Roman" w:hAnsi="Times New Roman"/>
        </w:rPr>
        <w:t xml:space="preserve"> </w:t>
      </w:r>
      <w:r w:rsidR="00F519DF">
        <w:rPr>
          <w:rFonts w:ascii="Times New Roman" w:hAnsi="Times New Roman"/>
        </w:rPr>
        <w:t>be included. Another limitation might be</w:t>
      </w:r>
      <w:r w:rsidR="00E8398C">
        <w:rPr>
          <w:rFonts w:ascii="Times New Roman" w:hAnsi="Times New Roman"/>
        </w:rPr>
        <w:t xml:space="preserve"> that the researcher worked one-on-</w:t>
      </w:r>
      <w:r w:rsidR="00F519DF">
        <w:rPr>
          <w:rFonts w:ascii="Times New Roman" w:hAnsi="Times New Roman"/>
        </w:rPr>
        <w:t>one with the participant</w:t>
      </w:r>
      <w:r w:rsidR="00DA4B44">
        <w:rPr>
          <w:rFonts w:ascii="Times New Roman" w:hAnsi="Times New Roman"/>
        </w:rPr>
        <w:t>,</w:t>
      </w:r>
      <w:r w:rsidR="00A138C3">
        <w:rPr>
          <w:rFonts w:ascii="Times New Roman" w:hAnsi="Times New Roman"/>
        </w:rPr>
        <w:t xml:space="preserve"> and</w:t>
      </w:r>
      <w:r w:rsidR="00DA4B44">
        <w:rPr>
          <w:rFonts w:ascii="Times New Roman" w:hAnsi="Times New Roman"/>
        </w:rPr>
        <w:t>, therefore,</w:t>
      </w:r>
      <w:r w:rsidR="00A138C3">
        <w:rPr>
          <w:rFonts w:ascii="Times New Roman" w:hAnsi="Times New Roman"/>
        </w:rPr>
        <w:t xml:space="preserve"> </w:t>
      </w:r>
      <w:r w:rsidRPr="002944F3">
        <w:rPr>
          <w:rFonts w:ascii="Times New Roman" w:hAnsi="Times New Roman"/>
        </w:rPr>
        <w:t xml:space="preserve">some investigator bias </w:t>
      </w:r>
      <w:r w:rsidR="00A138C3">
        <w:rPr>
          <w:rFonts w:ascii="Times New Roman" w:hAnsi="Times New Roman"/>
        </w:rPr>
        <w:t xml:space="preserve">might be </w:t>
      </w:r>
      <w:r w:rsidRPr="002944F3">
        <w:rPr>
          <w:rFonts w:ascii="Times New Roman" w:hAnsi="Times New Roman"/>
        </w:rPr>
        <w:t>associat</w:t>
      </w:r>
      <w:r w:rsidR="00A138C3">
        <w:rPr>
          <w:rFonts w:ascii="Times New Roman" w:hAnsi="Times New Roman"/>
        </w:rPr>
        <w:t>ed with the study</w:t>
      </w:r>
      <w:r w:rsidRPr="002944F3">
        <w:rPr>
          <w:rFonts w:ascii="Times New Roman" w:hAnsi="Times New Roman"/>
        </w:rPr>
        <w:t xml:space="preserve">.  </w:t>
      </w:r>
      <w:r w:rsidR="002D2C55">
        <w:rPr>
          <w:rFonts w:ascii="Times New Roman" w:hAnsi="Times New Roman"/>
        </w:rPr>
        <w:t>The</w:t>
      </w:r>
      <w:r w:rsidR="00DA4B44">
        <w:rPr>
          <w:rFonts w:ascii="Times New Roman" w:hAnsi="Times New Roman"/>
        </w:rPr>
        <w:t xml:space="preserve"> online training involved considerable</w:t>
      </w:r>
      <w:r w:rsidR="008B51A3">
        <w:rPr>
          <w:rFonts w:ascii="Times New Roman" w:hAnsi="Times New Roman"/>
        </w:rPr>
        <w:t xml:space="preserve"> time</w:t>
      </w:r>
      <w:r w:rsidR="00DA4B44">
        <w:rPr>
          <w:rFonts w:ascii="Times New Roman" w:hAnsi="Times New Roman"/>
        </w:rPr>
        <w:t>.   In order to administer the programs</w:t>
      </w:r>
      <w:r w:rsidR="008B51A3">
        <w:rPr>
          <w:rFonts w:ascii="Times New Roman" w:hAnsi="Times New Roman"/>
        </w:rPr>
        <w:t xml:space="preserve"> consistently, the participant</w:t>
      </w:r>
      <w:r w:rsidR="002D2C55">
        <w:rPr>
          <w:rFonts w:ascii="Times New Roman" w:hAnsi="Times New Roman"/>
        </w:rPr>
        <w:t xml:space="preserve"> and his parents agreed it would be best to participate </w:t>
      </w:r>
      <w:r w:rsidR="00B82242">
        <w:rPr>
          <w:rFonts w:ascii="Times New Roman" w:hAnsi="Times New Roman"/>
        </w:rPr>
        <w:t>during</w:t>
      </w:r>
      <w:r w:rsidR="008B51A3">
        <w:rPr>
          <w:rFonts w:ascii="Times New Roman" w:hAnsi="Times New Roman"/>
        </w:rPr>
        <w:t xml:space="preserve"> summer break from college.  </w:t>
      </w:r>
      <w:r w:rsidR="00411432">
        <w:rPr>
          <w:rFonts w:ascii="Times New Roman" w:hAnsi="Times New Roman"/>
        </w:rPr>
        <w:t xml:space="preserve">Because of </w:t>
      </w:r>
      <w:r w:rsidR="008B51A3">
        <w:rPr>
          <w:rFonts w:ascii="Times New Roman" w:hAnsi="Times New Roman"/>
        </w:rPr>
        <w:t>time constraint</w:t>
      </w:r>
      <w:r w:rsidR="00411432">
        <w:rPr>
          <w:rFonts w:ascii="Times New Roman" w:hAnsi="Times New Roman"/>
        </w:rPr>
        <w:t>s</w:t>
      </w:r>
      <w:r w:rsidR="008B51A3">
        <w:rPr>
          <w:rFonts w:ascii="Times New Roman" w:hAnsi="Times New Roman"/>
        </w:rPr>
        <w:t>, n</w:t>
      </w:r>
      <w:r w:rsidR="002D2C55">
        <w:rPr>
          <w:rFonts w:ascii="Times New Roman" w:hAnsi="Times New Roman"/>
        </w:rPr>
        <w:t>ot all programs were finished</w:t>
      </w:r>
      <w:r w:rsidR="008B51A3">
        <w:rPr>
          <w:rFonts w:ascii="Times New Roman" w:hAnsi="Times New Roman"/>
        </w:rPr>
        <w:t>.  T</w:t>
      </w:r>
      <w:r w:rsidR="002D2C55">
        <w:rPr>
          <w:rFonts w:ascii="Times New Roman" w:hAnsi="Times New Roman"/>
        </w:rPr>
        <w:t xml:space="preserve">his may </w:t>
      </w:r>
      <w:r w:rsidR="00DA4B44">
        <w:rPr>
          <w:rFonts w:ascii="Times New Roman" w:hAnsi="Times New Roman"/>
        </w:rPr>
        <w:t xml:space="preserve">be </w:t>
      </w:r>
      <w:r w:rsidR="002D2C55">
        <w:rPr>
          <w:rFonts w:ascii="Times New Roman" w:hAnsi="Times New Roman"/>
        </w:rPr>
        <w:t>reflect</w:t>
      </w:r>
      <w:r w:rsidR="00DA4B44">
        <w:rPr>
          <w:rFonts w:ascii="Times New Roman" w:hAnsi="Times New Roman"/>
        </w:rPr>
        <w:t>ed</w:t>
      </w:r>
      <w:r w:rsidR="002D2C55">
        <w:rPr>
          <w:rFonts w:ascii="Times New Roman" w:hAnsi="Times New Roman"/>
        </w:rPr>
        <w:t xml:space="preserve"> in incomplete data.  </w:t>
      </w:r>
      <w:r w:rsidR="00B82242">
        <w:rPr>
          <w:rFonts w:ascii="Times New Roman" w:hAnsi="Times New Roman"/>
        </w:rPr>
        <w:t>T</w:t>
      </w:r>
      <w:r w:rsidR="002D2C55">
        <w:rPr>
          <w:rFonts w:ascii="Times New Roman" w:hAnsi="Times New Roman"/>
        </w:rPr>
        <w:t>he participant had previous experience with Posit Science</w:t>
      </w:r>
      <w:r w:rsidR="00DA4B44">
        <w:rPr>
          <w:rFonts w:ascii="Times New Roman" w:hAnsi="Times New Roman"/>
        </w:rPr>
        <w:t>,</w:t>
      </w:r>
      <w:r w:rsidR="00B82242">
        <w:rPr>
          <w:rFonts w:ascii="Times New Roman" w:hAnsi="Times New Roman"/>
        </w:rPr>
        <w:t xml:space="preserve"> and</w:t>
      </w:r>
      <w:r w:rsidR="00DA4B44">
        <w:rPr>
          <w:rFonts w:ascii="Times New Roman" w:hAnsi="Times New Roman"/>
        </w:rPr>
        <w:t>,</w:t>
      </w:r>
      <w:r w:rsidR="00B82242">
        <w:rPr>
          <w:rFonts w:ascii="Times New Roman" w:hAnsi="Times New Roman"/>
        </w:rPr>
        <w:t xml:space="preserve"> therefore</w:t>
      </w:r>
      <w:r w:rsidR="00DA4B44">
        <w:rPr>
          <w:rFonts w:ascii="Times New Roman" w:hAnsi="Times New Roman"/>
        </w:rPr>
        <w:t>,</w:t>
      </w:r>
      <w:r w:rsidR="00B82242">
        <w:rPr>
          <w:rFonts w:ascii="Times New Roman" w:hAnsi="Times New Roman"/>
        </w:rPr>
        <w:t xml:space="preserve"> </w:t>
      </w:r>
      <w:r w:rsidR="002D2C55">
        <w:rPr>
          <w:rFonts w:ascii="Times New Roman" w:hAnsi="Times New Roman"/>
        </w:rPr>
        <w:t xml:space="preserve">the same company was selected for this study.  The software programs used, however, </w:t>
      </w:r>
      <w:r w:rsidRPr="002944F3">
        <w:rPr>
          <w:rFonts w:ascii="Times New Roman" w:hAnsi="Times New Roman"/>
        </w:rPr>
        <w:t xml:space="preserve">are designed for a broader range of individuals and not </w:t>
      </w:r>
      <w:r w:rsidR="002D2C55">
        <w:rPr>
          <w:rFonts w:ascii="Times New Roman" w:hAnsi="Times New Roman"/>
        </w:rPr>
        <w:t xml:space="preserve">specific to the autism spectrum.  The impact of </w:t>
      </w:r>
      <w:r w:rsidR="00DA4B44">
        <w:rPr>
          <w:rFonts w:ascii="Times New Roman" w:hAnsi="Times New Roman"/>
        </w:rPr>
        <w:t xml:space="preserve">the program’s application on other individuals with autism cannot be determined.  </w:t>
      </w:r>
    </w:p>
    <w:p w14:paraId="4CE63B59" w14:textId="77777777" w:rsidR="00EE10FF" w:rsidRDefault="00EE10FF" w:rsidP="00CB6DF4">
      <w:pPr>
        <w:pStyle w:val="ListParagraph"/>
        <w:spacing w:line="480" w:lineRule="auto"/>
        <w:ind w:left="0" w:firstLine="1080"/>
        <w:rPr>
          <w:rFonts w:ascii="Times New Roman" w:hAnsi="Times New Roman"/>
        </w:rPr>
        <w:sectPr w:rsidR="00EE10FF" w:rsidSect="00033C1B">
          <w:headerReference w:type="default" r:id="rId45"/>
          <w:footerReference w:type="default" r:id="rId46"/>
          <w:pgSz w:w="12240" w:h="15840"/>
          <w:pgMar w:top="1800" w:right="1440" w:bottom="1440" w:left="2160" w:header="720" w:footer="720" w:gutter="0"/>
          <w:cols w:space="720"/>
          <w:docGrid w:linePitch="360"/>
        </w:sectPr>
      </w:pPr>
    </w:p>
    <w:p w14:paraId="377FA0D2" w14:textId="77777777" w:rsidR="00325408" w:rsidRDefault="00D60B6A" w:rsidP="00122EA7">
      <w:pPr>
        <w:spacing w:after="0" w:line="720" w:lineRule="auto"/>
        <w:jc w:val="center"/>
        <w:outlineLvl w:val="0"/>
        <w:rPr>
          <w:rFonts w:ascii="Times New Roman" w:hAnsi="Times New Roman"/>
        </w:rPr>
      </w:pPr>
      <w:commentRangeStart w:id="36"/>
      <w:r w:rsidRPr="002944F3">
        <w:rPr>
          <w:rFonts w:ascii="Times New Roman" w:hAnsi="Times New Roman"/>
        </w:rPr>
        <w:t>CHAPTER II</w:t>
      </w:r>
      <w:r w:rsidR="00326660">
        <w:rPr>
          <w:rFonts w:ascii="Times New Roman" w:hAnsi="Times New Roman"/>
        </w:rPr>
        <w:t xml:space="preserve"> </w:t>
      </w:r>
    </w:p>
    <w:p w14:paraId="364969D0" w14:textId="77777777" w:rsidR="00325408" w:rsidRDefault="00D60B6A" w:rsidP="00122EA7">
      <w:pPr>
        <w:spacing w:after="0" w:line="720" w:lineRule="auto"/>
        <w:jc w:val="center"/>
        <w:rPr>
          <w:rFonts w:ascii="Times New Roman" w:hAnsi="Times New Roman"/>
        </w:rPr>
      </w:pPr>
      <w:commentRangeStart w:id="37"/>
      <w:r w:rsidRPr="002944F3">
        <w:rPr>
          <w:rFonts w:ascii="Times New Roman" w:hAnsi="Times New Roman"/>
        </w:rPr>
        <w:t>LITERATURE REVIEW</w:t>
      </w:r>
      <w:commentRangeEnd w:id="37"/>
      <w:r w:rsidR="00DD77C7">
        <w:rPr>
          <w:rStyle w:val="CommentReference"/>
        </w:rPr>
        <w:commentReference w:id="37"/>
      </w:r>
    </w:p>
    <w:p w14:paraId="396D1C04" w14:textId="77777777" w:rsidR="00512B01" w:rsidRDefault="00325408" w:rsidP="00122EA7">
      <w:pPr>
        <w:pStyle w:val="NoSpacing"/>
        <w:spacing w:line="480" w:lineRule="auto"/>
        <w:jc w:val="center"/>
        <w:rPr>
          <w:rFonts w:ascii="Times New Roman" w:hAnsi="Times New Roman"/>
          <w:sz w:val="24"/>
          <w:szCs w:val="24"/>
        </w:rPr>
      </w:pPr>
      <w:r w:rsidRPr="00320E0A">
        <w:rPr>
          <w:rFonts w:ascii="Times New Roman" w:hAnsi="Times New Roman"/>
          <w:sz w:val="24"/>
          <w:szCs w:val="24"/>
        </w:rPr>
        <w:t>Introduction</w:t>
      </w:r>
      <w:commentRangeEnd w:id="36"/>
      <w:r w:rsidR="00DD77C7">
        <w:rPr>
          <w:rStyle w:val="CommentReference"/>
          <w:rFonts w:ascii="Cambria" w:eastAsia="Cambria" w:hAnsi="Cambria"/>
        </w:rPr>
        <w:commentReference w:id="36"/>
      </w:r>
    </w:p>
    <w:p w14:paraId="29D89BEC" w14:textId="77777777" w:rsidR="00325408" w:rsidRPr="002944F3" w:rsidRDefault="002C6CB3" w:rsidP="00122EA7">
      <w:pPr>
        <w:pStyle w:val="NoSpacing"/>
        <w:spacing w:line="480" w:lineRule="auto"/>
        <w:ind w:firstLine="1080"/>
        <w:rPr>
          <w:rFonts w:ascii="Times New Roman" w:hAnsi="Times New Roman"/>
          <w:sz w:val="24"/>
          <w:szCs w:val="24"/>
        </w:rPr>
      </w:pPr>
      <w:r>
        <w:rPr>
          <w:rFonts w:ascii="Times New Roman" w:hAnsi="Times New Roman"/>
          <w:sz w:val="24"/>
          <w:szCs w:val="24"/>
        </w:rPr>
        <w:t xml:space="preserve">This study </w:t>
      </w:r>
      <w:r w:rsidR="00325408" w:rsidRPr="002944F3">
        <w:rPr>
          <w:rFonts w:ascii="Times New Roman" w:hAnsi="Times New Roman"/>
          <w:sz w:val="24"/>
          <w:szCs w:val="24"/>
        </w:rPr>
        <w:t>investigate</w:t>
      </w:r>
      <w:r w:rsidR="005E54B2">
        <w:rPr>
          <w:rFonts w:ascii="Times New Roman" w:hAnsi="Times New Roman"/>
          <w:sz w:val="24"/>
          <w:szCs w:val="24"/>
        </w:rPr>
        <w:t>d</w:t>
      </w:r>
      <w:r w:rsidR="00325408" w:rsidRPr="002944F3">
        <w:rPr>
          <w:rFonts w:ascii="Times New Roman" w:hAnsi="Times New Roman"/>
          <w:sz w:val="24"/>
          <w:szCs w:val="24"/>
        </w:rPr>
        <w:t xml:space="preserve"> what, if any, improvement can be achieved using computer based training in a bilingual</w:t>
      </w:r>
      <w:r w:rsidR="00EE0DFB">
        <w:rPr>
          <w:rFonts w:ascii="Times New Roman" w:hAnsi="Times New Roman"/>
          <w:sz w:val="24"/>
          <w:szCs w:val="24"/>
        </w:rPr>
        <w:t>,</w:t>
      </w:r>
      <w:r w:rsidR="00325408" w:rsidRPr="002944F3">
        <w:rPr>
          <w:rFonts w:ascii="Times New Roman" w:hAnsi="Times New Roman"/>
          <w:sz w:val="24"/>
          <w:szCs w:val="24"/>
        </w:rPr>
        <w:t xml:space="preserve"> young adult wh</w:t>
      </w:r>
      <w:r w:rsidR="005E54B2">
        <w:rPr>
          <w:rFonts w:ascii="Times New Roman" w:hAnsi="Times New Roman"/>
          <w:sz w:val="24"/>
          <w:szCs w:val="24"/>
        </w:rPr>
        <w:t>o has autism.  Two areas were</w:t>
      </w:r>
      <w:r w:rsidR="00325408" w:rsidRPr="002944F3">
        <w:rPr>
          <w:rFonts w:ascii="Times New Roman" w:hAnsi="Times New Roman"/>
          <w:sz w:val="24"/>
          <w:szCs w:val="24"/>
        </w:rPr>
        <w:t xml:space="preserve"> examined: social </w:t>
      </w:r>
      <w:r w:rsidR="00EF69F0" w:rsidRPr="002944F3">
        <w:rPr>
          <w:rFonts w:ascii="Times New Roman" w:hAnsi="Times New Roman"/>
          <w:sz w:val="24"/>
          <w:szCs w:val="24"/>
        </w:rPr>
        <w:t xml:space="preserve">skills (focusing on </w:t>
      </w:r>
      <w:r w:rsidR="00325408" w:rsidRPr="002944F3">
        <w:rPr>
          <w:rFonts w:ascii="Times New Roman" w:hAnsi="Times New Roman"/>
          <w:sz w:val="24"/>
          <w:szCs w:val="24"/>
        </w:rPr>
        <w:t xml:space="preserve">facial recognition) and language skills (auditory processing, non-verbal communication </w:t>
      </w:r>
      <w:r w:rsidR="00320E0A">
        <w:rPr>
          <w:rFonts w:ascii="Times New Roman" w:hAnsi="Times New Roman"/>
          <w:sz w:val="24"/>
          <w:szCs w:val="24"/>
        </w:rPr>
        <w:t>and working memory/sequencing).</w:t>
      </w:r>
    </w:p>
    <w:p w14:paraId="75E277BC" w14:textId="77777777" w:rsidR="00325408" w:rsidRPr="002944F3" w:rsidRDefault="00325408" w:rsidP="00CB6DF4">
      <w:pPr>
        <w:pStyle w:val="NoSpacing"/>
        <w:spacing w:line="480" w:lineRule="auto"/>
        <w:ind w:firstLine="1080"/>
        <w:rPr>
          <w:rFonts w:ascii="Times New Roman" w:hAnsi="Times New Roman"/>
          <w:sz w:val="24"/>
          <w:szCs w:val="24"/>
        </w:rPr>
      </w:pPr>
      <w:r w:rsidRPr="002944F3">
        <w:rPr>
          <w:rFonts w:ascii="Times New Roman" w:hAnsi="Times New Roman"/>
          <w:sz w:val="24"/>
          <w:szCs w:val="24"/>
        </w:rPr>
        <w:t>Individuals with autism have many needs in the area of language a</w:t>
      </w:r>
      <w:r w:rsidR="00326660">
        <w:rPr>
          <w:rFonts w:ascii="Times New Roman" w:hAnsi="Times New Roman"/>
          <w:sz w:val="24"/>
          <w:szCs w:val="24"/>
        </w:rPr>
        <w:t xml:space="preserve">nd socialization.  Some </w:t>
      </w:r>
      <w:r w:rsidRPr="002944F3">
        <w:rPr>
          <w:rFonts w:ascii="Times New Roman" w:hAnsi="Times New Roman"/>
          <w:sz w:val="24"/>
          <w:szCs w:val="24"/>
        </w:rPr>
        <w:t>a</w:t>
      </w:r>
      <w:r w:rsidR="00326660">
        <w:rPr>
          <w:rFonts w:ascii="Times New Roman" w:hAnsi="Times New Roman"/>
          <w:sz w:val="24"/>
          <w:szCs w:val="24"/>
        </w:rPr>
        <w:t xml:space="preserve">re addressed while </w:t>
      </w:r>
      <w:r w:rsidRPr="002944F3">
        <w:rPr>
          <w:rFonts w:ascii="Times New Roman" w:hAnsi="Times New Roman"/>
          <w:sz w:val="24"/>
          <w:szCs w:val="24"/>
        </w:rPr>
        <w:t>in sch</w:t>
      </w:r>
      <w:r w:rsidR="00326660">
        <w:rPr>
          <w:rFonts w:ascii="Times New Roman" w:hAnsi="Times New Roman"/>
          <w:sz w:val="24"/>
          <w:szCs w:val="24"/>
        </w:rPr>
        <w:t xml:space="preserve">ool through training and/or </w:t>
      </w:r>
      <w:r w:rsidRPr="002944F3">
        <w:rPr>
          <w:rFonts w:ascii="Times New Roman" w:hAnsi="Times New Roman"/>
          <w:sz w:val="24"/>
          <w:szCs w:val="24"/>
        </w:rPr>
        <w:t>clinical interventions in th</w:t>
      </w:r>
      <w:r w:rsidR="00326660">
        <w:rPr>
          <w:rFonts w:ascii="Times New Roman" w:hAnsi="Times New Roman"/>
          <w:sz w:val="24"/>
          <w:szCs w:val="24"/>
        </w:rPr>
        <w:t>e form of medication.  When individuals</w:t>
      </w:r>
      <w:r w:rsidRPr="002944F3">
        <w:rPr>
          <w:rFonts w:ascii="Times New Roman" w:hAnsi="Times New Roman"/>
          <w:sz w:val="24"/>
          <w:szCs w:val="24"/>
        </w:rPr>
        <w:t xml:space="preserve"> reach adulth</w:t>
      </w:r>
      <w:r w:rsidR="0033576C" w:rsidRPr="002944F3">
        <w:rPr>
          <w:rFonts w:ascii="Times New Roman" w:hAnsi="Times New Roman"/>
          <w:sz w:val="24"/>
          <w:szCs w:val="24"/>
        </w:rPr>
        <w:t>ood, many</w:t>
      </w:r>
      <w:r w:rsidR="00326660">
        <w:rPr>
          <w:rFonts w:ascii="Times New Roman" w:hAnsi="Times New Roman"/>
          <w:sz w:val="24"/>
          <w:szCs w:val="24"/>
        </w:rPr>
        <w:t xml:space="preserve"> of the</w:t>
      </w:r>
      <w:r w:rsidR="0033576C" w:rsidRPr="002944F3">
        <w:rPr>
          <w:rFonts w:ascii="Times New Roman" w:hAnsi="Times New Roman"/>
          <w:sz w:val="24"/>
          <w:szCs w:val="24"/>
        </w:rPr>
        <w:t xml:space="preserve"> services they receive cease (Sullivan, 2007):</w:t>
      </w:r>
      <w:r w:rsidRPr="002944F3">
        <w:rPr>
          <w:rFonts w:ascii="Times New Roman" w:hAnsi="Times New Roman"/>
          <w:sz w:val="24"/>
          <w:szCs w:val="24"/>
        </w:rPr>
        <w:t xml:space="preserve"> “After aging out of school, adult sons and daughters with autism typically either sit at home (and need a caretaker) with no programs, or participate in those which poorly serve their unique needs” (p. 6).  Concerned parents look for other alternatives or approaches to improve their young adults’ skills and lives. There are interventions using different techniques and measu</w:t>
      </w:r>
      <w:r w:rsidR="0033576C" w:rsidRPr="002944F3">
        <w:rPr>
          <w:rFonts w:ascii="Times New Roman" w:hAnsi="Times New Roman"/>
          <w:sz w:val="24"/>
          <w:szCs w:val="24"/>
        </w:rPr>
        <w:t>res.  The method evaluated in this</w:t>
      </w:r>
      <w:r w:rsidRPr="002944F3">
        <w:rPr>
          <w:rFonts w:ascii="Times New Roman" w:hAnsi="Times New Roman"/>
          <w:sz w:val="24"/>
          <w:szCs w:val="24"/>
        </w:rPr>
        <w:t xml:space="preserve"> </w:t>
      </w:r>
      <w:r w:rsidR="0033576C" w:rsidRPr="002944F3">
        <w:rPr>
          <w:rFonts w:ascii="Times New Roman" w:hAnsi="Times New Roman"/>
          <w:sz w:val="24"/>
          <w:szCs w:val="24"/>
        </w:rPr>
        <w:t xml:space="preserve">study differs from previous work as </w:t>
      </w:r>
      <w:r w:rsidR="00AF43EA">
        <w:rPr>
          <w:rFonts w:ascii="Times New Roman" w:hAnsi="Times New Roman"/>
          <w:sz w:val="24"/>
          <w:szCs w:val="24"/>
        </w:rPr>
        <w:t>computer based</w:t>
      </w:r>
      <w:r w:rsidRPr="002944F3">
        <w:rPr>
          <w:rFonts w:ascii="Times New Roman" w:hAnsi="Times New Roman"/>
          <w:sz w:val="24"/>
          <w:szCs w:val="24"/>
        </w:rPr>
        <w:t xml:space="preserve"> training programs are fairly new</w:t>
      </w:r>
      <w:r w:rsidR="00326660">
        <w:rPr>
          <w:rFonts w:ascii="Times New Roman" w:hAnsi="Times New Roman"/>
          <w:sz w:val="24"/>
          <w:szCs w:val="24"/>
        </w:rPr>
        <w:t>,</w:t>
      </w:r>
      <w:r w:rsidRPr="002944F3">
        <w:rPr>
          <w:rFonts w:ascii="Times New Roman" w:hAnsi="Times New Roman"/>
          <w:sz w:val="24"/>
          <w:szCs w:val="24"/>
        </w:rPr>
        <w:t xml:space="preserve"> and few studies have been done using this method</w:t>
      </w:r>
      <w:r w:rsidR="00705941" w:rsidRPr="002944F3">
        <w:rPr>
          <w:rFonts w:ascii="Times New Roman" w:hAnsi="Times New Roman"/>
          <w:sz w:val="24"/>
          <w:szCs w:val="24"/>
        </w:rPr>
        <w:t xml:space="preserve"> (</w:t>
      </w:r>
      <w:proofErr w:type="spellStart"/>
      <w:r w:rsidR="00705941" w:rsidRPr="002944F3">
        <w:rPr>
          <w:rFonts w:ascii="Times New Roman" w:hAnsi="Times New Roman"/>
          <w:sz w:val="24"/>
          <w:szCs w:val="24"/>
        </w:rPr>
        <w:t>Mineo</w:t>
      </w:r>
      <w:proofErr w:type="spellEnd"/>
      <w:r w:rsidR="00705941" w:rsidRPr="002944F3">
        <w:rPr>
          <w:rFonts w:ascii="Times New Roman" w:hAnsi="Times New Roman"/>
          <w:sz w:val="24"/>
          <w:szCs w:val="24"/>
        </w:rPr>
        <w:t xml:space="preserve">, Ziegler, Gill, and </w:t>
      </w:r>
      <w:proofErr w:type="spellStart"/>
      <w:r w:rsidR="00705941" w:rsidRPr="002944F3">
        <w:rPr>
          <w:rFonts w:ascii="Times New Roman" w:hAnsi="Times New Roman"/>
          <w:sz w:val="24"/>
          <w:szCs w:val="24"/>
        </w:rPr>
        <w:t>Salkin</w:t>
      </w:r>
      <w:proofErr w:type="spellEnd"/>
      <w:r w:rsidR="00705941" w:rsidRPr="002944F3">
        <w:rPr>
          <w:rFonts w:ascii="Times New Roman" w:hAnsi="Times New Roman"/>
          <w:sz w:val="24"/>
          <w:szCs w:val="24"/>
        </w:rPr>
        <w:t>, 2009, p. 179; Faja, Aylward, Bernier, and Dawson 2008, p. 5)</w:t>
      </w:r>
      <w:r w:rsidRPr="002944F3">
        <w:rPr>
          <w:rFonts w:ascii="Times New Roman" w:hAnsi="Times New Roman"/>
          <w:sz w:val="24"/>
          <w:szCs w:val="24"/>
        </w:rPr>
        <w:t>.  However, findings that new tools like this could help people on the autism spectrum</w:t>
      </w:r>
      <w:r w:rsidR="0033576C" w:rsidRPr="002944F3">
        <w:rPr>
          <w:rFonts w:ascii="Times New Roman" w:hAnsi="Times New Roman"/>
          <w:sz w:val="24"/>
          <w:szCs w:val="24"/>
        </w:rPr>
        <w:t xml:space="preserve"> are encouraging</w:t>
      </w:r>
      <w:r w:rsidR="002815C4" w:rsidRPr="002944F3">
        <w:rPr>
          <w:rFonts w:ascii="Times New Roman" w:hAnsi="Times New Roman"/>
          <w:sz w:val="24"/>
          <w:szCs w:val="24"/>
        </w:rPr>
        <w:t xml:space="preserve"> (Moore, McGrath, and Thorpe, p. 218).</w:t>
      </w:r>
    </w:p>
    <w:p w14:paraId="0C1860AF" w14:textId="77777777" w:rsidR="00325408" w:rsidRPr="002944F3" w:rsidRDefault="00325408" w:rsidP="00C22F15">
      <w:pPr>
        <w:pStyle w:val="NoSpacing"/>
        <w:spacing w:line="480" w:lineRule="auto"/>
        <w:ind w:firstLine="1080"/>
        <w:rPr>
          <w:rFonts w:ascii="Times New Roman" w:hAnsi="Times New Roman"/>
          <w:sz w:val="24"/>
          <w:szCs w:val="24"/>
        </w:rPr>
      </w:pPr>
      <w:r w:rsidRPr="002944F3">
        <w:rPr>
          <w:rFonts w:ascii="Times New Roman" w:hAnsi="Times New Roman"/>
          <w:sz w:val="24"/>
          <w:szCs w:val="24"/>
        </w:rPr>
        <w:lastRenderedPageBreak/>
        <w:t>The p</w:t>
      </w:r>
      <w:r w:rsidR="005E54B2">
        <w:rPr>
          <w:rFonts w:ascii="Times New Roman" w:hAnsi="Times New Roman"/>
          <w:sz w:val="24"/>
          <w:szCs w:val="24"/>
        </w:rPr>
        <w:t>urpose of this study was</w:t>
      </w:r>
      <w:r w:rsidR="0033576C" w:rsidRPr="002944F3">
        <w:rPr>
          <w:rFonts w:ascii="Times New Roman" w:hAnsi="Times New Roman"/>
          <w:sz w:val="24"/>
          <w:szCs w:val="24"/>
        </w:rPr>
        <w:t xml:space="preserve"> to determine if and to what extent </w:t>
      </w:r>
      <w:r w:rsidR="00AF43EA">
        <w:rPr>
          <w:rFonts w:ascii="Times New Roman" w:hAnsi="Times New Roman"/>
          <w:sz w:val="24"/>
          <w:szCs w:val="24"/>
        </w:rPr>
        <w:t>computer based</w:t>
      </w:r>
      <w:r w:rsidRPr="002944F3">
        <w:rPr>
          <w:rFonts w:ascii="Times New Roman" w:hAnsi="Times New Roman"/>
          <w:sz w:val="24"/>
          <w:szCs w:val="24"/>
        </w:rPr>
        <w:t xml:space="preserve"> software can improve language and social skills in individuals with autism.  The s</w:t>
      </w:r>
      <w:r w:rsidR="00326660">
        <w:rPr>
          <w:rFonts w:ascii="Times New Roman" w:hAnsi="Times New Roman"/>
          <w:sz w:val="24"/>
          <w:szCs w:val="24"/>
        </w:rPr>
        <w:t xml:space="preserve">cholars I have consulted </w:t>
      </w:r>
      <w:r w:rsidRPr="002944F3">
        <w:rPr>
          <w:rFonts w:ascii="Times New Roman" w:hAnsi="Times New Roman"/>
          <w:sz w:val="24"/>
          <w:szCs w:val="24"/>
        </w:rPr>
        <w:t>are organized</w:t>
      </w:r>
      <w:r w:rsidR="00326660">
        <w:rPr>
          <w:rFonts w:ascii="Times New Roman" w:hAnsi="Times New Roman"/>
          <w:sz w:val="24"/>
          <w:szCs w:val="24"/>
        </w:rPr>
        <w:t xml:space="preserve"> first</w:t>
      </w:r>
      <w:r w:rsidR="00AB7A42">
        <w:rPr>
          <w:rFonts w:ascii="Times New Roman" w:hAnsi="Times New Roman"/>
          <w:sz w:val="24"/>
          <w:szCs w:val="24"/>
        </w:rPr>
        <w:t xml:space="preserve"> by “background information”</w:t>
      </w:r>
      <w:r w:rsidR="00326660">
        <w:rPr>
          <w:rFonts w:ascii="Times New Roman" w:hAnsi="Times New Roman"/>
          <w:sz w:val="24"/>
          <w:szCs w:val="24"/>
        </w:rPr>
        <w:t>.  This section includes</w:t>
      </w:r>
      <w:r w:rsidR="00895AE7">
        <w:rPr>
          <w:rFonts w:ascii="Times New Roman" w:hAnsi="Times New Roman"/>
          <w:sz w:val="24"/>
          <w:szCs w:val="24"/>
        </w:rPr>
        <w:t xml:space="preserve"> facts </w:t>
      </w:r>
      <w:r w:rsidR="00326660">
        <w:rPr>
          <w:rFonts w:ascii="Times New Roman" w:hAnsi="Times New Roman"/>
          <w:sz w:val="24"/>
          <w:szCs w:val="24"/>
        </w:rPr>
        <w:t>about</w:t>
      </w:r>
      <w:r w:rsidR="00552302">
        <w:rPr>
          <w:rFonts w:ascii="Times New Roman" w:hAnsi="Times New Roman"/>
          <w:sz w:val="24"/>
          <w:szCs w:val="24"/>
        </w:rPr>
        <w:t xml:space="preserve"> the nature of</w:t>
      </w:r>
      <w:r w:rsidR="00326660">
        <w:rPr>
          <w:rFonts w:ascii="Times New Roman" w:hAnsi="Times New Roman"/>
          <w:sz w:val="24"/>
          <w:szCs w:val="24"/>
        </w:rPr>
        <w:t xml:space="preserve"> autism spectrum </w:t>
      </w:r>
      <w:r w:rsidR="00552302">
        <w:rPr>
          <w:rFonts w:ascii="Times New Roman" w:hAnsi="Times New Roman"/>
          <w:sz w:val="24"/>
          <w:szCs w:val="24"/>
        </w:rPr>
        <w:t>disorder (</w:t>
      </w:r>
      <w:r w:rsidRPr="002944F3">
        <w:rPr>
          <w:rFonts w:ascii="Times New Roman" w:hAnsi="Times New Roman"/>
          <w:sz w:val="24"/>
          <w:szCs w:val="24"/>
        </w:rPr>
        <w:t>ASD</w:t>
      </w:r>
      <w:r w:rsidR="00326660">
        <w:rPr>
          <w:rFonts w:ascii="Times New Roman" w:hAnsi="Times New Roman"/>
          <w:sz w:val="24"/>
          <w:szCs w:val="24"/>
        </w:rPr>
        <w:t>)</w:t>
      </w:r>
      <w:r w:rsidRPr="002944F3">
        <w:rPr>
          <w:rFonts w:ascii="Times New Roman" w:hAnsi="Times New Roman"/>
          <w:sz w:val="24"/>
          <w:szCs w:val="24"/>
        </w:rPr>
        <w:t>, Asperger</w:t>
      </w:r>
      <w:r w:rsidR="00EE0DFB">
        <w:rPr>
          <w:rFonts w:ascii="Times New Roman" w:hAnsi="Times New Roman"/>
          <w:sz w:val="24"/>
          <w:szCs w:val="24"/>
        </w:rPr>
        <w:t>’s</w:t>
      </w:r>
      <w:r w:rsidRPr="002944F3">
        <w:rPr>
          <w:rFonts w:ascii="Times New Roman" w:hAnsi="Times New Roman"/>
          <w:sz w:val="24"/>
          <w:szCs w:val="24"/>
        </w:rPr>
        <w:t xml:space="preserve"> Syndrome - a variation of autism on the autism spectrum -, Attention Deficit H</w:t>
      </w:r>
      <w:r w:rsidR="00326660">
        <w:rPr>
          <w:rFonts w:ascii="Times New Roman" w:hAnsi="Times New Roman"/>
          <w:sz w:val="24"/>
          <w:szCs w:val="24"/>
        </w:rPr>
        <w:t>yperactivity Disorder (</w:t>
      </w:r>
      <w:r w:rsidRPr="002944F3">
        <w:rPr>
          <w:rFonts w:ascii="Times New Roman" w:hAnsi="Times New Roman"/>
          <w:sz w:val="24"/>
          <w:szCs w:val="24"/>
        </w:rPr>
        <w:t>ADD</w:t>
      </w:r>
      <w:r w:rsidR="00326660">
        <w:rPr>
          <w:rFonts w:ascii="Times New Roman" w:hAnsi="Times New Roman"/>
          <w:sz w:val="24"/>
          <w:szCs w:val="24"/>
        </w:rPr>
        <w:t>)</w:t>
      </w:r>
      <w:r w:rsidRPr="002944F3">
        <w:rPr>
          <w:rFonts w:ascii="Times New Roman" w:hAnsi="Times New Roman"/>
          <w:sz w:val="24"/>
          <w:szCs w:val="24"/>
        </w:rPr>
        <w:t xml:space="preserve">, </w:t>
      </w:r>
      <w:r w:rsidR="00AB7A42" w:rsidRPr="002944F3">
        <w:rPr>
          <w:rFonts w:ascii="Times New Roman" w:hAnsi="Times New Roman"/>
          <w:sz w:val="24"/>
          <w:szCs w:val="24"/>
        </w:rPr>
        <w:t>and Pervasive</w:t>
      </w:r>
      <w:r w:rsidR="00326660">
        <w:rPr>
          <w:rFonts w:ascii="Times New Roman" w:hAnsi="Times New Roman"/>
          <w:sz w:val="24"/>
          <w:szCs w:val="24"/>
        </w:rPr>
        <w:t xml:space="preserve"> Developmental Disorder (</w:t>
      </w:r>
      <w:r w:rsidRPr="002944F3">
        <w:rPr>
          <w:rFonts w:ascii="Times New Roman" w:hAnsi="Times New Roman"/>
          <w:sz w:val="24"/>
          <w:szCs w:val="24"/>
        </w:rPr>
        <w:t>PDD</w:t>
      </w:r>
      <w:r w:rsidR="00326660">
        <w:rPr>
          <w:rFonts w:ascii="Times New Roman" w:hAnsi="Times New Roman"/>
          <w:sz w:val="24"/>
          <w:szCs w:val="24"/>
        </w:rPr>
        <w:t>)</w:t>
      </w:r>
      <w:r w:rsidR="00AB7A42">
        <w:rPr>
          <w:rFonts w:ascii="Times New Roman" w:hAnsi="Times New Roman"/>
          <w:sz w:val="24"/>
          <w:szCs w:val="24"/>
        </w:rPr>
        <w:t>.</w:t>
      </w:r>
      <w:r w:rsidR="00326660">
        <w:rPr>
          <w:rFonts w:ascii="Times New Roman" w:hAnsi="Times New Roman"/>
          <w:sz w:val="24"/>
          <w:szCs w:val="24"/>
        </w:rPr>
        <w:t xml:space="preserve"> </w:t>
      </w:r>
      <w:r w:rsidRPr="002944F3">
        <w:rPr>
          <w:rFonts w:ascii="Times New Roman" w:hAnsi="Times New Roman"/>
          <w:sz w:val="24"/>
          <w:szCs w:val="24"/>
        </w:rPr>
        <w:t xml:space="preserve"> </w:t>
      </w:r>
      <w:r w:rsidR="00552302">
        <w:rPr>
          <w:rFonts w:ascii="Times New Roman" w:hAnsi="Times New Roman"/>
          <w:sz w:val="24"/>
          <w:szCs w:val="24"/>
        </w:rPr>
        <w:t xml:space="preserve">The </w:t>
      </w:r>
      <w:r w:rsidR="00AB7A42">
        <w:rPr>
          <w:rFonts w:ascii="Times New Roman" w:hAnsi="Times New Roman"/>
          <w:sz w:val="24"/>
          <w:szCs w:val="24"/>
        </w:rPr>
        <w:t>next section, “bilingualism and a</w:t>
      </w:r>
      <w:r w:rsidR="00552302">
        <w:rPr>
          <w:rFonts w:ascii="Times New Roman" w:hAnsi="Times New Roman"/>
          <w:sz w:val="24"/>
          <w:szCs w:val="24"/>
        </w:rPr>
        <w:t>utism</w:t>
      </w:r>
      <w:r w:rsidR="00AB7A42">
        <w:rPr>
          <w:rFonts w:ascii="Times New Roman" w:hAnsi="Times New Roman"/>
          <w:sz w:val="24"/>
          <w:szCs w:val="24"/>
        </w:rPr>
        <w:t>”</w:t>
      </w:r>
      <w:r w:rsidR="00552302">
        <w:rPr>
          <w:rFonts w:ascii="Times New Roman" w:hAnsi="Times New Roman"/>
          <w:sz w:val="24"/>
          <w:szCs w:val="24"/>
        </w:rPr>
        <w:t>, addresses issues and views about people</w:t>
      </w:r>
      <w:r w:rsidR="009E78EB">
        <w:rPr>
          <w:rFonts w:ascii="Times New Roman" w:hAnsi="Times New Roman"/>
          <w:sz w:val="24"/>
          <w:szCs w:val="24"/>
        </w:rPr>
        <w:t xml:space="preserve"> with ASD</w:t>
      </w:r>
      <w:r w:rsidR="00552302">
        <w:rPr>
          <w:rFonts w:ascii="Times New Roman" w:hAnsi="Times New Roman"/>
          <w:sz w:val="24"/>
          <w:szCs w:val="24"/>
        </w:rPr>
        <w:t xml:space="preserve"> learning multiple languages.  </w:t>
      </w:r>
      <w:r w:rsidR="00AB7A42">
        <w:rPr>
          <w:rFonts w:ascii="Times New Roman" w:hAnsi="Times New Roman"/>
          <w:sz w:val="24"/>
          <w:szCs w:val="24"/>
        </w:rPr>
        <w:t xml:space="preserve">After this, </w:t>
      </w:r>
      <w:r w:rsidR="00114B55">
        <w:rPr>
          <w:rFonts w:ascii="Times New Roman" w:hAnsi="Times New Roman"/>
          <w:sz w:val="24"/>
          <w:szCs w:val="24"/>
        </w:rPr>
        <w:t>research o</w:t>
      </w:r>
      <w:r w:rsidR="00AB7A42">
        <w:rPr>
          <w:rFonts w:ascii="Times New Roman" w:hAnsi="Times New Roman"/>
          <w:sz w:val="24"/>
          <w:szCs w:val="24"/>
        </w:rPr>
        <w:t>n</w:t>
      </w:r>
      <w:r w:rsidR="00114B55">
        <w:rPr>
          <w:rFonts w:ascii="Times New Roman" w:hAnsi="Times New Roman"/>
          <w:sz w:val="24"/>
          <w:szCs w:val="24"/>
        </w:rPr>
        <w:t xml:space="preserve"> computerized training</w:t>
      </w:r>
      <w:r w:rsidR="00AB7A42">
        <w:rPr>
          <w:rFonts w:ascii="Times New Roman" w:hAnsi="Times New Roman"/>
          <w:sz w:val="24"/>
          <w:szCs w:val="24"/>
        </w:rPr>
        <w:t xml:space="preserve"> is discussed.  In the last section, “target areas”, </w:t>
      </w:r>
      <w:r w:rsidR="00AA1FCA">
        <w:rPr>
          <w:rFonts w:ascii="Times New Roman" w:hAnsi="Times New Roman"/>
          <w:sz w:val="24"/>
          <w:szCs w:val="24"/>
        </w:rPr>
        <w:t xml:space="preserve">the objectives of this study, </w:t>
      </w:r>
      <w:r w:rsidR="00AB7A42">
        <w:rPr>
          <w:rFonts w:ascii="Times New Roman" w:hAnsi="Times New Roman"/>
          <w:sz w:val="24"/>
          <w:szCs w:val="24"/>
        </w:rPr>
        <w:t>such as</w:t>
      </w:r>
      <w:r w:rsidRPr="002944F3">
        <w:rPr>
          <w:rFonts w:ascii="Times New Roman" w:hAnsi="Times New Roman"/>
          <w:sz w:val="24"/>
          <w:szCs w:val="24"/>
        </w:rPr>
        <w:t xml:space="preserve"> facial recognition, sequencing, language, com</w:t>
      </w:r>
      <w:r w:rsidR="005C7043" w:rsidRPr="002944F3">
        <w:rPr>
          <w:rFonts w:ascii="Times New Roman" w:hAnsi="Times New Roman"/>
          <w:sz w:val="24"/>
          <w:szCs w:val="24"/>
        </w:rPr>
        <w:t>munication, and soc</w:t>
      </w:r>
      <w:r w:rsidR="00AB7A42">
        <w:rPr>
          <w:rFonts w:ascii="Times New Roman" w:hAnsi="Times New Roman"/>
          <w:sz w:val="24"/>
          <w:szCs w:val="24"/>
        </w:rPr>
        <w:t>ial skills are discussed</w:t>
      </w:r>
      <w:r w:rsidR="005C7043" w:rsidRPr="002944F3">
        <w:rPr>
          <w:rFonts w:ascii="Times New Roman" w:hAnsi="Times New Roman"/>
          <w:sz w:val="24"/>
          <w:szCs w:val="24"/>
        </w:rPr>
        <w:t>.</w:t>
      </w:r>
      <w:r w:rsidR="0098137A" w:rsidRPr="002944F3">
        <w:rPr>
          <w:rFonts w:ascii="Times New Roman" w:hAnsi="Times New Roman"/>
          <w:sz w:val="24"/>
          <w:szCs w:val="24"/>
        </w:rPr>
        <w:t xml:space="preserve"> </w:t>
      </w:r>
    </w:p>
    <w:p w14:paraId="1E41D6F1" w14:textId="77777777" w:rsidR="00C22F15" w:rsidRDefault="00C22F15" w:rsidP="00C22F15">
      <w:pPr>
        <w:pStyle w:val="NoSpacing"/>
        <w:jc w:val="center"/>
        <w:rPr>
          <w:rFonts w:ascii="Times New Roman" w:hAnsi="Times New Roman"/>
          <w:sz w:val="24"/>
          <w:szCs w:val="24"/>
        </w:rPr>
      </w:pPr>
    </w:p>
    <w:p w14:paraId="5EDFAC52" w14:textId="77777777" w:rsidR="00325408" w:rsidRPr="0001382A" w:rsidRDefault="00756928" w:rsidP="00C22F15">
      <w:pPr>
        <w:pStyle w:val="NoSpacing"/>
        <w:spacing w:line="480" w:lineRule="auto"/>
        <w:jc w:val="center"/>
        <w:rPr>
          <w:rFonts w:ascii="Times New Roman" w:hAnsi="Times New Roman"/>
          <w:sz w:val="24"/>
          <w:szCs w:val="24"/>
        </w:rPr>
      </w:pPr>
      <w:commentRangeStart w:id="38"/>
      <w:r w:rsidRPr="0001382A">
        <w:rPr>
          <w:rFonts w:ascii="Times New Roman" w:hAnsi="Times New Roman"/>
          <w:sz w:val="24"/>
          <w:szCs w:val="24"/>
        </w:rPr>
        <w:t>Background Information</w:t>
      </w:r>
      <w:commentRangeEnd w:id="38"/>
      <w:r w:rsidR="004D3182">
        <w:rPr>
          <w:rStyle w:val="CommentReference"/>
          <w:rFonts w:ascii="Cambria" w:eastAsia="Cambria" w:hAnsi="Cambria"/>
        </w:rPr>
        <w:commentReference w:id="38"/>
      </w:r>
    </w:p>
    <w:p w14:paraId="45E2BEA6" w14:textId="77777777" w:rsidR="001278F8" w:rsidRDefault="00325408" w:rsidP="00C22F15">
      <w:pPr>
        <w:pStyle w:val="NoSpacing"/>
        <w:spacing w:line="480" w:lineRule="auto"/>
        <w:ind w:firstLine="1080"/>
        <w:rPr>
          <w:rFonts w:ascii="Times New Roman" w:hAnsi="Times New Roman"/>
          <w:sz w:val="24"/>
          <w:szCs w:val="24"/>
        </w:rPr>
      </w:pPr>
      <w:r w:rsidRPr="002944F3">
        <w:rPr>
          <w:rFonts w:ascii="Times New Roman" w:hAnsi="Times New Roman"/>
          <w:sz w:val="24"/>
          <w:szCs w:val="24"/>
        </w:rPr>
        <w:tab/>
      </w:r>
      <w:r w:rsidR="005C0352">
        <w:rPr>
          <w:rFonts w:ascii="Times New Roman" w:hAnsi="Times New Roman"/>
          <w:sz w:val="24"/>
          <w:szCs w:val="24"/>
        </w:rPr>
        <w:t>Although autism spec</w:t>
      </w:r>
      <w:r w:rsidR="00337C67">
        <w:rPr>
          <w:rFonts w:ascii="Times New Roman" w:hAnsi="Times New Roman"/>
          <w:sz w:val="24"/>
          <w:szCs w:val="24"/>
        </w:rPr>
        <w:t>trum disorder had been observed earlier, it was not until 1943 that</w:t>
      </w:r>
      <w:r w:rsidR="005C0352">
        <w:rPr>
          <w:rFonts w:ascii="Times New Roman" w:hAnsi="Times New Roman"/>
          <w:sz w:val="24"/>
          <w:szCs w:val="24"/>
        </w:rPr>
        <w:t xml:space="preserve"> t</w:t>
      </w:r>
      <w:r w:rsidR="00B313D0">
        <w:rPr>
          <w:rFonts w:ascii="Times New Roman" w:hAnsi="Times New Roman"/>
          <w:sz w:val="24"/>
          <w:szCs w:val="24"/>
        </w:rPr>
        <w:t xml:space="preserve">wo natives of Austria, Leo </w:t>
      </w:r>
      <w:proofErr w:type="spellStart"/>
      <w:r w:rsidR="00B313D0">
        <w:rPr>
          <w:rFonts w:ascii="Times New Roman" w:hAnsi="Times New Roman"/>
          <w:sz w:val="24"/>
          <w:szCs w:val="24"/>
        </w:rPr>
        <w:t>Kanner</w:t>
      </w:r>
      <w:proofErr w:type="spellEnd"/>
      <w:r w:rsidR="00B313D0">
        <w:rPr>
          <w:rFonts w:ascii="Times New Roman" w:hAnsi="Times New Roman"/>
          <w:sz w:val="24"/>
          <w:szCs w:val="24"/>
        </w:rPr>
        <w:t xml:space="preserve"> (1894-1981</w:t>
      </w:r>
      <w:r w:rsidR="005C0352">
        <w:rPr>
          <w:rFonts w:ascii="Times New Roman" w:hAnsi="Times New Roman"/>
          <w:sz w:val="24"/>
          <w:szCs w:val="24"/>
        </w:rPr>
        <w:t>) and Hans Asp</w:t>
      </w:r>
      <w:r w:rsidR="00B313D0">
        <w:rPr>
          <w:rFonts w:ascii="Times New Roman" w:hAnsi="Times New Roman"/>
          <w:sz w:val="24"/>
          <w:szCs w:val="24"/>
        </w:rPr>
        <w:t>erger (1906-</w:t>
      </w:r>
      <w:r w:rsidR="005C0352">
        <w:rPr>
          <w:rFonts w:ascii="Times New Roman" w:hAnsi="Times New Roman"/>
          <w:sz w:val="24"/>
          <w:szCs w:val="24"/>
        </w:rPr>
        <w:t>1980)</w:t>
      </w:r>
      <w:r w:rsidR="00BB731E">
        <w:rPr>
          <w:rFonts w:ascii="Times New Roman" w:hAnsi="Times New Roman"/>
          <w:sz w:val="24"/>
          <w:szCs w:val="24"/>
        </w:rPr>
        <w:t>,</w:t>
      </w:r>
      <w:r w:rsidR="005C0352">
        <w:rPr>
          <w:rFonts w:ascii="Times New Roman" w:hAnsi="Times New Roman"/>
          <w:sz w:val="24"/>
          <w:szCs w:val="24"/>
        </w:rPr>
        <w:t xml:space="preserve"> described children with unusual social interaction. </w:t>
      </w:r>
      <w:proofErr w:type="spellStart"/>
      <w:r w:rsidR="005C0352" w:rsidRPr="002944F3">
        <w:rPr>
          <w:rFonts w:ascii="Times New Roman" w:hAnsi="Times New Roman"/>
          <w:sz w:val="24"/>
          <w:szCs w:val="24"/>
        </w:rPr>
        <w:t>Kanner</w:t>
      </w:r>
      <w:proofErr w:type="spellEnd"/>
      <w:r w:rsidR="005C0352" w:rsidRPr="002944F3">
        <w:rPr>
          <w:rFonts w:ascii="Times New Roman" w:hAnsi="Times New Roman"/>
          <w:sz w:val="24"/>
          <w:szCs w:val="24"/>
        </w:rPr>
        <w:t xml:space="preserve"> was </w:t>
      </w:r>
      <w:r w:rsidR="009A3807">
        <w:rPr>
          <w:rFonts w:ascii="Times New Roman" w:hAnsi="Times New Roman"/>
          <w:sz w:val="24"/>
          <w:szCs w:val="24"/>
        </w:rPr>
        <w:t>in the United States</w:t>
      </w:r>
      <w:r w:rsidR="005C0352" w:rsidRPr="002944F3">
        <w:rPr>
          <w:rFonts w:ascii="Times New Roman" w:hAnsi="Times New Roman"/>
          <w:sz w:val="24"/>
          <w:szCs w:val="24"/>
        </w:rPr>
        <w:t xml:space="preserve"> a</w:t>
      </w:r>
      <w:r w:rsidR="005C0352">
        <w:rPr>
          <w:rFonts w:ascii="Times New Roman" w:hAnsi="Times New Roman"/>
          <w:sz w:val="24"/>
          <w:szCs w:val="24"/>
        </w:rPr>
        <w:t>nd Asperger in Vienna, Austria</w:t>
      </w:r>
      <w:r w:rsidR="009A3807">
        <w:rPr>
          <w:rFonts w:ascii="Times New Roman" w:hAnsi="Times New Roman"/>
          <w:sz w:val="24"/>
          <w:szCs w:val="24"/>
        </w:rPr>
        <w:t>,</w:t>
      </w:r>
      <w:r w:rsidR="007914AA">
        <w:rPr>
          <w:rFonts w:ascii="Times New Roman" w:hAnsi="Times New Roman"/>
          <w:sz w:val="24"/>
          <w:szCs w:val="24"/>
        </w:rPr>
        <w:t xml:space="preserve"> </w:t>
      </w:r>
      <w:r w:rsidR="005C0352" w:rsidRPr="002944F3">
        <w:rPr>
          <w:rFonts w:ascii="Times New Roman" w:hAnsi="Times New Roman"/>
          <w:sz w:val="24"/>
          <w:szCs w:val="24"/>
        </w:rPr>
        <w:t>when they described the same symptoms in their patients and used the term autism</w:t>
      </w:r>
      <w:r w:rsidR="009A3807">
        <w:rPr>
          <w:rFonts w:ascii="Times New Roman" w:hAnsi="Times New Roman"/>
          <w:sz w:val="24"/>
          <w:szCs w:val="24"/>
        </w:rPr>
        <w:t xml:space="preserve"> (Lyons and Fitzgerald, 2007, p. 2022)</w:t>
      </w:r>
      <w:r w:rsidR="005C0352" w:rsidRPr="002944F3">
        <w:rPr>
          <w:rFonts w:ascii="Times New Roman" w:hAnsi="Times New Roman"/>
          <w:sz w:val="24"/>
          <w:szCs w:val="24"/>
        </w:rPr>
        <w:t>.</w:t>
      </w:r>
      <w:r w:rsidR="005C0352">
        <w:rPr>
          <w:rFonts w:ascii="Times New Roman" w:hAnsi="Times New Roman"/>
          <w:sz w:val="24"/>
          <w:szCs w:val="24"/>
        </w:rPr>
        <w:t xml:space="preserve"> </w:t>
      </w:r>
      <w:r w:rsidR="009A3807">
        <w:rPr>
          <w:rFonts w:ascii="Times New Roman" w:hAnsi="Times New Roman"/>
          <w:sz w:val="24"/>
          <w:szCs w:val="24"/>
        </w:rPr>
        <w:t xml:space="preserve"> “Autos” is the Greek word for “self” (</w:t>
      </w:r>
      <w:proofErr w:type="spellStart"/>
      <w:r w:rsidR="009A3807">
        <w:rPr>
          <w:rFonts w:ascii="Times New Roman" w:hAnsi="Times New Roman"/>
          <w:sz w:val="24"/>
          <w:szCs w:val="24"/>
        </w:rPr>
        <w:t>Benaron</w:t>
      </w:r>
      <w:proofErr w:type="spellEnd"/>
      <w:r w:rsidR="00BA634A">
        <w:rPr>
          <w:rFonts w:ascii="Times New Roman" w:hAnsi="Times New Roman"/>
          <w:sz w:val="24"/>
          <w:szCs w:val="24"/>
        </w:rPr>
        <w:t>, 2009, p. 3)</w:t>
      </w:r>
      <w:r w:rsidR="009A3807">
        <w:rPr>
          <w:rFonts w:ascii="Times New Roman" w:hAnsi="Times New Roman"/>
          <w:sz w:val="24"/>
          <w:szCs w:val="24"/>
        </w:rPr>
        <w:t xml:space="preserve">.  </w:t>
      </w:r>
      <w:r w:rsidR="007E4041" w:rsidRPr="002944F3">
        <w:rPr>
          <w:rFonts w:ascii="Times New Roman" w:hAnsi="Times New Roman"/>
          <w:sz w:val="24"/>
          <w:szCs w:val="24"/>
        </w:rPr>
        <w:t xml:space="preserve">While </w:t>
      </w:r>
      <w:proofErr w:type="spellStart"/>
      <w:r w:rsidR="007E4041" w:rsidRPr="002944F3">
        <w:rPr>
          <w:rFonts w:ascii="Times New Roman" w:hAnsi="Times New Roman"/>
          <w:sz w:val="24"/>
          <w:szCs w:val="24"/>
        </w:rPr>
        <w:t>Kanner’s</w:t>
      </w:r>
      <w:proofErr w:type="spellEnd"/>
      <w:r w:rsidR="007E4041" w:rsidRPr="002944F3">
        <w:rPr>
          <w:rFonts w:ascii="Times New Roman" w:hAnsi="Times New Roman"/>
          <w:sz w:val="24"/>
          <w:szCs w:val="24"/>
        </w:rPr>
        <w:t xml:space="preserve"> work focused on a more severe form of autism, Asperger’</w:t>
      </w:r>
      <w:r w:rsidR="000C5DA7" w:rsidRPr="002944F3">
        <w:rPr>
          <w:rFonts w:ascii="Times New Roman" w:hAnsi="Times New Roman"/>
          <w:sz w:val="24"/>
          <w:szCs w:val="24"/>
        </w:rPr>
        <w:t xml:space="preserve">s cases dealt </w:t>
      </w:r>
      <w:r w:rsidR="009A3807" w:rsidRPr="002944F3">
        <w:rPr>
          <w:rFonts w:ascii="Times New Roman" w:hAnsi="Times New Roman"/>
          <w:sz w:val="24"/>
          <w:szCs w:val="24"/>
        </w:rPr>
        <w:t>with more</w:t>
      </w:r>
      <w:r w:rsidR="007E4041" w:rsidRPr="002944F3">
        <w:rPr>
          <w:rFonts w:ascii="Times New Roman" w:hAnsi="Times New Roman"/>
          <w:sz w:val="24"/>
          <w:szCs w:val="24"/>
        </w:rPr>
        <w:t xml:space="preserve"> able children</w:t>
      </w:r>
      <w:r w:rsidR="000C5DA7" w:rsidRPr="002944F3">
        <w:rPr>
          <w:rFonts w:ascii="Times New Roman" w:hAnsi="Times New Roman"/>
          <w:sz w:val="24"/>
          <w:szCs w:val="24"/>
        </w:rPr>
        <w:t>.  Asperger was not credited with his accomplishments unti</w:t>
      </w:r>
      <w:r w:rsidR="005E1874">
        <w:rPr>
          <w:rFonts w:ascii="Times New Roman" w:hAnsi="Times New Roman"/>
          <w:sz w:val="24"/>
          <w:szCs w:val="24"/>
        </w:rPr>
        <w:t xml:space="preserve">l after his death in 1980.  Lorna </w:t>
      </w:r>
      <w:r w:rsidR="000C5DA7" w:rsidRPr="002944F3">
        <w:rPr>
          <w:rFonts w:ascii="Times New Roman" w:hAnsi="Times New Roman"/>
          <w:sz w:val="24"/>
          <w:szCs w:val="24"/>
        </w:rPr>
        <w:t>Wing</w:t>
      </w:r>
      <w:r w:rsidR="005E1874">
        <w:rPr>
          <w:rFonts w:ascii="Times New Roman" w:hAnsi="Times New Roman"/>
          <w:sz w:val="24"/>
          <w:szCs w:val="24"/>
        </w:rPr>
        <w:t>, a British psycho</w:t>
      </w:r>
      <w:r w:rsidR="009D0EBA">
        <w:rPr>
          <w:rFonts w:ascii="Times New Roman" w:hAnsi="Times New Roman"/>
          <w:sz w:val="24"/>
          <w:szCs w:val="24"/>
        </w:rPr>
        <w:t>logist and mother of a</w:t>
      </w:r>
      <w:r w:rsidR="005E1874">
        <w:rPr>
          <w:rFonts w:ascii="Times New Roman" w:hAnsi="Times New Roman"/>
          <w:sz w:val="24"/>
          <w:szCs w:val="24"/>
        </w:rPr>
        <w:t xml:space="preserve"> child</w:t>
      </w:r>
      <w:r w:rsidR="009E78EB">
        <w:rPr>
          <w:rFonts w:ascii="Times New Roman" w:hAnsi="Times New Roman"/>
          <w:sz w:val="24"/>
          <w:szCs w:val="24"/>
        </w:rPr>
        <w:t xml:space="preserve"> with autism</w:t>
      </w:r>
      <w:r w:rsidR="005E1874">
        <w:rPr>
          <w:rFonts w:ascii="Times New Roman" w:hAnsi="Times New Roman"/>
          <w:sz w:val="24"/>
          <w:szCs w:val="24"/>
        </w:rPr>
        <w:t xml:space="preserve">, coined </w:t>
      </w:r>
      <w:r w:rsidR="000C5DA7" w:rsidRPr="002944F3">
        <w:rPr>
          <w:rFonts w:ascii="Times New Roman" w:hAnsi="Times New Roman"/>
          <w:sz w:val="24"/>
          <w:szCs w:val="24"/>
        </w:rPr>
        <w:t>the term Asperger’s Syndrome</w:t>
      </w:r>
      <w:r w:rsidR="005E1874">
        <w:rPr>
          <w:rFonts w:ascii="Times New Roman" w:hAnsi="Times New Roman"/>
          <w:sz w:val="24"/>
          <w:szCs w:val="24"/>
        </w:rPr>
        <w:t xml:space="preserve"> and used it in a paper published in 1981</w:t>
      </w:r>
      <w:r w:rsidR="007E4041" w:rsidRPr="002944F3">
        <w:rPr>
          <w:rFonts w:ascii="Times New Roman" w:hAnsi="Times New Roman"/>
          <w:sz w:val="24"/>
          <w:szCs w:val="24"/>
        </w:rPr>
        <w:t xml:space="preserve"> (Attwood, </w:t>
      </w:r>
      <w:r w:rsidR="000C5DA7" w:rsidRPr="002944F3">
        <w:rPr>
          <w:rFonts w:ascii="Times New Roman" w:hAnsi="Times New Roman"/>
          <w:sz w:val="24"/>
          <w:szCs w:val="24"/>
        </w:rPr>
        <w:t>1998, p. 15</w:t>
      </w:r>
      <w:r w:rsidR="005E1874">
        <w:rPr>
          <w:rFonts w:ascii="Times New Roman" w:hAnsi="Times New Roman"/>
          <w:sz w:val="24"/>
          <w:szCs w:val="24"/>
        </w:rPr>
        <w:t xml:space="preserve">; </w:t>
      </w:r>
      <w:proofErr w:type="spellStart"/>
      <w:r w:rsidR="005E1874">
        <w:rPr>
          <w:rFonts w:ascii="Times New Roman" w:hAnsi="Times New Roman"/>
          <w:sz w:val="24"/>
          <w:szCs w:val="24"/>
        </w:rPr>
        <w:t>Benaron</w:t>
      </w:r>
      <w:proofErr w:type="spellEnd"/>
      <w:r w:rsidR="005E1874">
        <w:rPr>
          <w:rFonts w:ascii="Times New Roman" w:hAnsi="Times New Roman"/>
          <w:sz w:val="24"/>
          <w:szCs w:val="24"/>
        </w:rPr>
        <w:t>, 2009, p.</w:t>
      </w:r>
      <w:r w:rsidR="009A3807">
        <w:rPr>
          <w:rFonts w:ascii="Times New Roman" w:hAnsi="Times New Roman"/>
          <w:sz w:val="24"/>
          <w:szCs w:val="24"/>
        </w:rPr>
        <w:t xml:space="preserve"> </w:t>
      </w:r>
      <w:r w:rsidR="005E1874">
        <w:rPr>
          <w:rFonts w:ascii="Times New Roman" w:hAnsi="Times New Roman"/>
          <w:sz w:val="24"/>
          <w:szCs w:val="24"/>
        </w:rPr>
        <w:t>8</w:t>
      </w:r>
      <w:r w:rsidR="000C5DA7" w:rsidRPr="002944F3">
        <w:rPr>
          <w:rFonts w:ascii="Times New Roman" w:hAnsi="Times New Roman"/>
          <w:sz w:val="24"/>
          <w:szCs w:val="24"/>
        </w:rPr>
        <w:t>).</w:t>
      </w:r>
    </w:p>
    <w:p w14:paraId="26B8BF9F" w14:textId="77777777" w:rsidR="00325408" w:rsidRPr="002944F3" w:rsidRDefault="00B5645D" w:rsidP="001278F8">
      <w:pPr>
        <w:pStyle w:val="NoSpacing"/>
        <w:spacing w:line="480" w:lineRule="auto"/>
        <w:ind w:firstLine="1080"/>
        <w:rPr>
          <w:rFonts w:ascii="Times New Roman" w:hAnsi="Times New Roman"/>
          <w:sz w:val="24"/>
          <w:szCs w:val="24"/>
        </w:rPr>
      </w:pPr>
      <w:r w:rsidRPr="002944F3">
        <w:rPr>
          <w:rFonts w:ascii="Times New Roman" w:hAnsi="Times New Roman"/>
          <w:sz w:val="24"/>
          <w:szCs w:val="24"/>
        </w:rPr>
        <w:lastRenderedPageBreak/>
        <w:tab/>
        <w:t>The nature of autism can be explained in many different ways.  An example</w:t>
      </w:r>
      <w:r w:rsidR="00BA634A">
        <w:rPr>
          <w:rFonts w:ascii="Times New Roman" w:hAnsi="Times New Roman"/>
          <w:sz w:val="24"/>
          <w:szCs w:val="24"/>
        </w:rPr>
        <w:t xml:space="preserve"> that people perhaps can </w:t>
      </w:r>
      <w:r w:rsidRPr="002944F3">
        <w:rPr>
          <w:rFonts w:ascii="Times New Roman" w:hAnsi="Times New Roman"/>
          <w:sz w:val="24"/>
          <w:szCs w:val="24"/>
        </w:rPr>
        <w:t>relate to is the comparison of the person with autism to that of a foreigner who does not understand the language or the culture of the country he is encountering only that “autistic people are ‘foreigners’ in any society” (Sinclair, 1993, p. 2).</w:t>
      </w:r>
      <w:r w:rsidR="00C8621D" w:rsidRPr="002944F3">
        <w:rPr>
          <w:rFonts w:ascii="Times New Roman" w:hAnsi="Times New Roman"/>
          <w:sz w:val="24"/>
          <w:szCs w:val="24"/>
        </w:rPr>
        <w:t xml:space="preserve">  </w:t>
      </w:r>
      <w:r w:rsidR="00325408" w:rsidRPr="002944F3">
        <w:rPr>
          <w:rFonts w:ascii="Times New Roman" w:hAnsi="Times New Roman"/>
          <w:sz w:val="24"/>
          <w:szCs w:val="24"/>
        </w:rPr>
        <w:t>Colman, A. M. (2012) described autism in the Dictionary of Psychology as</w:t>
      </w:r>
    </w:p>
    <w:p w14:paraId="189BFE05" w14:textId="77777777" w:rsidR="00986B4B" w:rsidRDefault="00325408" w:rsidP="00DE233B">
      <w:pPr>
        <w:pStyle w:val="NoSpacing"/>
        <w:ind w:left="540" w:hanging="540"/>
        <w:rPr>
          <w:rFonts w:ascii="Times New Roman" w:hAnsi="Times New Roman"/>
          <w:sz w:val="24"/>
          <w:szCs w:val="24"/>
        </w:rPr>
      </w:pPr>
      <w:r w:rsidRPr="002944F3">
        <w:rPr>
          <w:rFonts w:ascii="Times New Roman" w:hAnsi="Times New Roman"/>
          <w:sz w:val="24"/>
          <w:szCs w:val="24"/>
        </w:rPr>
        <w:tab/>
      </w:r>
      <w:commentRangeStart w:id="39"/>
      <w:r w:rsidR="00433871" w:rsidRPr="002944F3">
        <w:rPr>
          <w:rFonts w:ascii="Times New Roman" w:hAnsi="Times New Roman"/>
          <w:sz w:val="24"/>
          <w:szCs w:val="24"/>
        </w:rPr>
        <w:t>A perva</w:t>
      </w:r>
      <w:r w:rsidRPr="002944F3">
        <w:rPr>
          <w:rFonts w:ascii="Times New Roman" w:hAnsi="Times New Roman"/>
          <w:sz w:val="24"/>
          <w:szCs w:val="24"/>
        </w:rPr>
        <w:t xml:space="preserve">sive developmental disorder characterized by gross and sustained impairments </w:t>
      </w:r>
      <w:r w:rsidR="00433871" w:rsidRPr="002944F3">
        <w:rPr>
          <w:rFonts w:ascii="Times New Roman" w:hAnsi="Times New Roman"/>
          <w:sz w:val="24"/>
          <w:szCs w:val="24"/>
        </w:rPr>
        <w:t>of social interaction and communication; restricted and stereotyped patterns of behavior, interests, and activities; and abnormalities manifested before age 3 in social development, language acquisition, or play.  Symptoms may include emotional non-responsiveness, lack of reciprocity in social interaction, failure to develop peer relations, delay or failure of speech development, stereotyped and idiosyncratic language usage or non-verbal behavior (including gaze aversion), insistence on sameness, and ritualized mann</w:t>
      </w:r>
      <w:r w:rsidR="00DE233B">
        <w:rPr>
          <w:rFonts w:ascii="Times New Roman" w:hAnsi="Times New Roman"/>
          <w:sz w:val="24"/>
          <w:szCs w:val="24"/>
        </w:rPr>
        <w:t xml:space="preserve">erisms.  The disorder was first </w:t>
      </w:r>
      <w:r w:rsidR="00433871" w:rsidRPr="002944F3">
        <w:rPr>
          <w:rFonts w:ascii="Times New Roman" w:hAnsi="Times New Roman"/>
          <w:sz w:val="24"/>
          <w:szCs w:val="24"/>
        </w:rPr>
        <w:t xml:space="preserve">described in 1943 by the Austrian-born US child psychiatrist Leo </w:t>
      </w:r>
      <w:proofErr w:type="spellStart"/>
      <w:r w:rsidR="00433871" w:rsidRPr="002944F3">
        <w:rPr>
          <w:rFonts w:ascii="Times New Roman" w:hAnsi="Times New Roman"/>
          <w:sz w:val="24"/>
          <w:szCs w:val="24"/>
        </w:rPr>
        <w:t>Kanner</w:t>
      </w:r>
      <w:proofErr w:type="spellEnd"/>
      <w:r w:rsidR="00433871" w:rsidRPr="002944F3">
        <w:rPr>
          <w:rFonts w:ascii="Times New Roman" w:hAnsi="Times New Roman"/>
          <w:sz w:val="24"/>
          <w:szCs w:val="24"/>
        </w:rPr>
        <w:t xml:space="preserve"> (1894-1981).  </w:t>
      </w:r>
      <w:commentRangeEnd w:id="39"/>
      <w:r w:rsidR="004D3182">
        <w:rPr>
          <w:rStyle w:val="CommentReference"/>
          <w:rFonts w:ascii="Cambria" w:eastAsia="Cambria" w:hAnsi="Cambria"/>
        </w:rPr>
        <w:commentReference w:id="39"/>
      </w:r>
    </w:p>
    <w:p w14:paraId="336CD5B1" w14:textId="77777777" w:rsidR="00DE233B" w:rsidRPr="002944F3" w:rsidRDefault="00DE233B" w:rsidP="00DE233B">
      <w:pPr>
        <w:pStyle w:val="NoSpacing"/>
        <w:ind w:left="540" w:hanging="540"/>
        <w:rPr>
          <w:rFonts w:ascii="Times New Roman" w:hAnsi="Times New Roman"/>
          <w:sz w:val="24"/>
          <w:szCs w:val="24"/>
        </w:rPr>
      </w:pPr>
    </w:p>
    <w:p w14:paraId="714EB2E7" w14:textId="77777777" w:rsidR="00B04A43" w:rsidRPr="002944F3" w:rsidRDefault="00895AE7" w:rsidP="00DE233B">
      <w:pPr>
        <w:pStyle w:val="NoSpacing"/>
        <w:spacing w:line="480" w:lineRule="auto"/>
        <w:ind w:firstLine="1080"/>
        <w:rPr>
          <w:rFonts w:ascii="Times New Roman" w:hAnsi="Times New Roman"/>
          <w:sz w:val="24"/>
          <w:szCs w:val="24"/>
        </w:rPr>
      </w:pPr>
      <w:r>
        <w:rPr>
          <w:rFonts w:ascii="Times New Roman" w:hAnsi="Times New Roman"/>
          <w:sz w:val="24"/>
          <w:szCs w:val="24"/>
        </w:rPr>
        <w:t>In Moore</w:t>
      </w:r>
      <w:r>
        <w:rPr>
          <w:rFonts w:ascii="Times New Roman" w:hAnsi="Times New Roman"/>
        </w:rPr>
        <w:t>, McGrath, and Thorpe (2000)</w:t>
      </w:r>
      <w:r w:rsidR="00B04A43" w:rsidRPr="002944F3">
        <w:rPr>
          <w:rFonts w:ascii="Times New Roman" w:hAnsi="Times New Roman"/>
          <w:sz w:val="24"/>
          <w:szCs w:val="24"/>
        </w:rPr>
        <w:t xml:space="preserve"> autism is described as a ‘triad of i</w:t>
      </w:r>
      <w:r w:rsidR="001B1230" w:rsidRPr="002944F3">
        <w:rPr>
          <w:rFonts w:ascii="Times New Roman" w:hAnsi="Times New Roman"/>
          <w:sz w:val="24"/>
          <w:szCs w:val="24"/>
        </w:rPr>
        <w:t>mpairments’</w:t>
      </w:r>
      <w:r w:rsidR="00D340F5" w:rsidRPr="002944F3">
        <w:rPr>
          <w:rFonts w:ascii="Times New Roman" w:hAnsi="Times New Roman"/>
          <w:sz w:val="24"/>
          <w:szCs w:val="24"/>
        </w:rPr>
        <w:t xml:space="preserve"> in</w:t>
      </w:r>
      <w:r w:rsidR="001B1230" w:rsidRPr="002944F3">
        <w:rPr>
          <w:rFonts w:ascii="Times New Roman" w:hAnsi="Times New Roman"/>
          <w:sz w:val="24"/>
          <w:szCs w:val="24"/>
        </w:rPr>
        <w:t xml:space="preserve"> social</w:t>
      </w:r>
      <w:r w:rsidR="00D340F5" w:rsidRPr="002944F3">
        <w:rPr>
          <w:rFonts w:ascii="Times New Roman" w:hAnsi="Times New Roman"/>
          <w:sz w:val="24"/>
          <w:szCs w:val="24"/>
        </w:rPr>
        <w:t xml:space="preserve"> interaction</w:t>
      </w:r>
      <w:r w:rsidR="001B1230" w:rsidRPr="002944F3">
        <w:rPr>
          <w:rFonts w:ascii="Times New Roman" w:hAnsi="Times New Roman"/>
          <w:sz w:val="24"/>
          <w:szCs w:val="24"/>
        </w:rPr>
        <w:t>, communication</w:t>
      </w:r>
      <w:r w:rsidR="00D340F5" w:rsidRPr="002944F3">
        <w:rPr>
          <w:rFonts w:ascii="Times New Roman" w:hAnsi="Times New Roman"/>
          <w:sz w:val="24"/>
          <w:szCs w:val="24"/>
        </w:rPr>
        <w:t xml:space="preserve">, </w:t>
      </w:r>
      <w:r w:rsidR="009E78EB">
        <w:rPr>
          <w:rFonts w:ascii="Times New Roman" w:hAnsi="Times New Roman"/>
          <w:sz w:val="24"/>
          <w:szCs w:val="24"/>
        </w:rPr>
        <w:t>and thinking/behavior areas.  A</w:t>
      </w:r>
      <w:r w:rsidR="00D340F5" w:rsidRPr="002944F3">
        <w:rPr>
          <w:rFonts w:ascii="Times New Roman" w:hAnsi="Times New Roman"/>
          <w:sz w:val="24"/>
          <w:szCs w:val="24"/>
        </w:rPr>
        <w:t xml:space="preserve"> </w:t>
      </w:r>
      <w:r w:rsidR="007324FF" w:rsidRPr="002944F3">
        <w:rPr>
          <w:rFonts w:ascii="Times New Roman" w:hAnsi="Times New Roman"/>
          <w:sz w:val="24"/>
          <w:szCs w:val="24"/>
        </w:rPr>
        <w:t>person</w:t>
      </w:r>
      <w:r w:rsidR="009E78EB">
        <w:rPr>
          <w:rFonts w:ascii="Times New Roman" w:hAnsi="Times New Roman"/>
          <w:sz w:val="24"/>
          <w:szCs w:val="24"/>
        </w:rPr>
        <w:t xml:space="preserve"> with autism</w:t>
      </w:r>
      <w:r w:rsidR="007324FF" w:rsidRPr="002944F3">
        <w:rPr>
          <w:rFonts w:ascii="Times New Roman" w:hAnsi="Times New Roman"/>
          <w:sz w:val="24"/>
          <w:szCs w:val="24"/>
        </w:rPr>
        <w:t xml:space="preserve"> has problems relating</w:t>
      </w:r>
      <w:r w:rsidR="001D771A" w:rsidRPr="002944F3">
        <w:rPr>
          <w:rFonts w:ascii="Times New Roman" w:hAnsi="Times New Roman"/>
          <w:sz w:val="24"/>
          <w:szCs w:val="24"/>
        </w:rPr>
        <w:t xml:space="preserve"> to</w:t>
      </w:r>
      <w:r w:rsidR="007324FF" w:rsidRPr="002944F3">
        <w:rPr>
          <w:rFonts w:ascii="Times New Roman" w:hAnsi="Times New Roman"/>
          <w:sz w:val="24"/>
          <w:szCs w:val="24"/>
        </w:rPr>
        <w:t xml:space="preserve"> other people and is often unable to e</w:t>
      </w:r>
      <w:r w:rsidR="00DE5699">
        <w:rPr>
          <w:rFonts w:ascii="Times New Roman" w:hAnsi="Times New Roman"/>
          <w:sz w:val="24"/>
          <w:szCs w:val="24"/>
        </w:rPr>
        <w:t>mpathize with them.  H</w:t>
      </w:r>
      <w:r w:rsidR="001D771A" w:rsidRPr="002944F3">
        <w:rPr>
          <w:rFonts w:ascii="Times New Roman" w:hAnsi="Times New Roman"/>
          <w:sz w:val="24"/>
          <w:szCs w:val="24"/>
        </w:rPr>
        <w:t xml:space="preserve">e </w:t>
      </w:r>
      <w:r w:rsidR="00DE5699">
        <w:rPr>
          <w:rFonts w:ascii="Times New Roman" w:hAnsi="Times New Roman"/>
          <w:sz w:val="24"/>
          <w:szCs w:val="24"/>
        </w:rPr>
        <w:t xml:space="preserve">or she </w:t>
      </w:r>
      <w:r w:rsidR="001D771A" w:rsidRPr="002944F3">
        <w:rPr>
          <w:rFonts w:ascii="Times New Roman" w:hAnsi="Times New Roman"/>
          <w:sz w:val="24"/>
          <w:szCs w:val="24"/>
        </w:rPr>
        <w:t>finds it difficult to</w:t>
      </w:r>
      <w:r w:rsidR="007324FF" w:rsidRPr="002944F3">
        <w:rPr>
          <w:rFonts w:ascii="Times New Roman" w:hAnsi="Times New Roman"/>
          <w:sz w:val="24"/>
          <w:szCs w:val="24"/>
        </w:rPr>
        <w:t xml:space="preserve"> understand verbal and non-verbal communication and is rigid in thinking, language and behavior.  </w:t>
      </w:r>
      <w:r w:rsidR="00BA3352" w:rsidRPr="002944F3">
        <w:rPr>
          <w:rFonts w:ascii="Times New Roman" w:hAnsi="Times New Roman"/>
          <w:sz w:val="24"/>
          <w:szCs w:val="24"/>
        </w:rPr>
        <w:t xml:space="preserve">Many scientists currently believe </w:t>
      </w:r>
      <w:r w:rsidR="007324FF" w:rsidRPr="002944F3">
        <w:rPr>
          <w:rFonts w:ascii="Times New Roman" w:hAnsi="Times New Roman"/>
          <w:sz w:val="24"/>
          <w:szCs w:val="24"/>
        </w:rPr>
        <w:t>that this is caused by a deficiency in theory of mind, understanding</w:t>
      </w:r>
      <w:r w:rsidR="00BA3352" w:rsidRPr="002944F3">
        <w:rPr>
          <w:rFonts w:ascii="Times New Roman" w:hAnsi="Times New Roman"/>
          <w:sz w:val="24"/>
          <w:szCs w:val="24"/>
        </w:rPr>
        <w:t xml:space="preserve"> or interpreting the thoughts and actions of others (Jordan, 1991a; Wing, 1996, as cited in Moore et al., 2000, p. 218)</w:t>
      </w:r>
      <w:r w:rsidR="007324FF" w:rsidRPr="002944F3">
        <w:rPr>
          <w:rFonts w:ascii="Times New Roman" w:hAnsi="Times New Roman"/>
          <w:sz w:val="24"/>
          <w:szCs w:val="24"/>
        </w:rPr>
        <w:t>.</w:t>
      </w:r>
      <w:r w:rsidR="00B04A43" w:rsidRPr="002944F3">
        <w:rPr>
          <w:rFonts w:ascii="Times New Roman" w:hAnsi="Times New Roman"/>
          <w:sz w:val="24"/>
          <w:szCs w:val="24"/>
        </w:rPr>
        <w:tab/>
      </w:r>
    </w:p>
    <w:p w14:paraId="73322C52" w14:textId="77777777" w:rsidR="00325408" w:rsidRPr="002944F3" w:rsidRDefault="00CB6A05" w:rsidP="00986B4B">
      <w:pPr>
        <w:pStyle w:val="NoSpacing"/>
        <w:spacing w:line="480" w:lineRule="auto"/>
        <w:ind w:firstLine="1080"/>
        <w:rPr>
          <w:rFonts w:ascii="Times New Roman" w:hAnsi="Times New Roman"/>
          <w:sz w:val="24"/>
          <w:szCs w:val="24"/>
        </w:rPr>
      </w:pPr>
      <w:r w:rsidRPr="002944F3">
        <w:rPr>
          <w:rFonts w:ascii="Times New Roman" w:hAnsi="Times New Roman"/>
          <w:sz w:val="24"/>
          <w:szCs w:val="24"/>
        </w:rPr>
        <w:t xml:space="preserve">Other terms are used for classification and diagnostic assessment, such as autism spectrum disorder or pervasive developmental disorders.  </w:t>
      </w:r>
      <w:r w:rsidR="00325408" w:rsidRPr="002944F3">
        <w:rPr>
          <w:rFonts w:ascii="Times New Roman" w:hAnsi="Times New Roman"/>
          <w:sz w:val="24"/>
          <w:szCs w:val="24"/>
        </w:rPr>
        <w:t>According to the National Institute on Deafness and other Communication Disorders (NIDCD, 2010)</w:t>
      </w:r>
      <w:r w:rsidR="00895AE7">
        <w:rPr>
          <w:rFonts w:ascii="Times New Roman" w:hAnsi="Times New Roman"/>
          <w:sz w:val="24"/>
          <w:szCs w:val="24"/>
        </w:rPr>
        <w:t>,</w:t>
      </w:r>
      <w:r w:rsidR="00BA3352" w:rsidRPr="002944F3">
        <w:rPr>
          <w:rFonts w:ascii="Times New Roman" w:hAnsi="Times New Roman"/>
          <w:sz w:val="24"/>
          <w:szCs w:val="24"/>
        </w:rPr>
        <w:t xml:space="preserve"> </w:t>
      </w:r>
      <w:r w:rsidR="00BA3352" w:rsidRPr="00895AE7">
        <w:rPr>
          <w:rFonts w:ascii="Times New Roman" w:hAnsi="Times New Roman"/>
          <w:sz w:val="24"/>
          <w:szCs w:val="24"/>
        </w:rPr>
        <w:t>autism</w:t>
      </w:r>
      <w:r w:rsidR="00BA3352" w:rsidRPr="002944F3">
        <w:rPr>
          <w:rFonts w:ascii="Times New Roman" w:hAnsi="Times New Roman"/>
          <w:sz w:val="24"/>
          <w:szCs w:val="24"/>
        </w:rPr>
        <w:t xml:space="preserve"> falls under the group of conditions called “autism spectrum disorders”</w:t>
      </w:r>
      <w:r w:rsidR="005C5BB1" w:rsidRPr="002944F3">
        <w:rPr>
          <w:rFonts w:ascii="Times New Roman" w:hAnsi="Times New Roman"/>
          <w:sz w:val="24"/>
          <w:szCs w:val="24"/>
        </w:rPr>
        <w:t xml:space="preserve"> which can </w:t>
      </w:r>
      <w:r w:rsidR="005C5BB1" w:rsidRPr="002944F3">
        <w:rPr>
          <w:rFonts w:ascii="Times New Roman" w:hAnsi="Times New Roman"/>
          <w:sz w:val="24"/>
          <w:szCs w:val="24"/>
        </w:rPr>
        <w:lastRenderedPageBreak/>
        <w:t>vary in severity and age of onset</w:t>
      </w:r>
      <w:r w:rsidR="00BA3352" w:rsidRPr="002944F3">
        <w:rPr>
          <w:rFonts w:ascii="Times New Roman" w:hAnsi="Times New Roman"/>
          <w:sz w:val="24"/>
          <w:szCs w:val="24"/>
        </w:rPr>
        <w:t xml:space="preserve">. </w:t>
      </w:r>
      <w:r w:rsidR="005C5BB1" w:rsidRPr="002944F3">
        <w:rPr>
          <w:rFonts w:ascii="Times New Roman" w:hAnsi="Times New Roman"/>
          <w:sz w:val="24"/>
          <w:szCs w:val="24"/>
        </w:rPr>
        <w:t xml:space="preserve"> Autism</w:t>
      </w:r>
      <w:r w:rsidR="00BA3352" w:rsidRPr="002944F3">
        <w:rPr>
          <w:rFonts w:ascii="Times New Roman" w:hAnsi="Times New Roman"/>
          <w:sz w:val="24"/>
          <w:szCs w:val="24"/>
        </w:rPr>
        <w:t xml:space="preserve"> may also be called pervasive developmental disorder (PDD)</w:t>
      </w:r>
      <w:r w:rsidR="005C5BB1" w:rsidRPr="002944F3">
        <w:rPr>
          <w:rFonts w:ascii="Times New Roman" w:hAnsi="Times New Roman"/>
          <w:sz w:val="24"/>
          <w:szCs w:val="24"/>
        </w:rPr>
        <w:t xml:space="preserve"> which is </w:t>
      </w:r>
      <w:r w:rsidR="00325EEF">
        <w:rPr>
          <w:rFonts w:ascii="Times New Roman" w:hAnsi="Times New Roman"/>
          <w:sz w:val="24"/>
          <w:szCs w:val="24"/>
        </w:rPr>
        <w:t xml:space="preserve">a broader category </w:t>
      </w:r>
      <w:r w:rsidR="005C5BB1" w:rsidRPr="002944F3">
        <w:rPr>
          <w:rFonts w:ascii="Times New Roman" w:hAnsi="Times New Roman"/>
          <w:sz w:val="24"/>
          <w:szCs w:val="24"/>
        </w:rPr>
        <w:t>marked by delays in areas such as communication and social interaction (p. 1).</w:t>
      </w:r>
    </w:p>
    <w:p w14:paraId="66DB2EE9" w14:textId="77777777" w:rsidR="00325408" w:rsidRDefault="00325408" w:rsidP="00273526">
      <w:pPr>
        <w:pStyle w:val="NoSpacing"/>
        <w:spacing w:line="480" w:lineRule="auto"/>
        <w:ind w:firstLine="1080"/>
        <w:rPr>
          <w:rFonts w:ascii="Times New Roman" w:hAnsi="Times New Roman"/>
          <w:sz w:val="24"/>
          <w:szCs w:val="24"/>
        </w:rPr>
      </w:pPr>
      <w:commentRangeStart w:id="40"/>
      <w:r w:rsidRPr="002944F3">
        <w:rPr>
          <w:rFonts w:ascii="Times New Roman" w:hAnsi="Times New Roman"/>
          <w:sz w:val="24"/>
          <w:szCs w:val="24"/>
        </w:rPr>
        <w:t>Young adults on the autism spectrum disorder (ASD) have many needs which are not often addressed in research and literature, because the focus is mainly on children on the spectrum and their needs (Eaves &amp; Ho, 2008, p. 739).</w:t>
      </w:r>
      <w:commentRangeEnd w:id="40"/>
      <w:r w:rsidR="004D3182">
        <w:rPr>
          <w:rStyle w:val="CommentReference"/>
          <w:rFonts w:ascii="Cambria" w:eastAsia="Cambria" w:hAnsi="Cambria"/>
        </w:rPr>
        <w:commentReference w:id="40"/>
      </w:r>
      <w:r w:rsidRPr="002944F3">
        <w:rPr>
          <w:rFonts w:ascii="Times New Roman" w:hAnsi="Times New Roman"/>
          <w:sz w:val="24"/>
          <w:szCs w:val="24"/>
        </w:rPr>
        <w:t xml:space="preserve">  </w:t>
      </w:r>
      <w:r w:rsidR="00325EEF">
        <w:rPr>
          <w:rFonts w:ascii="Times New Roman" w:hAnsi="Times New Roman"/>
          <w:sz w:val="24"/>
          <w:szCs w:val="24"/>
        </w:rPr>
        <w:t>T</w:t>
      </w:r>
      <w:r w:rsidR="00A23523">
        <w:rPr>
          <w:rFonts w:ascii="Times New Roman" w:hAnsi="Times New Roman"/>
          <w:sz w:val="24"/>
          <w:szCs w:val="24"/>
        </w:rPr>
        <w:t xml:space="preserve">his population </w:t>
      </w:r>
      <w:r w:rsidR="00325EEF">
        <w:rPr>
          <w:rFonts w:ascii="Times New Roman" w:hAnsi="Times New Roman"/>
          <w:sz w:val="24"/>
          <w:szCs w:val="24"/>
        </w:rPr>
        <w:t>experiences a shortage of interventions which are proven to be effective in improving social skills</w:t>
      </w:r>
      <w:r w:rsidR="00A23523">
        <w:rPr>
          <w:rFonts w:ascii="Times New Roman" w:hAnsi="Times New Roman"/>
          <w:sz w:val="24"/>
          <w:szCs w:val="24"/>
        </w:rPr>
        <w:t xml:space="preserve"> </w:t>
      </w:r>
      <w:r w:rsidR="00325EEF">
        <w:rPr>
          <w:rFonts w:ascii="Times New Roman" w:hAnsi="Times New Roman"/>
          <w:sz w:val="24"/>
          <w:szCs w:val="24"/>
        </w:rPr>
        <w:t>(</w:t>
      </w:r>
      <w:proofErr w:type="spellStart"/>
      <w:r w:rsidRPr="002944F3">
        <w:rPr>
          <w:rFonts w:ascii="Times New Roman" w:hAnsi="Times New Roman"/>
          <w:sz w:val="24"/>
          <w:szCs w:val="24"/>
        </w:rPr>
        <w:t>Kandalaft</w:t>
      </w:r>
      <w:proofErr w:type="spellEnd"/>
      <w:r w:rsidRPr="002944F3">
        <w:rPr>
          <w:rFonts w:ascii="Times New Roman" w:hAnsi="Times New Roman"/>
          <w:sz w:val="24"/>
          <w:szCs w:val="24"/>
        </w:rPr>
        <w:t xml:space="preserve">, </w:t>
      </w:r>
      <w:proofErr w:type="spellStart"/>
      <w:r w:rsidRPr="002944F3">
        <w:rPr>
          <w:rFonts w:ascii="Times New Roman" w:hAnsi="Times New Roman"/>
          <w:sz w:val="24"/>
          <w:szCs w:val="24"/>
        </w:rPr>
        <w:t>Didehbani</w:t>
      </w:r>
      <w:proofErr w:type="spellEnd"/>
      <w:r w:rsidR="00A23523">
        <w:rPr>
          <w:rFonts w:ascii="Times New Roman" w:hAnsi="Times New Roman"/>
          <w:sz w:val="24"/>
          <w:szCs w:val="24"/>
        </w:rPr>
        <w:t xml:space="preserve">, Krawczyk, Allen, and Chapman, </w:t>
      </w:r>
      <w:r w:rsidRPr="002944F3">
        <w:rPr>
          <w:rFonts w:ascii="Times New Roman" w:hAnsi="Times New Roman"/>
          <w:sz w:val="24"/>
          <w:szCs w:val="24"/>
        </w:rPr>
        <w:t>2012</w:t>
      </w:r>
      <w:r w:rsidR="00A23523">
        <w:rPr>
          <w:rFonts w:ascii="Times New Roman" w:hAnsi="Times New Roman"/>
          <w:sz w:val="24"/>
          <w:szCs w:val="24"/>
        </w:rPr>
        <w:t>, p. 34</w:t>
      </w:r>
      <w:r w:rsidRPr="002944F3">
        <w:rPr>
          <w:rFonts w:ascii="Times New Roman" w:hAnsi="Times New Roman"/>
          <w:sz w:val="24"/>
          <w:szCs w:val="24"/>
        </w:rPr>
        <w:t>)</w:t>
      </w:r>
      <w:r w:rsidR="00A23523">
        <w:rPr>
          <w:rFonts w:ascii="Times New Roman" w:hAnsi="Times New Roman"/>
          <w:sz w:val="24"/>
          <w:szCs w:val="24"/>
        </w:rPr>
        <w:t xml:space="preserve">. </w:t>
      </w:r>
      <w:r w:rsidRPr="002944F3">
        <w:rPr>
          <w:rFonts w:ascii="Times New Roman" w:hAnsi="Times New Roman"/>
          <w:sz w:val="24"/>
          <w:szCs w:val="24"/>
        </w:rPr>
        <w:t xml:space="preserve"> Yet, these individuals and/or their caregivers need to work on solving their problems and improve their lives.  </w:t>
      </w:r>
      <w:proofErr w:type="spellStart"/>
      <w:r w:rsidRPr="002944F3">
        <w:rPr>
          <w:rFonts w:ascii="Times New Roman" w:hAnsi="Times New Roman"/>
          <w:sz w:val="24"/>
          <w:szCs w:val="24"/>
        </w:rPr>
        <w:t>Rabipour</w:t>
      </w:r>
      <w:proofErr w:type="spellEnd"/>
      <w:r w:rsidRPr="002944F3">
        <w:rPr>
          <w:rFonts w:ascii="Times New Roman" w:hAnsi="Times New Roman"/>
          <w:sz w:val="24"/>
          <w:szCs w:val="24"/>
        </w:rPr>
        <w:t xml:space="preserve"> and Raz (2012) reported that especially parents are drawn to computerized training over the internet to avoid “side-effect-laden medication and other less </w:t>
      </w:r>
      <w:r w:rsidR="000708A6">
        <w:rPr>
          <w:rFonts w:ascii="Times New Roman" w:hAnsi="Times New Roman"/>
          <w:sz w:val="24"/>
          <w:szCs w:val="24"/>
        </w:rPr>
        <w:t>conventional options” (p. 159).</w:t>
      </w:r>
    </w:p>
    <w:p w14:paraId="01A39ADB" w14:textId="77777777" w:rsidR="00986B4B" w:rsidRDefault="00A23523" w:rsidP="00273526">
      <w:pPr>
        <w:spacing w:after="0" w:line="480" w:lineRule="auto"/>
        <w:ind w:firstLine="1080"/>
        <w:rPr>
          <w:rFonts w:ascii="Times New Roman" w:hAnsi="Times New Roman"/>
        </w:rPr>
      </w:pPr>
      <w:r>
        <w:rPr>
          <w:rFonts w:ascii="Times New Roman" w:hAnsi="Times New Roman"/>
        </w:rPr>
        <w:tab/>
        <w:t>The incidence</w:t>
      </w:r>
      <w:r w:rsidR="00325408" w:rsidRPr="002944F3">
        <w:rPr>
          <w:rFonts w:ascii="Times New Roman" w:hAnsi="Times New Roman"/>
        </w:rPr>
        <w:t xml:space="preserve"> of the broad autism spe</w:t>
      </w:r>
      <w:r w:rsidR="00C97F7F" w:rsidRPr="002944F3">
        <w:rPr>
          <w:rFonts w:ascii="Times New Roman" w:hAnsi="Times New Roman"/>
        </w:rPr>
        <w:t>ctrum was estimated to be 1 in 88 in 2008</w:t>
      </w:r>
      <w:r>
        <w:rPr>
          <w:rFonts w:ascii="Times New Roman" w:hAnsi="Times New Roman"/>
        </w:rPr>
        <w:t>,</w:t>
      </w:r>
      <w:r w:rsidR="00C97F7F" w:rsidRPr="002944F3">
        <w:rPr>
          <w:rFonts w:ascii="Times New Roman" w:hAnsi="Times New Roman"/>
        </w:rPr>
        <w:t xml:space="preserve"> (C</w:t>
      </w:r>
      <w:r w:rsidR="009249FD" w:rsidRPr="002944F3">
        <w:rPr>
          <w:rFonts w:ascii="Times New Roman" w:hAnsi="Times New Roman"/>
        </w:rPr>
        <w:t xml:space="preserve">enters for </w:t>
      </w:r>
      <w:r w:rsidR="00C97F7F" w:rsidRPr="002944F3">
        <w:rPr>
          <w:rFonts w:ascii="Times New Roman" w:hAnsi="Times New Roman"/>
        </w:rPr>
        <w:t>D</w:t>
      </w:r>
      <w:r w:rsidR="009249FD" w:rsidRPr="002944F3">
        <w:rPr>
          <w:rFonts w:ascii="Times New Roman" w:hAnsi="Times New Roman"/>
        </w:rPr>
        <w:t xml:space="preserve">isease </w:t>
      </w:r>
      <w:r w:rsidR="00C97F7F" w:rsidRPr="002944F3">
        <w:rPr>
          <w:rFonts w:ascii="Times New Roman" w:hAnsi="Times New Roman"/>
        </w:rPr>
        <w:t>C</w:t>
      </w:r>
      <w:r w:rsidR="009249FD" w:rsidRPr="002944F3">
        <w:rPr>
          <w:rFonts w:ascii="Times New Roman" w:hAnsi="Times New Roman"/>
        </w:rPr>
        <w:t>ontrol and Prevention</w:t>
      </w:r>
      <w:r w:rsidR="00C97F7F" w:rsidRPr="002944F3">
        <w:rPr>
          <w:rFonts w:ascii="Times New Roman" w:hAnsi="Times New Roman"/>
        </w:rPr>
        <w:t>, 2008, p. 1) and 1 in 50 in 2011-12 (CDC, 2013, p. 2)</w:t>
      </w:r>
      <w:r w:rsidR="009249FD" w:rsidRPr="002944F3">
        <w:rPr>
          <w:rFonts w:ascii="Times New Roman" w:hAnsi="Times New Roman"/>
        </w:rPr>
        <w:t xml:space="preserve"> based on parent reports.  </w:t>
      </w:r>
      <w:r w:rsidR="00325408" w:rsidRPr="002944F3">
        <w:rPr>
          <w:rFonts w:ascii="Times New Roman" w:hAnsi="Times New Roman"/>
        </w:rPr>
        <w:t>Liu, Conn</w:t>
      </w:r>
      <w:r w:rsidR="009249FD" w:rsidRPr="002944F3">
        <w:rPr>
          <w:rFonts w:ascii="Times New Roman" w:hAnsi="Times New Roman"/>
        </w:rPr>
        <w:t>, Sarka</w:t>
      </w:r>
      <w:r>
        <w:rPr>
          <w:rFonts w:ascii="Times New Roman" w:hAnsi="Times New Roman"/>
        </w:rPr>
        <w:t>r, and Stone</w:t>
      </w:r>
      <w:r w:rsidR="009249FD" w:rsidRPr="002944F3">
        <w:rPr>
          <w:rFonts w:ascii="Times New Roman" w:hAnsi="Times New Roman"/>
        </w:rPr>
        <w:t xml:space="preserve"> </w:t>
      </w:r>
      <w:r>
        <w:rPr>
          <w:rFonts w:ascii="Times New Roman" w:hAnsi="Times New Roman"/>
        </w:rPr>
        <w:t>(</w:t>
      </w:r>
      <w:r w:rsidR="009249FD" w:rsidRPr="002944F3">
        <w:rPr>
          <w:rFonts w:ascii="Times New Roman" w:hAnsi="Times New Roman"/>
        </w:rPr>
        <w:t>2008</w:t>
      </w:r>
      <w:r>
        <w:rPr>
          <w:rFonts w:ascii="Times New Roman" w:hAnsi="Times New Roman"/>
        </w:rPr>
        <w:t>)</w:t>
      </w:r>
      <w:r w:rsidR="009249FD" w:rsidRPr="002944F3">
        <w:rPr>
          <w:rFonts w:ascii="Times New Roman" w:hAnsi="Times New Roman"/>
        </w:rPr>
        <w:t xml:space="preserve"> state that</w:t>
      </w:r>
      <w:r w:rsidR="00325408" w:rsidRPr="002944F3">
        <w:rPr>
          <w:rFonts w:ascii="Times New Roman" w:hAnsi="Times New Roman"/>
        </w:rPr>
        <w:t xml:space="preserve"> “there is an increasing consensus that intensive behavioral and educational intervention programs can significantly improve long term outcomes for individuals and th</w:t>
      </w:r>
      <w:r w:rsidR="00F730CC" w:rsidRPr="002944F3">
        <w:rPr>
          <w:rFonts w:ascii="Times New Roman" w:hAnsi="Times New Roman"/>
        </w:rPr>
        <w:t>eir families” (p. 662)</w:t>
      </w:r>
      <w:r w:rsidR="009249FD" w:rsidRPr="002944F3">
        <w:rPr>
          <w:rFonts w:ascii="Times New Roman" w:hAnsi="Times New Roman"/>
        </w:rPr>
        <w:t xml:space="preserve">.  </w:t>
      </w:r>
      <w:r w:rsidR="00AD024E" w:rsidRPr="002944F3">
        <w:rPr>
          <w:rFonts w:ascii="Times New Roman" w:hAnsi="Times New Roman"/>
        </w:rPr>
        <w:t>Autism is a life-long condition</w:t>
      </w:r>
      <w:r w:rsidR="00401F14" w:rsidRPr="002944F3">
        <w:rPr>
          <w:rFonts w:ascii="Times New Roman" w:hAnsi="Times New Roman"/>
        </w:rPr>
        <w:t xml:space="preserve"> (NIDCD, 2010, p. 1)</w:t>
      </w:r>
      <w:r>
        <w:rPr>
          <w:rFonts w:ascii="Times New Roman" w:hAnsi="Times New Roman"/>
        </w:rPr>
        <w:t>,</w:t>
      </w:r>
      <w:r w:rsidR="00401F14" w:rsidRPr="002944F3">
        <w:rPr>
          <w:rFonts w:ascii="Times New Roman" w:hAnsi="Times New Roman"/>
        </w:rPr>
        <w:t xml:space="preserve"> and p</w:t>
      </w:r>
      <w:r w:rsidR="00325408" w:rsidRPr="002944F3">
        <w:rPr>
          <w:rFonts w:ascii="Times New Roman" w:hAnsi="Times New Roman"/>
        </w:rPr>
        <w:t>arents constantly look for ways to better the lives of their children with autism</w:t>
      </w:r>
      <w:r w:rsidR="00401F14" w:rsidRPr="002944F3">
        <w:rPr>
          <w:rFonts w:ascii="Times New Roman" w:hAnsi="Times New Roman"/>
        </w:rPr>
        <w:t xml:space="preserve"> and to promote their independence</w:t>
      </w:r>
      <w:r w:rsidR="00325408" w:rsidRPr="002944F3">
        <w:rPr>
          <w:rFonts w:ascii="Times New Roman" w:hAnsi="Times New Roman"/>
        </w:rPr>
        <w:t xml:space="preserve">. </w:t>
      </w:r>
      <w:r w:rsidR="00A5514D">
        <w:rPr>
          <w:rFonts w:ascii="Times New Roman" w:hAnsi="Times New Roman"/>
        </w:rPr>
        <w:t xml:space="preserve"> Even though resources</w:t>
      </w:r>
      <w:r w:rsidR="00E41767">
        <w:rPr>
          <w:rFonts w:ascii="Times New Roman" w:hAnsi="Times New Roman"/>
        </w:rPr>
        <w:t xml:space="preserve"> and guidance are limit</w:t>
      </w:r>
      <w:r w:rsidR="00C96555">
        <w:rPr>
          <w:rFonts w:ascii="Times New Roman" w:hAnsi="Times New Roman"/>
        </w:rPr>
        <w:t>ed, parents contribute significantly to their children’s success</w:t>
      </w:r>
      <w:r w:rsidR="00E41767">
        <w:rPr>
          <w:rFonts w:ascii="Times New Roman" w:hAnsi="Times New Roman"/>
        </w:rPr>
        <w:t xml:space="preserve"> (Attwood, 1998, p. 11).</w:t>
      </w:r>
      <w:r w:rsidR="00A5514D">
        <w:rPr>
          <w:rFonts w:ascii="Times New Roman" w:hAnsi="Times New Roman"/>
        </w:rPr>
        <w:t xml:space="preserve"> </w:t>
      </w:r>
    </w:p>
    <w:p w14:paraId="7C7880D9" w14:textId="77777777" w:rsidR="00986B4B" w:rsidRDefault="00325408" w:rsidP="00273526">
      <w:pPr>
        <w:spacing w:after="0" w:line="480" w:lineRule="auto"/>
        <w:ind w:firstLine="1080"/>
        <w:rPr>
          <w:rFonts w:ascii="Times New Roman" w:hAnsi="Times New Roman"/>
        </w:rPr>
      </w:pPr>
      <w:r w:rsidRPr="002944F3">
        <w:rPr>
          <w:rFonts w:ascii="Times New Roman" w:hAnsi="Times New Roman"/>
        </w:rPr>
        <w:lastRenderedPageBreak/>
        <w:t>Through parental perseverance, trial and error, intuition, self-motivation, constant repetition and reinforcement of concepts that come natural</w:t>
      </w:r>
      <w:r w:rsidR="00F730CC" w:rsidRPr="002944F3">
        <w:rPr>
          <w:rFonts w:ascii="Times New Roman" w:hAnsi="Times New Roman"/>
        </w:rPr>
        <w:t>ly</w:t>
      </w:r>
      <w:r w:rsidRPr="002944F3">
        <w:rPr>
          <w:rFonts w:ascii="Times New Roman" w:hAnsi="Times New Roman"/>
        </w:rPr>
        <w:t xml:space="preserve"> to typical children, and daily, often even hourly planning, s</w:t>
      </w:r>
      <w:r w:rsidR="00F730CC" w:rsidRPr="002944F3">
        <w:rPr>
          <w:rFonts w:ascii="Times New Roman" w:hAnsi="Times New Roman"/>
        </w:rPr>
        <w:t xml:space="preserve">mall steps on a long road </w:t>
      </w:r>
      <w:r w:rsidRPr="002944F3">
        <w:rPr>
          <w:rFonts w:ascii="Times New Roman" w:hAnsi="Times New Roman"/>
        </w:rPr>
        <w:t>are achieved.  This is in agreement with Rutter’s (2006) assessment that “Despite the urgent need and societal import of intensive treatment (as cited in Liu et al., 2008, p. 662), appropriate intervention resources for children with ASD and their families are often difficult to access and highly expensive” (</w:t>
      </w:r>
      <w:proofErr w:type="spellStart"/>
      <w:r w:rsidRPr="002944F3">
        <w:rPr>
          <w:rFonts w:ascii="Times New Roman" w:hAnsi="Times New Roman"/>
        </w:rPr>
        <w:t>Tarkan</w:t>
      </w:r>
      <w:proofErr w:type="spellEnd"/>
      <w:r w:rsidRPr="002944F3">
        <w:rPr>
          <w:rFonts w:ascii="Times New Roman" w:hAnsi="Times New Roman"/>
        </w:rPr>
        <w:t>, 2002, as cited in Liu et al., 2008, p. 662).  Often it is left to the parents to take the full initiative and explore other alternatives.  Options a</w:t>
      </w:r>
      <w:r w:rsidR="00A23523">
        <w:rPr>
          <w:rFonts w:ascii="Times New Roman" w:hAnsi="Times New Roman"/>
        </w:rPr>
        <w:t xml:space="preserve">re available, </w:t>
      </w:r>
      <w:r w:rsidR="0097609F">
        <w:rPr>
          <w:rFonts w:ascii="Times New Roman" w:hAnsi="Times New Roman"/>
        </w:rPr>
        <w:t>such as</w:t>
      </w:r>
      <w:r w:rsidRPr="002944F3">
        <w:rPr>
          <w:rFonts w:ascii="Times New Roman" w:hAnsi="Times New Roman"/>
        </w:rPr>
        <w:t xml:space="preserve"> the software packages of the advancing computer technology, which address specific deficits in autism, such as social co</w:t>
      </w:r>
      <w:r w:rsidR="0097609F">
        <w:rPr>
          <w:rFonts w:ascii="Times New Roman" w:hAnsi="Times New Roman"/>
        </w:rPr>
        <w:t xml:space="preserve">mmunication and other </w:t>
      </w:r>
      <w:r w:rsidRPr="002944F3">
        <w:rPr>
          <w:rFonts w:ascii="Times New Roman" w:hAnsi="Times New Roman"/>
        </w:rPr>
        <w:t>areas</w:t>
      </w:r>
      <w:r w:rsidR="0097609F">
        <w:rPr>
          <w:rFonts w:ascii="Times New Roman" w:hAnsi="Times New Roman"/>
        </w:rPr>
        <w:t xml:space="preserve"> </w:t>
      </w:r>
      <w:r w:rsidRPr="002944F3">
        <w:rPr>
          <w:rFonts w:ascii="Times New Roman" w:hAnsi="Times New Roman"/>
        </w:rPr>
        <w:t xml:space="preserve">(Liu et al., 2008, p. 663). </w:t>
      </w:r>
    </w:p>
    <w:p w14:paraId="35F3F500" w14:textId="77777777" w:rsidR="00DD301D" w:rsidRPr="002944F3" w:rsidRDefault="00DD301D" w:rsidP="00986B4B">
      <w:pPr>
        <w:spacing w:after="0" w:line="480" w:lineRule="auto"/>
        <w:ind w:firstLine="1080"/>
        <w:rPr>
          <w:rFonts w:ascii="Times New Roman" w:hAnsi="Times New Roman"/>
        </w:rPr>
      </w:pPr>
      <w:r w:rsidRPr="002944F3">
        <w:rPr>
          <w:rFonts w:ascii="Times New Roman" w:hAnsi="Times New Roman"/>
        </w:rPr>
        <w:t xml:space="preserve">One of the biggest problems individuals with ASD face in real life communication is that </w:t>
      </w:r>
      <w:r>
        <w:rPr>
          <w:rFonts w:ascii="Times New Roman" w:hAnsi="Times New Roman"/>
        </w:rPr>
        <w:t>social situations tend to bewilder them and interpreting gestures or emotions are difficult for them</w:t>
      </w:r>
      <w:r w:rsidRPr="002944F3">
        <w:rPr>
          <w:rFonts w:ascii="Times New Roman" w:hAnsi="Times New Roman"/>
        </w:rPr>
        <w:t xml:space="preserve"> (Hobson et al., 1989; Prior &amp; </w:t>
      </w:r>
      <w:proofErr w:type="spellStart"/>
      <w:r w:rsidRPr="002944F3">
        <w:rPr>
          <w:rFonts w:ascii="Times New Roman" w:hAnsi="Times New Roman"/>
        </w:rPr>
        <w:t>Ozonoff</w:t>
      </w:r>
      <w:proofErr w:type="spellEnd"/>
      <w:r w:rsidRPr="002944F3">
        <w:rPr>
          <w:rFonts w:ascii="Times New Roman" w:hAnsi="Times New Roman"/>
        </w:rPr>
        <w:t xml:space="preserve">, 1998; </w:t>
      </w:r>
      <w:proofErr w:type="spellStart"/>
      <w:r w:rsidRPr="002944F3">
        <w:rPr>
          <w:rFonts w:ascii="Times New Roman" w:hAnsi="Times New Roman"/>
        </w:rPr>
        <w:t>Volkmar</w:t>
      </w:r>
      <w:proofErr w:type="spellEnd"/>
      <w:r w:rsidRPr="002944F3">
        <w:rPr>
          <w:rFonts w:ascii="Times New Roman" w:hAnsi="Times New Roman"/>
        </w:rPr>
        <w:t xml:space="preserve"> et al., 1989, as cited in Bernard-Opitz et al., 2001).  One of the positive aspects of computer training programs is that, unlike real life situations, the environment is controlled, proceeding in stages that become incrementally more complex as the program progresses without overwhelming the participant</w:t>
      </w:r>
      <w:r>
        <w:rPr>
          <w:rFonts w:ascii="Times New Roman" w:hAnsi="Times New Roman"/>
        </w:rPr>
        <w:t>.</w:t>
      </w:r>
    </w:p>
    <w:p w14:paraId="6B0AE33B" w14:textId="77777777" w:rsidR="00325408" w:rsidRPr="002944F3" w:rsidRDefault="00605773" w:rsidP="00986B4B">
      <w:pPr>
        <w:spacing w:after="0" w:line="480" w:lineRule="auto"/>
        <w:ind w:firstLine="1080"/>
        <w:rPr>
          <w:rFonts w:ascii="Times New Roman" w:hAnsi="Times New Roman"/>
        </w:rPr>
      </w:pPr>
      <w:r w:rsidRPr="002944F3">
        <w:rPr>
          <w:rFonts w:ascii="Times New Roman" w:hAnsi="Times New Roman"/>
        </w:rPr>
        <w:t xml:space="preserve">Several </w:t>
      </w:r>
      <w:r w:rsidR="00325408" w:rsidRPr="002944F3">
        <w:rPr>
          <w:rFonts w:ascii="Times New Roman" w:hAnsi="Times New Roman"/>
        </w:rPr>
        <w:t>studies</w:t>
      </w:r>
      <w:r w:rsidR="008A55A2" w:rsidRPr="002944F3">
        <w:rPr>
          <w:rFonts w:ascii="Times New Roman" w:hAnsi="Times New Roman"/>
        </w:rPr>
        <w:t xml:space="preserve">, such as </w:t>
      </w:r>
      <w:proofErr w:type="spellStart"/>
      <w:r w:rsidR="008A55A2" w:rsidRPr="002944F3">
        <w:rPr>
          <w:rFonts w:ascii="Times New Roman" w:hAnsi="Times New Roman"/>
        </w:rPr>
        <w:t>Mineo</w:t>
      </w:r>
      <w:proofErr w:type="spellEnd"/>
      <w:r w:rsidR="008A55A2" w:rsidRPr="002944F3">
        <w:rPr>
          <w:rFonts w:ascii="Times New Roman" w:hAnsi="Times New Roman"/>
        </w:rPr>
        <w:t xml:space="preserve">, Ziegler, Gill, and </w:t>
      </w:r>
      <w:proofErr w:type="spellStart"/>
      <w:r w:rsidR="008A55A2" w:rsidRPr="002944F3">
        <w:rPr>
          <w:rFonts w:ascii="Times New Roman" w:hAnsi="Times New Roman"/>
        </w:rPr>
        <w:t>Salking</w:t>
      </w:r>
      <w:proofErr w:type="spellEnd"/>
      <w:r w:rsidR="0025706F" w:rsidRPr="002944F3">
        <w:rPr>
          <w:rFonts w:ascii="Times New Roman" w:hAnsi="Times New Roman"/>
        </w:rPr>
        <w:t xml:space="preserve"> (2009)</w:t>
      </w:r>
      <w:r w:rsidR="0097609F">
        <w:rPr>
          <w:rFonts w:ascii="Times New Roman" w:hAnsi="Times New Roman"/>
        </w:rPr>
        <w:t xml:space="preserve"> state</w:t>
      </w:r>
      <w:r w:rsidR="00325408" w:rsidRPr="002944F3">
        <w:rPr>
          <w:rFonts w:ascii="Times New Roman" w:hAnsi="Times New Roman"/>
        </w:rPr>
        <w:t xml:space="preserve"> a need f</w:t>
      </w:r>
      <w:r w:rsidR="0097609F">
        <w:rPr>
          <w:rFonts w:ascii="Times New Roman" w:hAnsi="Times New Roman"/>
        </w:rPr>
        <w:t xml:space="preserve">or more research about learning </w:t>
      </w:r>
      <w:r w:rsidR="00325408" w:rsidRPr="002944F3">
        <w:rPr>
          <w:rFonts w:ascii="Times New Roman" w:hAnsi="Times New Roman"/>
        </w:rPr>
        <w:t>if successful findings from computer programs can be transferred to real life contexts</w:t>
      </w:r>
      <w:r w:rsidR="0097609F">
        <w:rPr>
          <w:rFonts w:ascii="Times New Roman" w:hAnsi="Times New Roman"/>
        </w:rPr>
        <w:t xml:space="preserve"> (p. </w:t>
      </w:r>
      <w:r w:rsidR="0025706F" w:rsidRPr="002944F3">
        <w:rPr>
          <w:rFonts w:ascii="Times New Roman" w:hAnsi="Times New Roman"/>
        </w:rPr>
        <w:t>185)</w:t>
      </w:r>
      <w:r w:rsidR="00F730CC" w:rsidRPr="002944F3">
        <w:rPr>
          <w:rFonts w:ascii="Times New Roman" w:hAnsi="Times New Roman"/>
        </w:rPr>
        <w:t>.  I</w:t>
      </w:r>
      <w:r w:rsidR="00325408" w:rsidRPr="002944F3">
        <w:rPr>
          <w:rFonts w:ascii="Times New Roman" w:hAnsi="Times New Roman"/>
        </w:rPr>
        <w:t>n the meantime</w:t>
      </w:r>
      <w:r w:rsidR="00F730CC" w:rsidRPr="002944F3">
        <w:rPr>
          <w:rFonts w:ascii="Times New Roman" w:hAnsi="Times New Roman"/>
        </w:rPr>
        <w:t>,</w:t>
      </w:r>
      <w:r w:rsidR="00325408" w:rsidRPr="002944F3">
        <w:rPr>
          <w:rFonts w:ascii="Times New Roman" w:hAnsi="Times New Roman"/>
        </w:rPr>
        <w:t xml:space="preserve"> there are other benefits for this kind of learning.  An example is Bernard-Opitz, Sriram, and </w:t>
      </w:r>
      <w:proofErr w:type="spellStart"/>
      <w:r w:rsidR="00325408" w:rsidRPr="002944F3">
        <w:rPr>
          <w:rFonts w:ascii="Times New Roman" w:hAnsi="Times New Roman"/>
        </w:rPr>
        <w:t>Nakhoda-Sapuan’s</w:t>
      </w:r>
      <w:proofErr w:type="spellEnd"/>
      <w:r w:rsidR="00325408" w:rsidRPr="002944F3">
        <w:rPr>
          <w:rFonts w:ascii="Times New Roman" w:hAnsi="Times New Roman"/>
        </w:rPr>
        <w:t xml:space="preserve"> (2001) </w:t>
      </w:r>
      <w:r w:rsidR="00325408" w:rsidRPr="002944F3">
        <w:rPr>
          <w:rFonts w:ascii="Times New Roman" w:hAnsi="Times New Roman"/>
        </w:rPr>
        <w:lastRenderedPageBreak/>
        <w:t>observation</w:t>
      </w:r>
      <w:r w:rsidR="00F730CC" w:rsidRPr="002944F3">
        <w:rPr>
          <w:rFonts w:ascii="Times New Roman" w:hAnsi="Times New Roman"/>
        </w:rPr>
        <w:t xml:space="preserve"> that</w:t>
      </w:r>
      <w:r w:rsidR="00DE5699">
        <w:rPr>
          <w:rFonts w:ascii="Times New Roman" w:hAnsi="Times New Roman"/>
        </w:rPr>
        <w:t xml:space="preserve">, </w:t>
      </w:r>
      <w:r w:rsidR="00325408" w:rsidRPr="002944F3">
        <w:rPr>
          <w:rFonts w:ascii="Times New Roman" w:hAnsi="Times New Roman"/>
        </w:rPr>
        <w:t xml:space="preserve">“Although real-life practice remains the most important part of social problem solving, </w:t>
      </w:r>
      <w:r w:rsidR="00AF43EA">
        <w:rPr>
          <w:rFonts w:ascii="Times New Roman" w:hAnsi="Times New Roman"/>
        </w:rPr>
        <w:t>computer based</w:t>
      </w:r>
      <w:r w:rsidR="00325408" w:rsidRPr="002944F3">
        <w:rPr>
          <w:rFonts w:ascii="Times New Roman" w:hAnsi="Times New Roman"/>
        </w:rPr>
        <w:t xml:space="preserve"> simulations might be a non-threatening starting point for individuals with autism, contributing to the facilitation of better social and communicative competence” (p. 384).  </w:t>
      </w:r>
    </w:p>
    <w:p w14:paraId="1BBC2D4C" w14:textId="77777777" w:rsidR="001569FA" w:rsidRDefault="001569FA" w:rsidP="001569FA">
      <w:pPr>
        <w:spacing w:after="0"/>
        <w:jc w:val="center"/>
        <w:rPr>
          <w:rFonts w:ascii="Times New Roman" w:hAnsi="Times New Roman"/>
        </w:rPr>
      </w:pPr>
    </w:p>
    <w:p w14:paraId="1D226E97" w14:textId="77777777" w:rsidR="00756928" w:rsidRPr="00C22F15" w:rsidRDefault="00756928" w:rsidP="001569FA">
      <w:pPr>
        <w:spacing w:after="0" w:line="480" w:lineRule="auto"/>
        <w:jc w:val="center"/>
        <w:rPr>
          <w:rFonts w:ascii="Times New Roman" w:hAnsi="Times New Roman"/>
        </w:rPr>
      </w:pPr>
      <w:r w:rsidRPr="00C22F15">
        <w:rPr>
          <w:rFonts w:ascii="Times New Roman" w:hAnsi="Times New Roman"/>
        </w:rPr>
        <w:t>Bilingualism and Autism</w:t>
      </w:r>
    </w:p>
    <w:p w14:paraId="4CF95040" w14:textId="77777777" w:rsidR="00526291" w:rsidRPr="002944F3" w:rsidRDefault="00325408" w:rsidP="001569FA">
      <w:pPr>
        <w:spacing w:after="0" w:line="480" w:lineRule="auto"/>
        <w:ind w:firstLine="1080"/>
        <w:rPr>
          <w:rFonts w:ascii="Times New Roman" w:hAnsi="Times New Roman"/>
        </w:rPr>
      </w:pPr>
      <w:r w:rsidRPr="002944F3">
        <w:rPr>
          <w:rFonts w:ascii="Times New Roman" w:hAnsi="Times New Roman"/>
        </w:rPr>
        <w:t>Given the constraints of living with autism, it is difficult for many parents to decide if they should ra</w:t>
      </w:r>
      <w:r w:rsidR="00F730CC" w:rsidRPr="002944F3">
        <w:rPr>
          <w:rFonts w:ascii="Times New Roman" w:hAnsi="Times New Roman"/>
        </w:rPr>
        <w:t>ise their child bilingually.  L</w:t>
      </w:r>
      <w:r w:rsidRPr="002944F3">
        <w:rPr>
          <w:rFonts w:ascii="Times New Roman" w:hAnsi="Times New Roman"/>
        </w:rPr>
        <w:t>ittle</w:t>
      </w:r>
      <w:r w:rsidR="00F730CC" w:rsidRPr="002944F3">
        <w:rPr>
          <w:rFonts w:ascii="Times New Roman" w:hAnsi="Times New Roman"/>
        </w:rPr>
        <w:t xml:space="preserve"> information is</w:t>
      </w:r>
      <w:r w:rsidR="0093554D">
        <w:rPr>
          <w:rFonts w:ascii="Times New Roman" w:hAnsi="Times New Roman"/>
        </w:rPr>
        <w:t xml:space="preserve"> available on this topic.</w:t>
      </w:r>
      <w:r w:rsidR="00F730CC" w:rsidRPr="002944F3">
        <w:rPr>
          <w:rFonts w:ascii="Times New Roman" w:hAnsi="Times New Roman"/>
        </w:rPr>
        <w:t xml:space="preserve"> </w:t>
      </w:r>
      <w:r w:rsidR="0093554D">
        <w:rPr>
          <w:rFonts w:ascii="Times New Roman" w:hAnsi="Times New Roman"/>
        </w:rPr>
        <w:t xml:space="preserve">Children </w:t>
      </w:r>
      <w:r w:rsidR="009F1EE8">
        <w:rPr>
          <w:rFonts w:ascii="Times New Roman" w:hAnsi="Times New Roman"/>
        </w:rPr>
        <w:t>with autism</w:t>
      </w:r>
      <w:r w:rsidR="0093554D">
        <w:rPr>
          <w:rFonts w:ascii="Times New Roman" w:hAnsi="Times New Roman"/>
        </w:rPr>
        <w:t xml:space="preserve"> may not have the opportunity to learn</w:t>
      </w:r>
      <w:r w:rsidR="001C451F">
        <w:rPr>
          <w:rFonts w:ascii="Times New Roman" w:hAnsi="Times New Roman"/>
        </w:rPr>
        <w:t xml:space="preserve"> a second language, because their parents receive discouraging advice from professionals towards bilingualism </w:t>
      </w:r>
      <w:r w:rsidR="00275C55">
        <w:rPr>
          <w:rFonts w:ascii="Times New Roman" w:hAnsi="Times New Roman"/>
        </w:rPr>
        <w:t xml:space="preserve">(Kay-Raining Bird, Lamond, and </w:t>
      </w:r>
      <w:r w:rsidRPr="002944F3">
        <w:rPr>
          <w:rFonts w:ascii="Times New Roman" w:hAnsi="Times New Roman"/>
        </w:rPr>
        <w:t>Holden, 2011, p. 52</w:t>
      </w:r>
      <w:r w:rsidR="001C451F">
        <w:rPr>
          <w:rFonts w:ascii="Times New Roman" w:hAnsi="Times New Roman"/>
        </w:rPr>
        <w:t>)</w:t>
      </w:r>
      <w:r w:rsidR="00710B38">
        <w:rPr>
          <w:rFonts w:ascii="Times New Roman" w:hAnsi="Times New Roman"/>
        </w:rPr>
        <w:t xml:space="preserve">.  </w:t>
      </w:r>
      <w:r w:rsidR="009F1EE8">
        <w:rPr>
          <w:rFonts w:ascii="Times New Roman" w:hAnsi="Times New Roman"/>
        </w:rPr>
        <w:t>This is especially problematic f</w:t>
      </w:r>
      <w:r w:rsidR="00710B38">
        <w:rPr>
          <w:rFonts w:ascii="Times New Roman" w:hAnsi="Times New Roman"/>
        </w:rPr>
        <w:t>o</w:t>
      </w:r>
      <w:r w:rsidR="009F1EE8">
        <w:rPr>
          <w:rFonts w:ascii="Times New Roman" w:hAnsi="Times New Roman"/>
        </w:rPr>
        <w:t xml:space="preserve">r </w:t>
      </w:r>
      <w:r w:rsidR="00710B38">
        <w:rPr>
          <w:rFonts w:ascii="Times New Roman" w:hAnsi="Times New Roman"/>
        </w:rPr>
        <w:t>children</w:t>
      </w:r>
      <w:r w:rsidR="009F1EE8">
        <w:rPr>
          <w:rFonts w:ascii="Times New Roman" w:hAnsi="Times New Roman"/>
        </w:rPr>
        <w:t xml:space="preserve"> who need</w:t>
      </w:r>
      <w:r w:rsidR="00710B38">
        <w:rPr>
          <w:rFonts w:ascii="Times New Roman" w:hAnsi="Times New Roman"/>
        </w:rPr>
        <w:t xml:space="preserve"> to be bilingual so</w:t>
      </w:r>
      <w:r w:rsidR="00275C55">
        <w:rPr>
          <w:rFonts w:ascii="Times New Roman" w:hAnsi="Times New Roman"/>
        </w:rPr>
        <w:t xml:space="preserve"> that</w:t>
      </w:r>
      <w:r w:rsidR="00710B38">
        <w:rPr>
          <w:rFonts w:ascii="Times New Roman" w:hAnsi="Times New Roman"/>
        </w:rPr>
        <w:t xml:space="preserve"> they can fully participate in their family’s</w:t>
      </w:r>
      <w:r w:rsidR="009F1EE8">
        <w:rPr>
          <w:rFonts w:ascii="Times New Roman" w:hAnsi="Times New Roman"/>
        </w:rPr>
        <w:t xml:space="preserve"> community and</w:t>
      </w:r>
      <w:r w:rsidR="00710B38">
        <w:rPr>
          <w:rFonts w:ascii="Times New Roman" w:hAnsi="Times New Roman"/>
        </w:rPr>
        <w:t xml:space="preserve"> social life.</w:t>
      </w:r>
      <w:r w:rsidRPr="002944F3">
        <w:rPr>
          <w:rFonts w:ascii="Times New Roman" w:hAnsi="Times New Roman"/>
        </w:rPr>
        <w:t xml:space="preserve"> </w:t>
      </w:r>
      <w:r w:rsidR="00710B38">
        <w:rPr>
          <w:rFonts w:ascii="Times New Roman" w:hAnsi="Times New Roman"/>
        </w:rPr>
        <w:t>Research revealed</w:t>
      </w:r>
      <w:r w:rsidR="009F1EE8">
        <w:rPr>
          <w:rFonts w:ascii="Times New Roman" w:hAnsi="Times New Roman"/>
        </w:rPr>
        <w:t xml:space="preserve"> that while there are difficulties, children with autism can become bilingual, especially if raised in a bilingual family setting (p. 63</w:t>
      </w:r>
      <w:r w:rsidR="001842D3">
        <w:rPr>
          <w:rFonts w:ascii="Times New Roman" w:hAnsi="Times New Roman"/>
        </w:rPr>
        <w:t xml:space="preserve">).  </w:t>
      </w:r>
      <w:r w:rsidRPr="002944F3">
        <w:rPr>
          <w:rFonts w:ascii="Times New Roman" w:hAnsi="Times New Roman"/>
        </w:rPr>
        <w:t>Among the many benefits o</w:t>
      </w:r>
      <w:r w:rsidR="004E3458" w:rsidRPr="002944F3">
        <w:rPr>
          <w:rFonts w:ascii="Times New Roman" w:hAnsi="Times New Roman"/>
        </w:rPr>
        <w:t>f bilingualism reported are</w:t>
      </w:r>
      <w:r w:rsidRPr="002944F3">
        <w:rPr>
          <w:rFonts w:ascii="Times New Roman" w:hAnsi="Times New Roman"/>
        </w:rPr>
        <w:t xml:space="preserve"> enhancements of metalinguistic skills such as</w:t>
      </w:r>
      <w:r w:rsidR="001842D3">
        <w:rPr>
          <w:rFonts w:ascii="Times New Roman" w:hAnsi="Times New Roman"/>
        </w:rPr>
        <w:t xml:space="preserve"> those</w:t>
      </w:r>
      <w:r w:rsidRPr="002944F3">
        <w:rPr>
          <w:rFonts w:ascii="Times New Roman" w:hAnsi="Times New Roman"/>
        </w:rPr>
        <w:t xml:space="preserve"> found with typi</w:t>
      </w:r>
      <w:r w:rsidR="004E3458" w:rsidRPr="002944F3">
        <w:rPr>
          <w:rFonts w:ascii="Times New Roman" w:hAnsi="Times New Roman"/>
        </w:rPr>
        <w:t>cally developing children.  A</w:t>
      </w:r>
      <w:r w:rsidRPr="002944F3">
        <w:rPr>
          <w:rFonts w:ascii="Times New Roman" w:hAnsi="Times New Roman"/>
        </w:rPr>
        <w:t>s far as the authors knew</w:t>
      </w:r>
      <w:r w:rsidR="004E3458" w:rsidRPr="002944F3">
        <w:rPr>
          <w:rFonts w:ascii="Times New Roman" w:hAnsi="Times New Roman"/>
        </w:rPr>
        <w:t>,</w:t>
      </w:r>
      <w:r w:rsidRPr="002944F3">
        <w:rPr>
          <w:rFonts w:ascii="Times New Roman" w:hAnsi="Times New Roman"/>
        </w:rPr>
        <w:t xml:space="preserve"> only one case study of a Korean and English speaking child with autism had been conducted (Seung et al., 2006, as cited in Kay-Raining Bird et al., 2011, p. 53).</w:t>
      </w:r>
    </w:p>
    <w:p w14:paraId="13888656" w14:textId="77777777" w:rsidR="005A3B7D" w:rsidRPr="002944F3" w:rsidRDefault="001C3798" w:rsidP="00986B4B">
      <w:pPr>
        <w:spacing w:after="0" w:line="480" w:lineRule="auto"/>
        <w:ind w:firstLine="1080"/>
        <w:rPr>
          <w:rFonts w:ascii="Times New Roman" w:hAnsi="Times New Roman"/>
        </w:rPr>
      </w:pPr>
      <w:r>
        <w:rPr>
          <w:rFonts w:ascii="Times New Roman" w:hAnsi="Times New Roman"/>
        </w:rPr>
        <w:t>Little is know</w:t>
      </w:r>
      <w:r w:rsidR="00B11E27">
        <w:rPr>
          <w:rFonts w:ascii="Times New Roman" w:hAnsi="Times New Roman"/>
        </w:rPr>
        <w:t>n</w:t>
      </w:r>
      <w:r>
        <w:rPr>
          <w:rFonts w:ascii="Times New Roman" w:hAnsi="Times New Roman"/>
        </w:rPr>
        <w:t xml:space="preserve"> </w:t>
      </w:r>
      <w:r w:rsidR="007914AA">
        <w:rPr>
          <w:rFonts w:ascii="Times New Roman" w:hAnsi="Times New Roman"/>
        </w:rPr>
        <w:t xml:space="preserve">about </w:t>
      </w:r>
      <w:r>
        <w:rPr>
          <w:rFonts w:ascii="Times New Roman" w:hAnsi="Times New Roman"/>
        </w:rPr>
        <w:t>how children</w:t>
      </w:r>
      <w:r w:rsidR="009E78EB">
        <w:rPr>
          <w:rFonts w:ascii="Times New Roman" w:hAnsi="Times New Roman"/>
        </w:rPr>
        <w:t xml:space="preserve"> with autism</w:t>
      </w:r>
      <w:r>
        <w:rPr>
          <w:rFonts w:ascii="Times New Roman" w:hAnsi="Times New Roman"/>
        </w:rPr>
        <w:t xml:space="preserve"> acquire language</w:t>
      </w:r>
      <w:r w:rsidR="00526291" w:rsidRPr="002944F3">
        <w:rPr>
          <w:rFonts w:ascii="Times New Roman" w:hAnsi="Times New Roman"/>
        </w:rPr>
        <w:t xml:space="preserve"> (</w:t>
      </w:r>
      <w:r w:rsidR="00B238C3" w:rsidRPr="002944F3">
        <w:rPr>
          <w:rFonts w:ascii="Times New Roman" w:hAnsi="Times New Roman"/>
        </w:rPr>
        <w:t>Seung</w:t>
      </w:r>
      <w:r w:rsidR="008847A8">
        <w:rPr>
          <w:rFonts w:ascii="Times New Roman" w:hAnsi="Times New Roman"/>
        </w:rPr>
        <w:t xml:space="preserve">, </w:t>
      </w:r>
      <w:r w:rsidR="007914AA">
        <w:rPr>
          <w:rFonts w:ascii="Times New Roman" w:hAnsi="Times New Roman"/>
        </w:rPr>
        <w:t>2006).  R</w:t>
      </w:r>
      <w:r w:rsidR="00325408" w:rsidRPr="002944F3">
        <w:rPr>
          <w:rFonts w:ascii="Times New Roman" w:hAnsi="Times New Roman"/>
        </w:rPr>
        <w:t>esearch on bilingual language dev</w:t>
      </w:r>
      <w:r w:rsidR="00B11E27">
        <w:rPr>
          <w:rFonts w:ascii="Times New Roman" w:hAnsi="Times New Roman"/>
        </w:rPr>
        <w:t xml:space="preserve">elopments in children with ASD </w:t>
      </w:r>
      <w:r w:rsidR="007914AA">
        <w:rPr>
          <w:rFonts w:ascii="Times New Roman" w:hAnsi="Times New Roman"/>
        </w:rPr>
        <w:t xml:space="preserve">is very limited  </w:t>
      </w:r>
      <w:r w:rsidR="00B11E27">
        <w:rPr>
          <w:rFonts w:ascii="Times New Roman" w:hAnsi="Times New Roman"/>
        </w:rPr>
        <w:t>(</w:t>
      </w:r>
      <w:proofErr w:type="spellStart"/>
      <w:r w:rsidR="00B11E27">
        <w:rPr>
          <w:rFonts w:ascii="Times New Roman" w:hAnsi="Times New Roman"/>
        </w:rPr>
        <w:t>Hambly</w:t>
      </w:r>
      <w:proofErr w:type="spellEnd"/>
      <w:r w:rsidR="00B11E27">
        <w:rPr>
          <w:rFonts w:ascii="Times New Roman" w:hAnsi="Times New Roman"/>
        </w:rPr>
        <w:t xml:space="preserve"> &amp; </w:t>
      </w:r>
      <w:proofErr w:type="spellStart"/>
      <w:r w:rsidR="00B11E27">
        <w:rPr>
          <w:rFonts w:ascii="Times New Roman" w:hAnsi="Times New Roman"/>
        </w:rPr>
        <w:t>Fombonne</w:t>
      </w:r>
      <w:proofErr w:type="spellEnd"/>
      <w:r w:rsidR="00B11E27">
        <w:rPr>
          <w:rFonts w:ascii="Times New Roman" w:hAnsi="Times New Roman"/>
        </w:rPr>
        <w:t xml:space="preserve">, 2011, </w:t>
      </w:r>
      <w:r w:rsidR="00325408" w:rsidRPr="002944F3">
        <w:rPr>
          <w:rFonts w:ascii="Times New Roman" w:hAnsi="Times New Roman"/>
        </w:rPr>
        <w:t xml:space="preserve">p. 1342).  The authors studied </w:t>
      </w:r>
      <w:r w:rsidR="004E3458" w:rsidRPr="002944F3">
        <w:rPr>
          <w:rFonts w:ascii="Times New Roman" w:hAnsi="Times New Roman"/>
        </w:rPr>
        <w:t>whether</w:t>
      </w:r>
      <w:r w:rsidR="00325408" w:rsidRPr="002944F3">
        <w:rPr>
          <w:rFonts w:ascii="Times New Roman" w:hAnsi="Times New Roman"/>
        </w:rPr>
        <w:t xml:space="preserve"> there were additional delays if</w:t>
      </w:r>
      <w:r w:rsidR="004E3458" w:rsidRPr="002944F3">
        <w:rPr>
          <w:rFonts w:ascii="Times New Roman" w:hAnsi="Times New Roman"/>
        </w:rPr>
        <w:t xml:space="preserve"> children on the spectrum </w:t>
      </w:r>
      <w:r w:rsidR="00325408" w:rsidRPr="002944F3">
        <w:rPr>
          <w:rFonts w:ascii="Times New Roman" w:hAnsi="Times New Roman"/>
        </w:rPr>
        <w:t>learn</w:t>
      </w:r>
      <w:r w:rsidR="004E3458" w:rsidRPr="002944F3">
        <w:rPr>
          <w:rFonts w:ascii="Times New Roman" w:hAnsi="Times New Roman"/>
        </w:rPr>
        <w:t>ed</w:t>
      </w:r>
      <w:r w:rsidR="00325408" w:rsidRPr="002944F3">
        <w:rPr>
          <w:rFonts w:ascii="Times New Roman" w:hAnsi="Times New Roman"/>
        </w:rPr>
        <w:t xml:space="preserve"> another language</w:t>
      </w:r>
      <w:r>
        <w:rPr>
          <w:rFonts w:ascii="Times New Roman" w:hAnsi="Times New Roman"/>
        </w:rPr>
        <w:t xml:space="preserve"> and </w:t>
      </w:r>
      <w:r w:rsidR="00325408" w:rsidRPr="002944F3">
        <w:rPr>
          <w:rFonts w:ascii="Times New Roman" w:hAnsi="Times New Roman"/>
        </w:rPr>
        <w:t xml:space="preserve">found that </w:t>
      </w:r>
      <w:r>
        <w:rPr>
          <w:rFonts w:ascii="Times New Roman" w:hAnsi="Times New Roman"/>
        </w:rPr>
        <w:t xml:space="preserve">this </w:t>
      </w:r>
      <w:r>
        <w:rPr>
          <w:rFonts w:ascii="Times New Roman" w:hAnsi="Times New Roman"/>
        </w:rPr>
        <w:lastRenderedPageBreak/>
        <w:t>is not the case</w:t>
      </w:r>
      <w:r w:rsidR="00325408" w:rsidRPr="002944F3">
        <w:rPr>
          <w:rFonts w:ascii="Times New Roman" w:hAnsi="Times New Roman"/>
        </w:rPr>
        <w:t xml:space="preserve"> (p. 1342).   Furthermore, they advised that “caregivers should not be discouraged from maintaining bilingual environments or introducing a second language where necessary for the child or family, although little is currently known about the pace of learning or bilingual achievements for children with ASDs” (p. 1349).</w:t>
      </w:r>
      <w:r w:rsidR="00682A7C" w:rsidRPr="002944F3">
        <w:rPr>
          <w:rFonts w:ascii="Times New Roman" w:hAnsi="Times New Roman"/>
        </w:rPr>
        <w:t xml:space="preserve">  </w:t>
      </w:r>
    </w:p>
    <w:p w14:paraId="779657F9" w14:textId="77777777" w:rsidR="005A3B7D" w:rsidRPr="002944F3" w:rsidRDefault="001C3798" w:rsidP="00986B4B">
      <w:pPr>
        <w:spacing w:after="0" w:line="480" w:lineRule="auto"/>
        <w:ind w:firstLine="1080"/>
        <w:rPr>
          <w:rFonts w:ascii="Times New Roman" w:hAnsi="Times New Roman"/>
        </w:rPr>
      </w:pPr>
      <w:r>
        <w:rPr>
          <w:rFonts w:ascii="Times New Roman" w:hAnsi="Times New Roman"/>
        </w:rPr>
        <w:t xml:space="preserve">Another view of this issue is presented in the research of </w:t>
      </w:r>
      <w:proofErr w:type="spellStart"/>
      <w:r w:rsidR="00325408" w:rsidRPr="002944F3">
        <w:rPr>
          <w:rFonts w:ascii="Times New Roman" w:hAnsi="Times New Roman"/>
        </w:rPr>
        <w:t>Toppelberg</w:t>
      </w:r>
      <w:proofErr w:type="spellEnd"/>
      <w:r w:rsidR="00325408" w:rsidRPr="002944F3">
        <w:rPr>
          <w:rFonts w:ascii="Times New Roman" w:hAnsi="Times New Roman"/>
        </w:rPr>
        <w:t xml:space="preserve">, Snow, and </w:t>
      </w:r>
      <w:proofErr w:type="spellStart"/>
      <w:r w:rsidR="004E3458" w:rsidRPr="002944F3">
        <w:rPr>
          <w:rFonts w:ascii="Times New Roman" w:hAnsi="Times New Roman"/>
        </w:rPr>
        <w:t>Tager-Flusberg</w:t>
      </w:r>
      <w:proofErr w:type="spellEnd"/>
      <w:r w:rsidR="004E3458" w:rsidRPr="002944F3">
        <w:rPr>
          <w:rFonts w:ascii="Times New Roman" w:hAnsi="Times New Roman"/>
        </w:rPr>
        <w:t xml:space="preserve"> (1999)</w:t>
      </w:r>
      <w:r>
        <w:rPr>
          <w:rFonts w:ascii="Times New Roman" w:hAnsi="Times New Roman"/>
        </w:rPr>
        <w:t>.  These authors</w:t>
      </w:r>
      <w:r w:rsidR="004E3458" w:rsidRPr="002944F3">
        <w:rPr>
          <w:rFonts w:ascii="Times New Roman" w:hAnsi="Times New Roman"/>
        </w:rPr>
        <w:t xml:space="preserve"> </w:t>
      </w:r>
      <w:r w:rsidR="00325408" w:rsidRPr="002944F3">
        <w:rPr>
          <w:rFonts w:ascii="Times New Roman" w:hAnsi="Times New Roman"/>
        </w:rPr>
        <w:t>question</w:t>
      </w:r>
      <w:r w:rsidR="004E3458" w:rsidRPr="002944F3">
        <w:rPr>
          <w:rFonts w:ascii="Times New Roman" w:hAnsi="Times New Roman"/>
        </w:rPr>
        <w:t>ed</w:t>
      </w:r>
      <w:r w:rsidR="00325408" w:rsidRPr="002944F3">
        <w:rPr>
          <w:rFonts w:ascii="Times New Roman" w:hAnsi="Times New Roman"/>
        </w:rPr>
        <w:t xml:space="preserve"> whether children with severe developmental disorders, such as autism, should learn different languages and maintain heritage languages as is recommended for typically developing children (p. 1197).  The authors pointed out that children with ASD have a much more difficult time acquiring the first language and that they require a “high quality of language input.  Together with their unique social and communicative difficulties, acquiring L2 for these children is exceptionally arduous” (p. 1198). </w:t>
      </w:r>
    </w:p>
    <w:p w14:paraId="5DB9D747" w14:textId="77777777" w:rsidR="005A3B7D" w:rsidRPr="002944F3" w:rsidRDefault="005A3B7D" w:rsidP="00A469AC">
      <w:pPr>
        <w:spacing w:after="0" w:line="480" w:lineRule="auto"/>
        <w:ind w:firstLine="1080"/>
        <w:rPr>
          <w:rFonts w:ascii="Times New Roman" w:hAnsi="Times New Roman"/>
        </w:rPr>
      </w:pPr>
      <w:r w:rsidRPr="002944F3">
        <w:rPr>
          <w:rFonts w:ascii="Times New Roman" w:hAnsi="Times New Roman"/>
        </w:rPr>
        <w:t>However, the</w:t>
      </w:r>
      <w:r w:rsidR="00EF5097">
        <w:rPr>
          <w:rFonts w:ascii="Times New Roman" w:hAnsi="Times New Roman"/>
        </w:rPr>
        <w:t xml:space="preserve">re might be benefits for </w:t>
      </w:r>
      <w:r w:rsidR="009E78EB">
        <w:rPr>
          <w:rFonts w:ascii="Times New Roman" w:hAnsi="Times New Roman"/>
        </w:rPr>
        <w:t xml:space="preserve">a bilingual </w:t>
      </w:r>
      <w:r w:rsidRPr="002944F3">
        <w:rPr>
          <w:rFonts w:ascii="Times New Roman" w:hAnsi="Times New Roman"/>
        </w:rPr>
        <w:t>individual</w:t>
      </w:r>
      <w:r w:rsidR="009E78EB">
        <w:rPr>
          <w:rFonts w:ascii="Times New Roman" w:hAnsi="Times New Roman"/>
        </w:rPr>
        <w:t xml:space="preserve"> with ASD</w:t>
      </w:r>
      <w:r w:rsidRPr="002944F3">
        <w:rPr>
          <w:rFonts w:ascii="Times New Roman" w:hAnsi="Times New Roman"/>
        </w:rPr>
        <w:t>, because of the positive effects multiple languages</w:t>
      </w:r>
      <w:r w:rsidR="007736F4" w:rsidRPr="002944F3">
        <w:rPr>
          <w:rFonts w:ascii="Times New Roman" w:hAnsi="Times New Roman"/>
        </w:rPr>
        <w:t xml:space="preserve"> can</w:t>
      </w:r>
      <w:r w:rsidRPr="002944F3">
        <w:rPr>
          <w:rFonts w:ascii="Times New Roman" w:hAnsi="Times New Roman"/>
        </w:rPr>
        <w:t xml:space="preserve"> have on the brain.  As Crinion et al. (2006) point out, using different languages stimulates the brain in different ways (p. 1540)</w:t>
      </w:r>
      <w:r w:rsidR="00EF5097">
        <w:rPr>
          <w:rFonts w:ascii="Times New Roman" w:hAnsi="Times New Roman"/>
        </w:rPr>
        <w:t xml:space="preserve">.   </w:t>
      </w:r>
      <w:r w:rsidR="00FB4AE6">
        <w:rPr>
          <w:rFonts w:ascii="Times New Roman" w:hAnsi="Times New Roman"/>
        </w:rPr>
        <w:t>Research also revealed</w:t>
      </w:r>
      <w:r w:rsidR="00EF5097">
        <w:rPr>
          <w:rFonts w:ascii="Times New Roman" w:hAnsi="Times New Roman"/>
        </w:rPr>
        <w:t xml:space="preserve"> that second language development changes the brain’s structure (Bot, </w:t>
      </w:r>
      <w:r w:rsidR="00122AFA" w:rsidRPr="002944F3">
        <w:rPr>
          <w:rFonts w:ascii="Times New Roman" w:hAnsi="Times New Roman"/>
        </w:rPr>
        <w:t>2006</w:t>
      </w:r>
      <w:r w:rsidR="00EF5097">
        <w:rPr>
          <w:rFonts w:ascii="Times New Roman" w:hAnsi="Times New Roman"/>
        </w:rPr>
        <w:t>, p. 129)</w:t>
      </w:r>
      <w:r w:rsidR="00446432">
        <w:rPr>
          <w:rFonts w:ascii="Times New Roman" w:hAnsi="Times New Roman"/>
        </w:rPr>
        <w:t xml:space="preserve"> and makes</w:t>
      </w:r>
      <w:r w:rsidR="00EF5097">
        <w:rPr>
          <w:rFonts w:ascii="Times New Roman" w:hAnsi="Times New Roman"/>
        </w:rPr>
        <w:t xml:space="preserve"> it more efficient</w:t>
      </w:r>
      <w:r w:rsidR="00446432">
        <w:rPr>
          <w:rFonts w:ascii="Times New Roman" w:hAnsi="Times New Roman"/>
        </w:rPr>
        <w:t xml:space="preserve"> (Kluger, </w:t>
      </w:r>
      <w:r w:rsidR="007736F4" w:rsidRPr="002944F3">
        <w:rPr>
          <w:rFonts w:ascii="Times New Roman" w:hAnsi="Times New Roman"/>
        </w:rPr>
        <w:t>2013</w:t>
      </w:r>
      <w:r w:rsidR="00446432">
        <w:rPr>
          <w:rFonts w:ascii="Times New Roman" w:hAnsi="Times New Roman"/>
        </w:rPr>
        <w:t>, p. 42</w:t>
      </w:r>
      <w:r w:rsidR="007736F4" w:rsidRPr="002944F3">
        <w:rPr>
          <w:rFonts w:ascii="Times New Roman" w:hAnsi="Times New Roman"/>
        </w:rPr>
        <w:t>)</w:t>
      </w:r>
      <w:r w:rsidR="00446432">
        <w:rPr>
          <w:rFonts w:ascii="Times New Roman" w:hAnsi="Times New Roman"/>
        </w:rPr>
        <w:t>.  There is also clinical evidence that languages are not housed in the same part of the brain.</w:t>
      </w:r>
      <w:r w:rsidR="007736F4" w:rsidRPr="002944F3">
        <w:rPr>
          <w:rFonts w:ascii="Times New Roman" w:hAnsi="Times New Roman"/>
        </w:rPr>
        <w:t xml:space="preserve"> </w:t>
      </w:r>
      <w:r w:rsidR="00446432">
        <w:rPr>
          <w:rFonts w:ascii="Times New Roman" w:hAnsi="Times New Roman"/>
        </w:rPr>
        <w:t xml:space="preserve"> Paddock </w:t>
      </w:r>
      <w:r w:rsidRPr="002944F3">
        <w:rPr>
          <w:rFonts w:ascii="Times New Roman" w:hAnsi="Times New Roman"/>
        </w:rPr>
        <w:t>(2009) cites the findings from a case study of a bilingual with brain damage to one side of his brain</w:t>
      </w:r>
      <w:r w:rsidR="00502588" w:rsidRPr="002944F3">
        <w:rPr>
          <w:rFonts w:ascii="Times New Roman" w:hAnsi="Times New Roman"/>
        </w:rPr>
        <w:t xml:space="preserve"> and concludes that the evidence suggests “that a person’s first and second language are represented in different parts of the brain”.  </w:t>
      </w:r>
      <w:r w:rsidR="001A027E" w:rsidRPr="002944F3">
        <w:rPr>
          <w:rFonts w:ascii="Times New Roman" w:hAnsi="Times New Roman"/>
        </w:rPr>
        <w:t>In this research</w:t>
      </w:r>
      <w:r w:rsidR="00B11E27">
        <w:rPr>
          <w:rFonts w:ascii="Times New Roman" w:hAnsi="Times New Roman"/>
        </w:rPr>
        <w:t>,</w:t>
      </w:r>
      <w:r w:rsidR="001A027E" w:rsidRPr="002944F3">
        <w:rPr>
          <w:rFonts w:ascii="Times New Roman" w:hAnsi="Times New Roman"/>
        </w:rPr>
        <w:t xml:space="preserve"> </w:t>
      </w:r>
      <w:proofErr w:type="spellStart"/>
      <w:r w:rsidR="001A027E" w:rsidRPr="002944F3">
        <w:rPr>
          <w:rFonts w:ascii="Times New Roman" w:hAnsi="Times New Roman"/>
        </w:rPr>
        <w:t>Raphiq</w:t>
      </w:r>
      <w:proofErr w:type="spellEnd"/>
      <w:r w:rsidR="001A027E" w:rsidRPr="002944F3">
        <w:rPr>
          <w:rFonts w:ascii="Times New Roman" w:hAnsi="Times New Roman"/>
        </w:rPr>
        <w:t xml:space="preserve"> Ibrahim (2009) studied a 41 year old bilingual man whose L 1 was Arabic and L 2 was </w:t>
      </w:r>
      <w:r w:rsidR="001A027E" w:rsidRPr="002944F3">
        <w:rPr>
          <w:rFonts w:ascii="Times New Roman" w:hAnsi="Times New Roman"/>
        </w:rPr>
        <w:lastRenderedPageBreak/>
        <w:t>Hebrew</w:t>
      </w:r>
      <w:r w:rsidR="00B11E27">
        <w:rPr>
          <w:rFonts w:ascii="Times New Roman" w:hAnsi="Times New Roman"/>
        </w:rPr>
        <w:t>, who</w:t>
      </w:r>
      <w:r w:rsidR="001A027E" w:rsidRPr="002944F3">
        <w:rPr>
          <w:rFonts w:ascii="Times New Roman" w:hAnsi="Times New Roman"/>
        </w:rPr>
        <w:t xml:space="preserve"> suffered brain damage.  I</w:t>
      </w:r>
      <w:r w:rsidR="00784443" w:rsidRPr="002944F3">
        <w:rPr>
          <w:rFonts w:ascii="Times New Roman" w:hAnsi="Times New Roman"/>
        </w:rPr>
        <w:t>n his conclusion</w:t>
      </w:r>
      <w:r w:rsidR="00B11E27">
        <w:rPr>
          <w:rFonts w:ascii="Times New Roman" w:hAnsi="Times New Roman"/>
        </w:rPr>
        <w:t>,</w:t>
      </w:r>
      <w:r w:rsidR="00784443" w:rsidRPr="002944F3">
        <w:rPr>
          <w:rFonts w:ascii="Times New Roman" w:hAnsi="Times New Roman"/>
        </w:rPr>
        <w:t xml:space="preserve"> Ibrahim</w:t>
      </w:r>
      <w:r w:rsidR="001A027E" w:rsidRPr="002944F3">
        <w:rPr>
          <w:rFonts w:ascii="Times New Roman" w:hAnsi="Times New Roman"/>
        </w:rPr>
        <w:t xml:space="preserve"> reported that the individual’s first language had suffered much less damage than his second language.</w:t>
      </w:r>
    </w:p>
    <w:p w14:paraId="3D84A752" w14:textId="77777777" w:rsidR="00325408" w:rsidRPr="002944F3" w:rsidRDefault="00325408" w:rsidP="00A469AC">
      <w:pPr>
        <w:spacing w:after="0" w:line="480" w:lineRule="auto"/>
        <w:ind w:firstLine="1080"/>
        <w:rPr>
          <w:rFonts w:ascii="Times New Roman" w:hAnsi="Times New Roman"/>
        </w:rPr>
      </w:pPr>
      <w:r w:rsidRPr="002944F3">
        <w:rPr>
          <w:rFonts w:ascii="Times New Roman" w:hAnsi="Times New Roman"/>
        </w:rPr>
        <w:t>Issues of bilingualism and heritage language maintenance were discussed in Yu (2013)</w:t>
      </w:r>
      <w:r w:rsidR="00DC2399">
        <w:rPr>
          <w:rFonts w:ascii="Times New Roman" w:hAnsi="Times New Roman"/>
        </w:rPr>
        <w:t>. The author found</w:t>
      </w:r>
      <w:r w:rsidR="00FB4AE6">
        <w:rPr>
          <w:rFonts w:ascii="Times New Roman" w:hAnsi="Times New Roman"/>
        </w:rPr>
        <w:t xml:space="preserve"> that </w:t>
      </w:r>
      <w:r w:rsidR="005E78BE">
        <w:rPr>
          <w:rFonts w:ascii="Times New Roman" w:hAnsi="Times New Roman"/>
        </w:rPr>
        <w:t>minority language</w:t>
      </w:r>
      <w:r w:rsidR="00DC2399">
        <w:rPr>
          <w:rFonts w:ascii="Times New Roman" w:hAnsi="Times New Roman"/>
        </w:rPr>
        <w:t xml:space="preserve"> </w:t>
      </w:r>
      <w:r w:rsidRPr="002944F3">
        <w:rPr>
          <w:rFonts w:ascii="Times New Roman" w:hAnsi="Times New Roman"/>
        </w:rPr>
        <w:t xml:space="preserve">parents </w:t>
      </w:r>
      <w:r w:rsidR="005E78BE">
        <w:rPr>
          <w:rFonts w:ascii="Times New Roman" w:hAnsi="Times New Roman"/>
        </w:rPr>
        <w:t>do not feel comfortable</w:t>
      </w:r>
      <w:r w:rsidR="00DC2399">
        <w:rPr>
          <w:rFonts w:ascii="Times New Roman" w:hAnsi="Times New Roman"/>
        </w:rPr>
        <w:t xml:space="preserve"> speaking to their children with ASD in their native language.  They fear that this would be an additional burden</w:t>
      </w:r>
      <w:r w:rsidR="005D7AD4">
        <w:rPr>
          <w:rFonts w:ascii="Times New Roman" w:hAnsi="Times New Roman"/>
        </w:rPr>
        <w:t xml:space="preserve"> on their children</w:t>
      </w:r>
      <w:r w:rsidR="00DC2399">
        <w:rPr>
          <w:rFonts w:ascii="Times New Roman" w:hAnsi="Times New Roman"/>
        </w:rPr>
        <w:t xml:space="preserve"> and worsen the</w:t>
      </w:r>
      <w:r w:rsidR="005D7AD4">
        <w:rPr>
          <w:rFonts w:ascii="Times New Roman" w:hAnsi="Times New Roman"/>
        </w:rPr>
        <w:t>ir</w:t>
      </w:r>
      <w:r w:rsidR="00DC2399">
        <w:rPr>
          <w:rFonts w:ascii="Times New Roman" w:hAnsi="Times New Roman"/>
        </w:rPr>
        <w:t xml:space="preserve"> liv</w:t>
      </w:r>
      <w:r w:rsidR="005D7AD4">
        <w:rPr>
          <w:rFonts w:ascii="Times New Roman" w:hAnsi="Times New Roman"/>
        </w:rPr>
        <w:t>es</w:t>
      </w:r>
      <w:r w:rsidR="00DC2399">
        <w:rPr>
          <w:rFonts w:ascii="Times New Roman" w:hAnsi="Times New Roman"/>
        </w:rPr>
        <w:t xml:space="preserve"> </w:t>
      </w:r>
      <w:r w:rsidRPr="002944F3">
        <w:rPr>
          <w:rFonts w:ascii="Times New Roman" w:hAnsi="Times New Roman"/>
        </w:rPr>
        <w:t>(p. 10).   Families seeking advice from professionals in the educational and health sectors are often told to only speak English with their children</w:t>
      </w:r>
      <w:r w:rsidR="004E3458" w:rsidRPr="002944F3">
        <w:rPr>
          <w:rFonts w:ascii="Times New Roman" w:hAnsi="Times New Roman"/>
        </w:rPr>
        <w:t>,</w:t>
      </w:r>
      <w:r w:rsidR="005D7AD4">
        <w:rPr>
          <w:rFonts w:ascii="Times New Roman" w:hAnsi="Times New Roman"/>
        </w:rPr>
        <w:t xml:space="preserve"> which is in disagreement with what </w:t>
      </w:r>
      <w:r w:rsidRPr="002944F3">
        <w:rPr>
          <w:rFonts w:ascii="Times New Roman" w:hAnsi="Times New Roman"/>
        </w:rPr>
        <w:t>experts in the field of bilingualism and heritage langu</w:t>
      </w:r>
      <w:r w:rsidR="004E3458" w:rsidRPr="002944F3">
        <w:rPr>
          <w:rFonts w:ascii="Times New Roman" w:hAnsi="Times New Roman"/>
        </w:rPr>
        <w:t>ages recommend (p. 11).  P</w:t>
      </w:r>
      <w:r w:rsidRPr="002944F3">
        <w:rPr>
          <w:rFonts w:ascii="Times New Roman" w:hAnsi="Times New Roman"/>
        </w:rPr>
        <w:t>arents</w:t>
      </w:r>
      <w:r w:rsidR="004E3458" w:rsidRPr="002944F3">
        <w:rPr>
          <w:rFonts w:ascii="Times New Roman" w:hAnsi="Times New Roman"/>
        </w:rPr>
        <w:t xml:space="preserve"> often</w:t>
      </w:r>
      <w:r w:rsidRPr="002944F3">
        <w:rPr>
          <w:rFonts w:ascii="Times New Roman" w:hAnsi="Times New Roman"/>
        </w:rPr>
        <w:t xml:space="preserve"> felt they had no other option than to speak Engl</w:t>
      </w:r>
      <w:r w:rsidR="009E78EB">
        <w:rPr>
          <w:rFonts w:ascii="Times New Roman" w:hAnsi="Times New Roman"/>
        </w:rPr>
        <w:t>ish with their</w:t>
      </w:r>
      <w:r w:rsidR="005D7AD4">
        <w:rPr>
          <w:rFonts w:ascii="Times New Roman" w:hAnsi="Times New Roman"/>
        </w:rPr>
        <w:t xml:space="preserve"> children</w:t>
      </w:r>
      <w:r w:rsidR="009E78EB">
        <w:rPr>
          <w:rFonts w:ascii="Times New Roman" w:hAnsi="Times New Roman"/>
        </w:rPr>
        <w:t xml:space="preserve"> on the autism spectrum</w:t>
      </w:r>
      <w:r w:rsidR="005D7AD4">
        <w:rPr>
          <w:rFonts w:ascii="Times New Roman" w:hAnsi="Times New Roman"/>
        </w:rPr>
        <w:t>, because they needed the</w:t>
      </w:r>
      <w:r w:rsidRPr="002944F3">
        <w:rPr>
          <w:rFonts w:ascii="Times New Roman" w:hAnsi="Times New Roman"/>
        </w:rPr>
        <w:t xml:space="preserve"> language for special education and related services and to do well in general (p. 20).  This caused many mothers intense stress.  Yu (2013) concluded, “Language use between parents and children is a complex matter that is unique to each family.  Parents need to be supported to make language use decisions that are self-enhancing and congruent with their families’ needs” (p. 10).</w:t>
      </w:r>
    </w:p>
    <w:p w14:paraId="2513B72D" w14:textId="77777777" w:rsidR="00C22F15" w:rsidRDefault="00C22F15" w:rsidP="00C22F15">
      <w:pPr>
        <w:pStyle w:val="NoSpacing"/>
        <w:rPr>
          <w:rFonts w:ascii="Times New Roman" w:hAnsi="Times New Roman"/>
          <w:sz w:val="24"/>
          <w:szCs w:val="24"/>
          <w:u w:val="single"/>
        </w:rPr>
      </w:pPr>
    </w:p>
    <w:p w14:paraId="006710A5" w14:textId="77777777" w:rsidR="00325408" w:rsidRPr="00C22F15" w:rsidRDefault="00325408" w:rsidP="00C22F15">
      <w:pPr>
        <w:pStyle w:val="NoSpacing"/>
        <w:spacing w:line="480" w:lineRule="auto"/>
        <w:jc w:val="center"/>
        <w:rPr>
          <w:rFonts w:ascii="Times New Roman" w:hAnsi="Times New Roman"/>
          <w:sz w:val="24"/>
          <w:szCs w:val="24"/>
        </w:rPr>
      </w:pPr>
      <w:r w:rsidRPr="00C22F15">
        <w:rPr>
          <w:rFonts w:ascii="Times New Roman" w:hAnsi="Times New Roman"/>
          <w:sz w:val="24"/>
          <w:szCs w:val="24"/>
        </w:rPr>
        <w:t>Computerized Training</w:t>
      </w:r>
    </w:p>
    <w:p w14:paraId="0CF62E83" w14:textId="77777777" w:rsidR="00325408" w:rsidRPr="002944F3" w:rsidRDefault="003F14E9" w:rsidP="00C22F15">
      <w:pPr>
        <w:spacing w:after="0" w:line="480" w:lineRule="auto"/>
        <w:ind w:firstLine="1080"/>
        <w:rPr>
          <w:rFonts w:ascii="Times New Roman" w:hAnsi="Times New Roman"/>
        </w:rPr>
      </w:pPr>
      <w:r>
        <w:rPr>
          <w:rFonts w:ascii="Times New Roman" w:hAnsi="Times New Roman"/>
        </w:rPr>
        <w:t xml:space="preserve">Computer aided learning could potentially have a great impact </w:t>
      </w:r>
      <w:r w:rsidR="00325408" w:rsidRPr="002944F3">
        <w:rPr>
          <w:rFonts w:ascii="Times New Roman" w:hAnsi="Times New Roman"/>
        </w:rPr>
        <w:t>on stu</w:t>
      </w:r>
      <w:r w:rsidR="00FA5EB7">
        <w:rPr>
          <w:rFonts w:ascii="Times New Roman" w:hAnsi="Times New Roman"/>
        </w:rPr>
        <w:t>dents with autism</w:t>
      </w:r>
      <w:r w:rsidRPr="003F14E9">
        <w:rPr>
          <w:rFonts w:ascii="Times New Roman" w:hAnsi="Times New Roman"/>
        </w:rPr>
        <w:t xml:space="preserve"> </w:t>
      </w:r>
      <w:r>
        <w:rPr>
          <w:rFonts w:ascii="Times New Roman" w:hAnsi="Times New Roman"/>
        </w:rPr>
        <w:t xml:space="preserve">(Moore et al., </w:t>
      </w:r>
      <w:r w:rsidRPr="002944F3">
        <w:rPr>
          <w:rFonts w:ascii="Times New Roman" w:hAnsi="Times New Roman"/>
        </w:rPr>
        <w:t>2000)</w:t>
      </w:r>
      <w:r w:rsidR="00736B9D">
        <w:rPr>
          <w:rFonts w:ascii="Times New Roman" w:hAnsi="Times New Roman"/>
        </w:rPr>
        <w:t xml:space="preserve">.  The authors </w:t>
      </w:r>
      <w:r w:rsidR="009E78EB">
        <w:rPr>
          <w:rFonts w:ascii="Times New Roman" w:hAnsi="Times New Roman"/>
        </w:rPr>
        <w:t xml:space="preserve">stated that many </w:t>
      </w:r>
      <w:r w:rsidR="00FA5EB7">
        <w:rPr>
          <w:rFonts w:ascii="Times New Roman" w:hAnsi="Times New Roman"/>
        </w:rPr>
        <w:t>people</w:t>
      </w:r>
      <w:r w:rsidR="009E78EB">
        <w:rPr>
          <w:rFonts w:ascii="Times New Roman" w:hAnsi="Times New Roman"/>
        </w:rPr>
        <w:t xml:space="preserve"> on the autism spectrum </w:t>
      </w:r>
      <w:r w:rsidR="00FA5EB7">
        <w:rPr>
          <w:rFonts w:ascii="Times New Roman" w:hAnsi="Times New Roman"/>
        </w:rPr>
        <w:t>like work</w:t>
      </w:r>
      <w:r>
        <w:rPr>
          <w:rFonts w:ascii="Times New Roman" w:hAnsi="Times New Roman"/>
        </w:rPr>
        <w:t xml:space="preserve">ing with computers and that this could be a vehicle to </w:t>
      </w:r>
      <w:r w:rsidR="00FA5EB7">
        <w:rPr>
          <w:rFonts w:ascii="Times New Roman" w:hAnsi="Times New Roman"/>
        </w:rPr>
        <w:t>promote their learning</w:t>
      </w:r>
      <w:r w:rsidR="00CC269B">
        <w:rPr>
          <w:rFonts w:ascii="Times New Roman" w:hAnsi="Times New Roman"/>
        </w:rPr>
        <w:t>, enrich and empower their lives</w:t>
      </w:r>
      <w:r w:rsidR="00325408" w:rsidRPr="002944F3">
        <w:rPr>
          <w:rFonts w:ascii="Times New Roman" w:hAnsi="Times New Roman"/>
        </w:rPr>
        <w:t xml:space="preserve"> (p. 218).  In this study caregivers were addressed as having the goal and challenge of equipping the person with autism to lead a ‘happy and satisfying life’ (Carlton, 1993, as cited in Moore et al., 2000, p. 218).  </w:t>
      </w:r>
      <w:r w:rsidR="00CC269B">
        <w:rPr>
          <w:rFonts w:ascii="Times New Roman" w:hAnsi="Times New Roman"/>
        </w:rPr>
        <w:t xml:space="preserve">To </w:t>
      </w:r>
      <w:r w:rsidR="00CC269B">
        <w:rPr>
          <w:rFonts w:ascii="Times New Roman" w:hAnsi="Times New Roman"/>
        </w:rPr>
        <w:lastRenderedPageBreak/>
        <w:t xml:space="preserve">achieve this goal, education is of great importance.  </w:t>
      </w:r>
      <w:r w:rsidR="009E78EB">
        <w:rPr>
          <w:rFonts w:ascii="Times New Roman" w:hAnsi="Times New Roman"/>
        </w:rPr>
        <w:t xml:space="preserve"> I</w:t>
      </w:r>
      <w:r w:rsidR="00AD4F07">
        <w:rPr>
          <w:rFonts w:ascii="Times New Roman" w:hAnsi="Times New Roman"/>
        </w:rPr>
        <w:t>ndividuals</w:t>
      </w:r>
      <w:r w:rsidR="009E78EB">
        <w:rPr>
          <w:rFonts w:ascii="Times New Roman" w:hAnsi="Times New Roman"/>
        </w:rPr>
        <w:t xml:space="preserve"> on the autism spectrum</w:t>
      </w:r>
      <w:r w:rsidR="00AD4F07">
        <w:rPr>
          <w:rFonts w:ascii="Times New Roman" w:hAnsi="Times New Roman"/>
        </w:rPr>
        <w:t xml:space="preserve"> need to be taught and guided in special ways and computers could have an i</w:t>
      </w:r>
      <w:r w:rsidR="0060603B">
        <w:rPr>
          <w:rFonts w:ascii="Times New Roman" w:hAnsi="Times New Roman"/>
        </w:rPr>
        <w:t xml:space="preserve">mportant role in providing this </w:t>
      </w:r>
      <w:r w:rsidR="00325408" w:rsidRPr="002944F3">
        <w:rPr>
          <w:rFonts w:ascii="Times New Roman" w:hAnsi="Times New Roman"/>
        </w:rPr>
        <w:t>(</w:t>
      </w:r>
      <w:proofErr w:type="spellStart"/>
      <w:r w:rsidR="00325408" w:rsidRPr="002944F3">
        <w:rPr>
          <w:rFonts w:ascii="Times New Roman" w:hAnsi="Times New Roman"/>
        </w:rPr>
        <w:t>Trevarthen</w:t>
      </w:r>
      <w:proofErr w:type="spellEnd"/>
      <w:r w:rsidR="00325408" w:rsidRPr="002944F3">
        <w:rPr>
          <w:rFonts w:ascii="Times New Roman" w:hAnsi="Times New Roman"/>
        </w:rPr>
        <w:t xml:space="preserve"> et al</w:t>
      </w:r>
      <w:r w:rsidR="0060603B">
        <w:rPr>
          <w:rFonts w:ascii="Times New Roman" w:hAnsi="Times New Roman"/>
        </w:rPr>
        <w:t>.</w:t>
      </w:r>
      <w:r w:rsidR="00325408" w:rsidRPr="002944F3">
        <w:rPr>
          <w:rFonts w:ascii="Times New Roman" w:hAnsi="Times New Roman"/>
        </w:rPr>
        <w:t xml:space="preserve">, 1998, as cited in Moore et al., 2000, p. 218).  </w:t>
      </w:r>
    </w:p>
    <w:p w14:paraId="5B62FD47" w14:textId="77777777" w:rsidR="00325408" w:rsidRPr="002944F3" w:rsidRDefault="00576EDD" w:rsidP="00A469AC">
      <w:pPr>
        <w:spacing w:after="0" w:line="480" w:lineRule="auto"/>
        <w:ind w:firstLine="1080"/>
        <w:rPr>
          <w:rFonts w:ascii="Times New Roman" w:hAnsi="Times New Roman"/>
        </w:rPr>
      </w:pPr>
      <w:r w:rsidRPr="002C6163">
        <w:rPr>
          <w:rFonts w:ascii="Times New Roman" w:hAnsi="Times New Roman"/>
        </w:rPr>
        <w:t>Many i</w:t>
      </w:r>
      <w:r w:rsidR="00325408" w:rsidRPr="002C6163">
        <w:rPr>
          <w:rFonts w:ascii="Times New Roman" w:hAnsi="Times New Roman"/>
        </w:rPr>
        <w:t>ndividuals</w:t>
      </w:r>
      <w:r w:rsidR="00BD5B41">
        <w:rPr>
          <w:rFonts w:ascii="Times New Roman" w:hAnsi="Times New Roman"/>
        </w:rPr>
        <w:t xml:space="preserve"> </w:t>
      </w:r>
      <w:r w:rsidR="00325408" w:rsidRPr="002944F3">
        <w:rPr>
          <w:rFonts w:ascii="Times New Roman" w:hAnsi="Times New Roman"/>
        </w:rPr>
        <w:t>on the spectrum se</w:t>
      </w:r>
      <w:r w:rsidRPr="002944F3">
        <w:rPr>
          <w:rFonts w:ascii="Times New Roman" w:hAnsi="Times New Roman"/>
        </w:rPr>
        <w:t>em to have</w:t>
      </w:r>
      <w:r w:rsidR="00736B9D">
        <w:rPr>
          <w:rFonts w:ascii="Times New Roman" w:hAnsi="Times New Roman"/>
        </w:rPr>
        <w:t xml:space="preserve"> s</w:t>
      </w:r>
      <w:r w:rsidRPr="002944F3">
        <w:rPr>
          <w:rFonts w:ascii="Times New Roman" w:hAnsi="Times New Roman"/>
        </w:rPr>
        <w:t xml:space="preserve">pecial interests, such as </w:t>
      </w:r>
      <w:r w:rsidR="00325408" w:rsidRPr="002944F3">
        <w:rPr>
          <w:rFonts w:ascii="Times New Roman" w:hAnsi="Times New Roman"/>
        </w:rPr>
        <w:t>comput</w:t>
      </w:r>
      <w:r w:rsidR="00F6271C">
        <w:rPr>
          <w:rFonts w:ascii="Times New Roman" w:hAnsi="Times New Roman"/>
        </w:rPr>
        <w:t>ers, games</w:t>
      </w:r>
      <w:r w:rsidR="0097507C">
        <w:rPr>
          <w:rFonts w:ascii="Times New Roman" w:hAnsi="Times New Roman"/>
        </w:rPr>
        <w:t>,</w:t>
      </w:r>
      <w:r w:rsidR="00F6271C">
        <w:rPr>
          <w:rFonts w:ascii="Times New Roman" w:hAnsi="Times New Roman"/>
        </w:rPr>
        <w:t xml:space="preserve"> and programs.  </w:t>
      </w:r>
      <w:r w:rsidR="002A0667">
        <w:rPr>
          <w:rFonts w:ascii="Times New Roman" w:hAnsi="Times New Roman"/>
        </w:rPr>
        <w:t>Relatively few studies have</w:t>
      </w:r>
      <w:r w:rsidR="00A300E3">
        <w:rPr>
          <w:rFonts w:ascii="Times New Roman" w:hAnsi="Times New Roman"/>
        </w:rPr>
        <w:t xml:space="preserve"> been conducted on the impact of technology enhanced computer programs, but research</w:t>
      </w:r>
      <w:r w:rsidR="007914AA">
        <w:rPr>
          <w:rFonts w:ascii="Times New Roman" w:hAnsi="Times New Roman"/>
        </w:rPr>
        <w:t xml:space="preserve"> has</w:t>
      </w:r>
      <w:r w:rsidR="00A300E3">
        <w:rPr>
          <w:rFonts w:ascii="Times New Roman" w:hAnsi="Times New Roman"/>
        </w:rPr>
        <w:t xml:space="preserve"> revealed that most participants were highly engaged (</w:t>
      </w:r>
      <w:proofErr w:type="spellStart"/>
      <w:r w:rsidR="00A300E3">
        <w:rPr>
          <w:rFonts w:ascii="Times New Roman" w:hAnsi="Times New Roman"/>
        </w:rPr>
        <w:t>Mineo</w:t>
      </w:r>
      <w:proofErr w:type="spellEnd"/>
      <w:r w:rsidR="00A300E3">
        <w:rPr>
          <w:rFonts w:ascii="Times New Roman" w:hAnsi="Times New Roman"/>
        </w:rPr>
        <w:t xml:space="preserve">, Ziegler, </w:t>
      </w:r>
      <w:r w:rsidR="007914AA">
        <w:rPr>
          <w:rFonts w:ascii="Times New Roman" w:hAnsi="Times New Roman"/>
        </w:rPr>
        <w:t xml:space="preserve">Gill and </w:t>
      </w:r>
      <w:proofErr w:type="spellStart"/>
      <w:r w:rsidR="007914AA">
        <w:rPr>
          <w:rFonts w:ascii="Times New Roman" w:hAnsi="Times New Roman"/>
        </w:rPr>
        <w:t>Salkin</w:t>
      </w:r>
      <w:proofErr w:type="spellEnd"/>
      <w:r w:rsidR="007914AA">
        <w:rPr>
          <w:rFonts w:ascii="Times New Roman" w:hAnsi="Times New Roman"/>
        </w:rPr>
        <w:t xml:space="preserve">, 2009, p. 172).  </w:t>
      </w:r>
      <w:r w:rsidR="007914AA" w:rsidRPr="00FE1202">
        <w:rPr>
          <w:rFonts w:ascii="Times New Roman" w:hAnsi="Times New Roman"/>
        </w:rPr>
        <w:t>T</w:t>
      </w:r>
      <w:r w:rsidR="00F6271C" w:rsidRPr="00FE1202">
        <w:rPr>
          <w:rFonts w:ascii="Times New Roman" w:hAnsi="Times New Roman"/>
        </w:rPr>
        <w:t>hi</w:t>
      </w:r>
      <w:r w:rsidR="007914AA" w:rsidRPr="00FE1202">
        <w:rPr>
          <w:rFonts w:ascii="Times New Roman" w:hAnsi="Times New Roman"/>
        </w:rPr>
        <w:t>s affinity for</w:t>
      </w:r>
      <w:r w:rsidR="007D5F38" w:rsidRPr="00FE1202">
        <w:rPr>
          <w:rFonts w:ascii="Times New Roman" w:hAnsi="Times New Roman"/>
        </w:rPr>
        <w:t xml:space="preserve"> computers</w:t>
      </w:r>
      <w:r w:rsidR="00FE1202">
        <w:rPr>
          <w:rFonts w:ascii="Times New Roman" w:hAnsi="Times New Roman"/>
        </w:rPr>
        <w:t xml:space="preserve"> </w:t>
      </w:r>
      <w:r w:rsidR="00F6271C">
        <w:rPr>
          <w:rFonts w:ascii="Times New Roman" w:hAnsi="Times New Roman"/>
        </w:rPr>
        <w:t>could be beneficial for learning in general</w:t>
      </w:r>
      <w:r w:rsidR="00BF5C84">
        <w:rPr>
          <w:rFonts w:ascii="Times New Roman" w:hAnsi="Times New Roman"/>
        </w:rPr>
        <w:t>, such as helping students with ASD address difficulties in the curriculum</w:t>
      </w:r>
      <w:r w:rsidR="00F6271C">
        <w:rPr>
          <w:rFonts w:ascii="Times New Roman" w:hAnsi="Times New Roman"/>
        </w:rPr>
        <w:t xml:space="preserve"> (Moore et al., 2000, p. 218</w:t>
      </w:r>
      <w:r w:rsidR="007914AA">
        <w:rPr>
          <w:rFonts w:ascii="Times New Roman" w:hAnsi="Times New Roman"/>
        </w:rPr>
        <w:t>).  S</w:t>
      </w:r>
      <w:r w:rsidR="00BF5C84">
        <w:rPr>
          <w:rFonts w:ascii="Times New Roman" w:hAnsi="Times New Roman"/>
        </w:rPr>
        <w:t xml:space="preserve">ocial skills and language skills might </w:t>
      </w:r>
      <w:r w:rsidR="007914AA">
        <w:rPr>
          <w:rFonts w:ascii="Times New Roman" w:hAnsi="Times New Roman"/>
        </w:rPr>
        <w:t>also be enhanced using computer</w:t>
      </w:r>
      <w:r w:rsidR="00BF5C84">
        <w:rPr>
          <w:rFonts w:ascii="Times New Roman" w:hAnsi="Times New Roman"/>
        </w:rPr>
        <w:t xml:space="preserve"> assisted technology (</w:t>
      </w:r>
      <w:r w:rsidR="00F6271C">
        <w:rPr>
          <w:rFonts w:ascii="Times New Roman" w:hAnsi="Times New Roman"/>
        </w:rPr>
        <w:t>Bertram et al., 2013, p. 301).</w:t>
      </w:r>
      <w:r w:rsidR="00A300E3">
        <w:rPr>
          <w:rFonts w:ascii="Times New Roman" w:hAnsi="Times New Roman"/>
        </w:rPr>
        <w:t xml:space="preserve"> </w:t>
      </w:r>
      <w:r w:rsidR="00BF5C84">
        <w:rPr>
          <w:rFonts w:ascii="Times New Roman" w:hAnsi="Times New Roman"/>
        </w:rPr>
        <w:t xml:space="preserve"> </w:t>
      </w:r>
      <w:r w:rsidR="00325408" w:rsidRPr="002944F3">
        <w:rPr>
          <w:rFonts w:ascii="Times New Roman" w:hAnsi="Times New Roman"/>
        </w:rPr>
        <w:t xml:space="preserve"> </w:t>
      </w:r>
      <w:r w:rsidR="007914AA">
        <w:rPr>
          <w:rFonts w:ascii="Times New Roman" w:hAnsi="Times New Roman"/>
        </w:rPr>
        <w:t>It is</w:t>
      </w:r>
      <w:r w:rsidRPr="002944F3">
        <w:rPr>
          <w:rFonts w:ascii="Times New Roman" w:hAnsi="Times New Roman"/>
        </w:rPr>
        <w:t xml:space="preserve"> important to encourage a special interest, such as computers</w:t>
      </w:r>
      <w:r w:rsidR="00677288" w:rsidRPr="002944F3">
        <w:rPr>
          <w:rFonts w:ascii="Times New Roman" w:hAnsi="Times New Roman"/>
        </w:rPr>
        <w:t>, because “some interests can eventually become a source of income and employment” (Attwood, 1998, p. 97).</w:t>
      </w:r>
      <w:r w:rsidR="00BF5C84">
        <w:rPr>
          <w:rFonts w:ascii="Times New Roman" w:hAnsi="Times New Roman"/>
        </w:rPr>
        <w:t xml:space="preserve">  </w:t>
      </w:r>
    </w:p>
    <w:p w14:paraId="7F9B8304" w14:textId="77777777" w:rsidR="00325408" w:rsidRPr="002944F3" w:rsidRDefault="00325408" w:rsidP="00E20B66">
      <w:pPr>
        <w:pStyle w:val="NoSpacing"/>
        <w:spacing w:line="480" w:lineRule="auto"/>
        <w:ind w:firstLine="1080"/>
        <w:rPr>
          <w:rFonts w:ascii="Times New Roman" w:hAnsi="Times New Roman"/>
          <w:sz w:val="24"/>
          <w:szCs w:val="24"/>
        </w:rPr>
      </w:pPr>
      <w:proofErr w:type="spellStart"/>
      <w:r w:rsidRPr="002944F3">
        <w:rPr>
          <w:rFonts w:ascii="Times New Roman" w:hAnsi="Times New Roman"/>
          <w:sz w:val="24"/>
          <w:szCs w:val="24"/>
        </w:rPr>
        <w:t>Klingberg</w:t>
      </w:r>
      <w:proofErr w:type="spellEnd"/>
      <w:r w:rsidRPr="002944F3">
        <w:rPr>
          <w:rFonts w:ascii="Times New Roman" w:hAnsi="Times New Roman"/>
          <w:sz w:val="24"/>
          <w:szCs w:val="24"/>
        </w:rPr>
        <w:t xml:space="preserve"> et al. (2004) studied the effects of computerized</w:t>
      </w:r>
      <w:r w:rsidR="002A0667">
        <w:rPr>
          <w:rFonts w:ascii="Times New Roman" w:hAnsi="Times New Roman"/>
          <w:sz w:val="24"/>
          <w:szCs w:val="24"/>
        </w:rPr>
        <w:t xml:space="preserve"> training on working memory </w:t>
      </w:r>
      <w:r w:rsidRPr="002944F3">
        <w:rPr>
          <w:rFonts w:ascii="Times New Roman" w:hAnsi="Times New Roman"/>
          <w:sz w:val="24"/>
          <w:szCs w:val="24"/>
        </w:rPr>
        <w:t>in children with ADHD.  They described working memory as “the ability to retain information during a delay and then to make a response based on that internal representation” (p. 177</w:t>
      </w:r>
      <w:r w:rsidR="002A0667">
        <w:rPr>
          <w:rFonts w:ascii="Times New Roman" w:hAnsi="Times New Roman"/>
          <w:sz w:val="24"/>
          <w:szCs w:val="24"/>
        </w:rPr>
        <w:t>).  According to Hill (2004), working memory</w:t>
      </w:r>
      <w:r w:rsidRPr="002944F3">
        <w:rPr>
          <w:rFonts w:ascii="Times New Roman" w:hAnsi="Times New Roman"/>
          <w:sz w:val="24"/>
          <w:szCs w:val="24"/>
        </w:rPr>
        <w:t xml:space="preserve"> is part of executive functioning, which is responsible for such brain processes as planning and persistently following a goal (as cited </w:t>
      </w:r>
      <w:r w:rsidR="0097507C">
        <w:rPr>
          <w:rFonts w:ascii="Times New Roman" w:hAnsi="Times New Roman"/>
          <w:sz w:val="24"/>
          <w:szCs w:val="24"/>
        </w:rPr>
        <w:t xml:space="preserve">in </w:t>
      </w:r>
      <w:proofErr w:type="spellStart"/>
      <w:r w:rsidR="0097507C">
        <w:rPr>
          <w:rFonts w:ascii="Times New Roman" w:hAnsi="Times New Roman"/>
          <w:sz w:val="24"/>
          <w:szCs w:val="24"/>
        </w:rPr>
        <w:t>Baltruschat</w:t>
      </w:r>
      <w:proofErr w:type="spellEnd"/>
      <w:r w:rsidR="0097507C">
        <w:rPr>
          <w:rFonts w:ascii="Times New Roman" w:hAnsi="Times New Roman"/>
          <w:sz w:val="24"/>
          <w:szCs w:val="24"/>
        </w:rPr>
        <w:t xml:space="preserve"> et al., 2011).  </w:t>
      </w:r>
      <w:r w:rsidRPr="002944F3">
        <w:rPr>
          <w:rFonts w:ascii="Times New Roman" w:hAnsi="Times New Roman"/>
          <w:sz w:val="24"/>
          <w:szCs w:val="24"/>
        </w:rPr>
        <w:t xml:space="preserve">This is an area </w:t>
      </w:r>
      <w:r w:rsidR="00846F7A" w:rsidRPr="002944F3">
        <w:rPr>
          <w:rFonts w:ascii="Times New Roman" w:hAnsi="Times New Roman"/>
          <w:sz w:val="24"/>
          <w:szCs w:val="24"/>
        </w:rPr>
        <w:t>the participant</w:t>
      </w:r>
      <w:r w:rsidR="0097507C">
        <w:rPr>
          <w:rFonts w:ascii="Times New Roman" w:hAnsi="Times New Roman"/>
          <w:sz w:val="24"/>
          <w:szCs w:val="24"/>
        </w:rPr>
        <w:t xml:space="preserve"> of this study</w:t>
      </w:r>
      <w:r w:rsidRPr="002944F3">
        <w:rPr>
          <w:rFonts w:ascii="Times New Roman" w:hAnsi="Times New Roman"/>
          <w:sz w:val="24"/>
          <w:szCs w:val="24"/>
        </w:rPr>
        <w:t xml:space="preserve"> also has difficulty with, especially in seque</w:t>
      </w:r>
      <w:r w:rsidR="002A0667">
        <w:rPr>
          <w:rFonts w:ascii="Times New Roman" w:hAnsi="Times New Roman"/>
          <w:sz w:val="24"/>
          <w:szCs w:val="24"/>
        </w:rPr>
        <w:t>ncing tasks, which is part of working memory</w:t>
      </w:r>
      <w:r w:rsidRPr="002944F3">
        <w:rPr>
          <w:rFonts w:ascii="Times New Roman" w:hAnsi="Times New Roman"/>
          <w:sz w:val="24"/>
          <w:szCs w:val="24"/>
        </w:rPr>
        <w:t xml:space="preserve"> and executive functioning.  </w:t>
      </w:r>
      <w:proofErr w:type="spellStart"/>
      <w:r w:rsidRPr="002944F3">
        <w:rPr>
          <w:rFonts w:ascii="Times New Roman" w:hAnsi="Times New Roman"/>
          <w:sz w:val="24"/>
          <w:szCs w:val="24"/>
        </w:rPr>
        <w:t>Klingberg</w:t>
      </w:r>
      <w:proofErr w:type="spellEnd"/>
      <w:r w:rsidRPr="002944F3">
        <w:rPr>
          <w:rFonts w:ascii="Times New Roman" w:hAnsi="Times New Roman"/>
          <w:sz w:val="24"/>
          <w:szCs w:val="24"/>
        </w:rPr>
        <w:t xml:space="preserve"> et al.’s study (2004) revealed that </w:t>
      </w:r>
      <w:r w:rsidR="004337DA">
        <w:rPr>
          <w:rFonts w:ascii="Times New Roman" w:hAnsi="Times New Roman"/>
          <w:sz w:val="24"/>
          <w:szCs w:val="24"/>
        </w:rPr>
        <w:t>“</w:t>
      </w:r>
      <w:r w:rsidRPr="002944F3">
        <w:rPr>
          <w:rFonts w:ascii="Times New Roman" w:hAnsi="Times New Roman"/>
          <w:sz w:val="24"/>
          <w:szCs w:val="24"/>
        </w:rPr>
        <w:t>the treatment group that participated in t</w:t>
      </w:r>
      <w:r w:rsidR="002A0667">
        <w:rPr>
          <w:rFonts w:ascii="Times New Roman" w:hAnsi="Times New Roman"/>
          <w:sz w:val="24"/>
          <w:szCs w:val="24"/>
        </w:rPr>
        <w:t xml:space="preserve">he high-intensity training of </w:t>
      </w:r>
      <w:r w:rsidR="002A0667">
        <w:rPr>
          <w:rFonts w:ascii="Times New Roman" w:hAnsi="Times New Roman"/>
          <w:sz w:val="24"/>
          <w:szCs w:val="24"/>
        </w:rPr>
        <w:lastRenderedPageBreak/>
        <w:t>working memory</w:t>
      </w:r>
      <w:r w:rsidRPr="002944F3">
        <w:rPr>
          <w:rFonts w:ascii="Times New Roman" w:hAnsi="Times New Roman"/>
          <w:sz w:val="24"/>
          <w:szCs w:val="24"/>
        </w:rPr>
        <w:t xml:space="preserve"> improved significantly more than the comparison gro</w:t>
      </w:r>
      <w:r w:rsidR="002A0667">
        <w:rPr>
          <w:rFonts w:ascii="Times New Roman" w:hAnsi="Times New Roman"/>
          <w:sz w:val="24"/>
          <w:szCs w:val="24"/>
        </w:rPr>
        <w:t>up</w:t>
      </w:r>
      <w:r w:rsidR="004337DA">
        <w:rPr>
          <w:rFonts w:ascii="Times New Roman" w:hAnsi="Times New Roman"/>
          <w:sz w:val="24"/>
          <w:szCs w:val="24"/>
        </w:rPr>
        <w:t>”</w:t>
      </w:r>
      <w:r w:rsidR="002A0667">
        <w:rPr>
          <w:rFonts w:ascii="Times New Roman" w:hAnsi="Times New Roman"/>
          <w:sz w:val="24"/>
          <w:szCs w:val="24"/>
        </w:rPr>
        <w:t xml:space="preserve">.  The study concluded that </w:t>
      </w:r>
      <w:r w:rsidR="004337DA">
        <w:rPr>
          <w:rFonts w:ascii="Times New Roman" w:hAnsi="Times New Roman"/>
          <w:sz w:val="24"/>
          <w:szCs w:val="24"/>
        </w:rPr>
        <w:t>training can improve working memory</w:t>
      </w:r>
      <w:r w:rsidRPr="002944F3">
        <w:rPr>
          <w:rFonts w:ascii="Times New Roman" w:hAnsi="Times New Roman"/>
          <w:sz w:val="24"/>
          <w:szCs w:val="24"/>
        </w:rPr>
        <w:t xml:space="preserve"> and suggested that it could be useful in other individuals with executive functioning deficits (p. 185).</w:t>
      </w:r>
    </w:p>
    <w:p w14:paraId="0BFE3980" w14:textId="77777777" w:rsidR="00325408" w:rsidRPr="002944F3" w:rsidRDefault="00325408" w:rsidP="00E20B66">
      <w:pPr>
        <w:pStyle w:val="NoSpacing"/>
        <w:spacing w:line="480" w:lineRule="auto"/>
        <w:ind w:firstLine="1080"/>
        <w:rPr>
          <w:rFonts w:ascii="Times New Roman" w:hAnsi="Times New Roman"/>
          <w:sz w:val="24"/>
          <w:szCs w:val="24"/>
        </w:rPr>
      </w:pPr>
      <w:r w:rsidRPr="002944F3">
        <w:rPr>
          <w:rFonts w:ascii="Times New Roman" w:hAnsi="Times New Roman"/>
          <w:sz w:val="24"/>
          <w:szCs w:val="24"/>
        </w:rPr>
        <w:t>Faja, Aylward, Bernier, and Dawson (2008) studied the effects of computerized face-specific training on adolescents and young adults with autism and noted that directing their attention to faces may lead to better processing ability (p. 4)</w:t>
      </w:r>
      <w:r w:rsidR="00F72EF4" w:rsidRPr="002944F3">
        <w:rPr>
          <w:rFonts w:ascii="Times New Roman" w:hAnsi="Times New Roman"/>
          <w:sz w:val="24"/>
          <w:szCs w:val="24"/>
        </w:rPr>
        <w:t>.  To their knowledge, there was no previous research</w:t>
      </w:r>
      <w:r w:rsidRPr="002944F3">
        <w:rPr>
          <w:rFonts w:ascii="Times New Roman" w:hAnsi="Times New Roman"/>
          <w:sz w:val="24"/>
          <w:szCs w:val="24"/>
        </w:rPr>
        <w:t xml:space="preserve"> indicating that training programs actually helped with facial recognition</w:t>
      </w:r>
      <w:r w:rsidR="009E78EB">
        <w:rPr>
          <w:rFonts w:ascii="Times New Roman" w:hAnsi="Times New Roman"/>
          <w:sz w:val="24"/>
          <w:szCs w:val="24"/>
        </w:rPr>
        <w:t xml:space="preserve"> of unfamiliar faces in</w:t>
      </w:r>
      <w:r w:rsidRPr="002944F3">
        <w:rPr>
          <w:rFonts w:ascii="Times New Roman" w:hAnsi="Times New Roman"/>
          <w:sz w:val="24"/>
          <w:szCs w:val="24"/>
        </w:rPr>
        <w:t xml:space="preserve"> individuals</w:t>
      </w:r>
      <w:r w:rsidR="009E78EB">
        <w:rPr>
          <w:rFonts w:ascii="Times New Roman" w:hAnsi="Times New Roman"/>
          <w:sz w:val="24"/>
          <w:szCs w:val="24"/>
        </w:rPr>
        <w:t xml:space="preserve"> with ASD</w:t>
      </w:r>
      <w:r w:rsidRPr="002944F3">
        <w:rPr>
          <w:rFonts w:ascii="Times New Roman" w:hAnsi="Times New Roman"/>
          <w:sz w:val="24"/>
          <w:szCs w:val="24"/>
        </w:rPr>
        <w:t xml:space="preserve"> (p. 5). Their present study suggested that face expertise training is feasible and can influence facial recognition (p.17).  Moreover, </w:t>
      </w:r>
    </w:p>
    <w:p w14:paraId="32F09F85" w14:textId="77777777" w:rsidR="00325408" w:rsidRDefault="00325408" w:rsidP="00E92BE1">
      <w:pPr>
        <w:pStyle w:val="NoSpacing"/>
        <w:ind w:left="547"/>
        <w:rPr>
          <w:rFonts w:ascii="Times New Roman" w:hAnsi="Times New Roman"/>
          <w:sz w:val="24"/>
          <w:szCs w:val="24"/>
        </w:rPr>
      </w:pPr>
      <w:r w:rsidRPr="002944F3">
        <w:rPr>
          <w:rFonts w:ascii="Times New Roman" w:hAnsi="Times New Roman"/>
          <w:sz w:val="24"/>
          <w:szCs w:val="24"/>
        </w:rPr>
        <w:t>computerized training may be criticized for l</w:t>
      </w:r>
      <w:r w:rsidR="004C1C2D">
        <w:rPr>
          <w:rFonts w:ascii="Times New Roman" w:hAnsi="Times New Roman"/>
          <w:sz w:val="24"/>
          <w:szCs w:val="24"/>
        </w:rPr>
        <w:t xml:space="preserve">ack of ecological validity, but </w:t>
      </w:r>
      <w:r w:rsidRPr="002944F3">
        <w:rPr>
          <w:rFonts w:ascii="Times New Roman" w:hAnsi="Times New Roman"/>
          <w:sz w:val="24"/>
          <w:szCs w:val="24"/>
        </w:rPr>
        <w:t>the artificial</w:t>
      </w:r>
      <w:r w:rsidR="004C1C2D">
        <w:rPr>
          <w:rFonts w:ascii="Times New Roman" w:hAnsi="Times New Roman"/>
          <w:sz w:val="24"/>
          <w:szCs w:val="24"/>
        </w:rPr>
        <w:t xml:space="preserve"> </w:t>
      </w:r>
      <w:r w:rsidRPr="002944F3">
        <w:rPr>
          <w:rFonts w:ascii="Times New Roman" w:hAnsi="Times New Roman"/>
          <w:sz w:val="24"/>
          <w:szCs w:val="24"/>
        </w:rPr>
        <w:t>nature of the training may be exactly the factor that enhances face processing ability with unfamiliar faces for individuals who have not developed face expertise naturally. (p. 19)</w:t>
      </w:r>
    </w:p>
    <w:p w14:paraId="542477C0" w14:textId="77777777" w:rsidR="00E92BE1" w:rsidRDefault="00E92BE1" w:rsidP="00E92BE1">
      <w:pPr>
        <w:pStyle w:val="NoSpacing"/>
        <w:ind w:left="547"/>
        <w:rPr>
          <w:rFonts w:ascii="Times New Roman" w:hAnsi="Times New Roman"/>
          <w:sz w:val="24"/>
          <w:szCs w:val="24"/>
        </w:rPr>
      </w:pPr>
    </w:p>
    <w:p w14:paraId="1612D0B4" w14:textId="77777777" w:rsidR="00325408" w:rsidRDefault="00325408" w:rsidP="00E92BE1">
      <w:pPr>
        <w:pStyle w:val="NoSpacing"/>
        <w:spacing w:line="480" w:lineRule="auto"/>
        <w:ind w:firstLine="1080"/>
        <w:rPr>
          <w:rFonts w:ascii="Times New Roman" w:hAnsi="Times New Roman"/>
          <w:sz w:val="24"/>
          <w:szCs w:val="24"/>
        </w:rPr>
      </w:pPr>
      <w:r w:rsidRPr="00E2562F">
        <w:rPr>
          <w:rFonts w:ascii="Times New Roman" w:hAnsi="Times New Roman"/>
          <w:sz w:val="24"/>
          <w:szCs w:val="24"/>
        </w:rPr>
        <w:t>Barnes et al. (2009</w:t>
      </w:r>
      <w:r w:rsidRPr="002944F3">
        <w:rPr>
          <w:rFonts w:ascii="Times New Roman" w:hAnsi="Times New Roman"/>
          <w:sz w:val="24"/>
          <w:szCs w:val="24"/>
        </w:rPr>
        <w:t>) studied 47 participants with</w:t>
      </w:r>
      <w:r w:rsidR="00E2562F">
        <w:rPr>
          <w:rFonts w:ascii="Times New Roman" w:hAnsi="Times New Roman"/>
          <w:sz w:val="24"/>
          <w:szCs w:val="24"/>
        </w:rPr>
        <w:t xml:space="preserve"> mild cognitive impairment</w:t>
      </w:r>
      <w:r w:rsidRPr="002944F3">
        <w:rPr>
          <w:rFonts w:ascii="Times New Roman" w:hAnsi="Times New Roman"/>
          <w:sz w:val="24"/>
          <w:szCs w:val="24"/>
        </w:rPr>
        <w:t xml:space="preserve"> in a </w:t>
      </w:r>
      <w:r w:rsidR="00AF43EA">
        <w:rPr>
          <w:rFonts w:ascii="Times New Roman" w:hAnsi="Times New Roman"/>
          <w:sz w:val="24"/>
          <w:szCs w:val="24"/>
        </w:rPr>
        <w:t>computer based</w:t>
      </w:r>
      <w:r w:rsidRPr="002944F3">
        <w:rPr>
          <w:rFonts w:ascii="Times New Roman" w:hAnsi="Times New Roman"/>
          <w:sz w:val="24"/>
          <w:szCs w:val="24"/>
        </w:rPr>
        <w:t xml:space="preserve"> cognitive training program from Posi</w:t>
      </w:r>
      <w:r w:rsidR="00F72EF4" w:rsidRPr="002944F3">
        <w:rPr>
          <w:rFonts w:ascii="Times New Roman" w:hAnsi="Times New Roman"/>
          <w:sz w:val="24"/>
          <w:szCs w:val="24"/>
        </w:rPr>
        <w:t xml:space="preserve">t Science Corporation, the </w:t>
      </w:r>
      <w:r w:rsidRPr="002944F3">
        <w:rPr>
          <w:rFonts w:ascii="Times New Roman" w:hAnsi="Times New Roman"/>
          <w:sz w:val="24"/>
          <w:szCs w:val="24"/>
        </w:rPr>
        <w:t>company</w:t>
      </w:r>
      <w:r w:rsidR="00E2562F">
        <w:rPr>
          <w:rFonts w:ascii="Times New Roman" w:hAnsi="Times New Roman"/>
          <w:sz w:val="24"/>
          <w:szCs w:val="24"/>
        </w:rPr>
        <w:t xml:space="preserve"> that developed the programs the</w:t>
      </w:r>
      <w:r w:rsidR="00846F7A" w:rsidRPr="002944F3">
        <w:rPr>
          <w:rFonts w:ascii="Times New Roman" w:hAnsi="Times New Roman"/>
          <w:sz w:val="24"/>
          <w:szCs w:val="24"/>
        </w:rPr>
        <w:t xml:space="preserve"> participant</w:t>
      </w:r>
      <w:r w:rsidR="00E2562F">
        <w:rPr>
          <w:rFonts w:ascii="Times New Roman" w:hAnsi="Times New Roman"/>
          <w:sz w:val="24"/>
          <w:szCs w:val="24"/>
        </w:rPr>
        <w:t xml:space="preserve"> used</w:t>
      </w:r>
      <w:r w:rsidRPr="002944F3">
        <w:rPr>
          <w:rFonts w:ascii="Times New Roman" w:hAnsi="Times New Roman"/>
          <w:sz w:val="24"/>
          <w:szCs w:val="24"/>
        </w:rPr>
        <w:t>.  While their research did not find any signi</w:t>
      </w:r>
      <w:r w:rsidR="00E2562F">
        <w:rPr>
          <w:rFonts w:ascii="Times New Roman" w:hAnsi="Times New Roman"/>
          <w:sz w:val="24"/>
          <w:szCs w:val="24"/>
        </w:rPr>
        <w:t xml:space="preserve">ficant difference between </w:t>
      </w:r>
      <w:r w:rsidRPr="002944F3">
        <w:rPr>
          <w:rFonts w:ascii="Times New Roman" w:hAnsi="Times New Roman"/>
          <w:sz w:val="24"/>
          <w:szCs w:val="24"/>
        </w:rPr>
        <w:t>groups, they reported that</w:t>
      </w:r>
      <w:r w:rsidR="00AE3C2A" w:rsidRPr="002944F3">
        <w:rPr>
          <w:rFonts w:ascii="Times New Roman" w:hAnsi="Times New Roman"/>
          <w:sz w:val="24"/>
          <w:szCs w:val="24"/>
        </w:rPr>
        <w:t xml:space="preserve"> similar</w:t>
      </w:r>
      <w:r w:rsidRPr="002944F3">
        <w:rPr>
          <w:rFonts w:ascii="Times New Roman" w:hAnsi="Times New Roman"/>
          <w:sz w:val="24"/>
          <w:szCs w:val="24"/>
        </w:rPr>
        <w:t xml:space="preserve"> </w:t>
      </w:r>
      <w:r w:rsidR="00AF43EA">
        <w:rPr>
          <w:rFonts w:ascii="Times New Roman" w:hAnsi="Times New Roman"/>
          <w:sz w:val="24"/>
          <w:szCs w:val="24"/>
        </w:rPr>
        <w:t>computer based</w:t>
      </w:r>
      <w:r w:rsidR="00AE3C2A" w:rsidRPr="002944F3">
        <w:rPr>
          <w:rFonts w:ascii="Times New Roman" w:hAnsi="Times New Roman"/>
          <w:sz w:val="24"/>
          <w:szCs w:val="24"/>
        </w:rPr>
        <w:t xml:space="preserve"> programs </w:t>
      </w:r>
      <w:r w:rsidRPr="002944F3">
        <w:rPr>
          <w:rFonts w:ascii="Times New Roman" w:hAnsi="Times New Roman"/>
          <w:sz w:val="24"/>
          <w:szCs w:val="24"/>
        </w:rPr>
        <w:t xml:space="preserve">are </w:t>
      </w:r>
      <w:r w:rsidR="00E2562F">
        <w:rPr>
          <w:rFonts w:ascii="Times New Roman" w:hAnsi="Times New Roman"/>
          <w:sz w:val="24"/>
          <w:szCs w:val="24"/>
        </w:rPr>
        <w:t>feasible in individuals with mild cognitive impairment</w:t>
      </w:r>
      <w:r w:rsidRPr="002944F3">
        <w:rPr>
          <w:rFonts w:ascii="Times New Roman" w:hAnsi="Times New Roman"/>
          <w:sz w:val="24"/>
          <w:szCs w:val="24"/>
        </w:rPr>
        <w:t xml:space="preserve"> and </w:t>
      </w:r>
      <w:r w:rsidR="00E2562F">
        <w:rPr>
          <w:rFonts w:ascii="Times New Roman" w:hAnsi="Times New Roman"/>
          <w:sz w:val="24"/>
          <w:szCs w:val="24"/>
        </w:rPr>
        <w:t xml:space="preserve">that </w:t>
      </w:r>
      <w:r w:rsidRPr="002944F3">
        <w:rPr>
          <w:rFonts w:ascii="Times New Roman" w:hAnsi="Times New Roman"/>
          <w:sz w:val="24"/>
          <w:szCs w:val="24"/>
        </w:rPr>
        <w:t>further research is warranted (p. 1).</w:t>
      </w:r>
    </w:p>
    <w:p w14:paraId="6ADD3599" w14:textId="77777777" w:rsidR="00E2562F" w:rsidRPr="002944F3" w:rsidRDefault="00E2562F" w:rsidP="00E92BE1">
      <w:pPr>
        <w:pStyle w:val="NoSpacing"/>
        <w:spacing w:line="480" w:lineRule="auto"/>
        <w:ind w:firstLine="1080"/>
        <w:rPr>
          <w:rFonts w:ascii="Times New Roman" w:hAnsi="Times New Roman"/>
          <w:sz w:val="24"/>
          <w:szCs w:val="24"/>
        </w:rPr>
      </w:pPr>
      <w:r w:rsidRPr="002944F3">
        <w:rPr>
          <w:rFonts w:ascii="Times New Roman" w:hAnsi="Times New Roman"/>
          <w:sz w:val="24"/>
          <w:szCs w:val="24"/>
        </w:rPr>
        <w:t xml:space="preserve">Another study that used programs from Posit Science was done by Rosen, </w:t>
      </w:r>
      <w:proofErr w:type="spellStart"/>
      <w:r w:rsidRPr="002944F3">
        <w:rPr>
          <w:rFonts w:ascii="Times New Roman" w:hAnsi="Times New Roman"/>
          <w:sz w:val="24"/>
          <w:szCs w:val="24"/>
        </w:rPr>
        <w:t>Sugiura</w:t>
      </w:r>
      <w:proofErr w:type="spellEnd"/>
      <w:r w:rsidRPr="002944F3">
        <w:rPr>
          <w:rFonts w:ascii="Times New Roman" w:hAnsi="Times New Roman"/>
          <w:sz w:val="24"/>
          <w:szCs w:val="24"/>
        </w:rPr>
        <w:t xml:space="preserve">, Kramer, </w:t>
      </w:r>
      <w:proofErr w:type="spellStart"/>
      <w:r w:rsidRPr="002944F3">
        <w:rPr>
          <w:rFonts w:ascii="Times New Roman" w:hAnsi="Times New Roman"/>
          <w:sz w:val="24"/>
          <w:szCs w:val="24"/>
        </w:rPr>
        <w:t>Whifield-Gabrieli</w:t>
      </w:r>
      <w:proofErr w:type="spellEnd"/>
      <w:r w:rsidRPr="002944F3">
        <w:rPr>
          <w:rFonts w:ascii="Times New Roman" w:hAnsi="Times New Roman"/>
          <w:sz w:val="24"/>
          <w:szCs w:val="24"/>
        </w:rPr>
        <w:t xml:space="preserve">, and </w:t>
      </w:r>
      <w:proofErr w:type="spellStart"/>
      <w:r w:rsidRPr="002944F3">
        <w:rPr>
          <w:rFonts w:ascii="Times New Roman" w:hAnsi="Times New Roman"/>
          <w:sz w:val="24"/>
          <w:szCs w:val="24"/>
        </w:rPr>
        <w:t>Gabrieli</w:t>
      </w:r>
      <w:proofErr w:type="spellEnd"/>
      <w:r w:rsidRPr="002944F3">
        <w:rPr>
          <w:rFonts w:ascii="Times New Roman" w:hAnsi="Times New Roman"/>
          <w:sz w:val="24"/>
          <w:szCs w:val="24"/>
        </w:rPr>
        <w:t xml:space="preserve"> (2001).  This study focused on memory and brain function in participants with</w:t>
      </w:r>
      <w:r>
        <w:rPr>
          <w:rFonts w:ascii="Times New Roman" w:hAnsi="Times New Roman"/>
          <w:sz w:val="24"/>
          <w:szCs w:val="24"/>
        </w:rPr>
        <w:t xml:space="preserve"> mild cognitive impairment</w:t>
      </w:r>
      <w:r w:rsidRPr="002944F3">
        <w:rPr>
          <w:rFonts w:ascii="Times New Roman" w:hAnsi="Times New Roman"/>
          <w:sz w:val="24"/>
          <w:szCs w:val="24"/>
        </w:rPr>
        <w:t xml:space="preserve"> using the cognitive training program from Posit Science to enhance </w:t>
      </w:r>
      <w:r w:rsidR="00035C1D">
        <w:rPr>
          <w:rFonts w:ascii="Times New Roman" w:hAnsi="Times New Roman"/>
          <w:sz w:val="24"/>
          <w:szCs w:val="24"/>
        </w:rPr>
        <w:t xml:space="preserve">the </w:t>
      </w:r>
      <w:r w:rsidRPr="002944F3">
        <w:rPr>
          <w:rFonts w:ascii="Times New Roman" w:hAnsi="Times New Roman"/>
          <w:sz w:val="24"/>
          <w:szCs w:val="24"/>
        </w:rPr>
        <w:t xml:space="preserve">speed and accuracy of auditory </w:t>
      </w:r>
      <w:r w:rsidRPr="002944F3">
        <w:rPr>
          <w:rFonts w:ascii="Times New Roman" w:hAnsi="Times New Roman"/>
          <w:sz w:val="24"/>
          <w:szCs w:val="24"/>
        </w:rPr>
        <w:lastRenderedPageBreak/>
        <w:t>verbal processing.  The research found brain changes which suggest that cognitive training is beneficial (p. 1).</w:t>
      </w:r>
    </w:p>
    <w:p w14:paraId="435E0EDD" w14:textId="77777777" w:rsidR="00325408" w:rsidRPr="002944F3" w:rsidRDefault="008D0BC4" w:rsidP="00122EA7">
      <w:pPr>
        <w:spacing w:after="0" w:line="480" w:lineRule="auto"/>
        <w:ind w:firstLine="1080"/>
        <w:rPr>
          <w:rFonts w:ascii="Times New Roman" w:hAnsi="Times New Roman"/>
        </w:rPr>
      </w:pPr>
      <w:r>
        <w:rPr>
          <w:rFonts w:ascii="Times New Roman" w:hAnsi="Times New Roman"/>
        </w:rPr>
        <w:t>There is limited availability of specific programs designed for individuals with ASD and their needs</w:t>
      </w:r>
      <w:r w:rsidR="00E2562F">
        <w:rPr>
          <w:rFonts w:ascii="Times New Roman" w:hAnsi="Times New Roman"/>
        </w:rPr>
        <w:t xml:space="preserve">. Research by Moore et al. (2000) stated that apparently mostly generic software is used, but the best option would be to use computer aided learning systems that target areas unique to autism (p. 219). </w:t>
      </w:r>
      <w:r>
        <w:rPr>
          <w:rFonts w:ascii="Times New Roman" w:hAnsi="Times New Roman"/>
        </w:rPr>
        <w:t xml:space="preserve">Autism specific software packages would address the problems individuals with ASD encounter directly and provide better support for this population </w:t>
      </w:r>
      <w:r w:rsidR="00325408" w:rsidRPr="002944F3">
        <w:rPr>
          <w:rFonts w:ascii="Times New Roman" w:hAnsi="Times New Roman"/>
        </w:rPr>
        <w:t>(Higgins &amp; Boone, 1996, as cited in M</w:t>
      </w:r>
      <w:r>
        <w:rPr>
          <w:rFonts w:ascii="Times New Roman" w:hAnsi="Times New Roman"/>
        </w:rPr>
        <w:t xml:space="preserve">oore et al., 2000, p. 218). </w:t>
      </w:r>
      <w:r w:rsidR="00325408" w:rsidRPr="002944F3">
        <w:rPr>
          <w:rFonts w:ascii="Times New Roman" w:hAnsi="Times New Roman"/>
        </w:rPr>
        <w:t xml:space="preserve"> This is also one of the r</w:t>
      </w:r>
      <w:r w:rsidR="00035C1D">
        <w:rPr>
          <w:rFonts w:ascii="Times New Roman" w:hAnsi="Times New Roman"/>
        </w:rPr>
        <w:t xml:space="preserve">easons that </w:t>
      </w:r>
      <w:r w:rsidR="00325408" w:rsidRPr="002944F3">
        <w:rPr>
          <w:rFonts w:ascii="Times New Roman" w:hAnsi="Times New Roman"/>
        </w:rPr>
        <w:t>Posit Science</w:t>
      </w:r>
      <w:r w:rsidR="00035C1D">
        <w:rPr>
          <w:rFonts w:ascii="Times New Roman" w:hAnsi="Times New Roman"/>
        </w:rPr>
        <w:t xml:space="preserve"> was used in this study</w:t>
      </w:r>
      <w:r w:rsidR="00325408" w:rsidRPr="002944F3">
        <w:rPr>
          <w:rFonts w:ascii="Times New Roman" w:hAnsi="Times New Roman"/>
        </w:rPr>
        <w:t>.  Posit Science</w:t>
      </w:r>
      <w:r w:rsidR="00AE3C2A" w:rsidRPr="002944F3">
        <w:rPr>
          <w:rFonts w:ascii="Times New Roman" w:hAnsi="Times New Roman"/>
        </w:rPr>
        <w:t xml:space="preserve"> </w:t>
      </w:r>
      <w:r w:rsidR="00035C1D">
        <w:rPr>
          <w:rFonts w:ascii="Times New Roman" w:hAnsi="Times New Roman"/>
        </w:rPr>
        <w:t xml:space="preserve">had programs that addressed </w:t>
      </w:r>
      <w:r w:rsidR="00AE3C2A" w:rsidRPr="002944F3">
        <w:rPr>
          <w:rFonts w:ascii="Times New Roman" w:hAnsi="Times New Roman"/>
        </w:rPr>
        <w:t>participant’s needs,</w:t>
      </w:r>
      <w:r w:rsidR="00325408" w:rsidRPr="002944F3">
        <w:rPr>
          <w:rFonts w:ascii="Times New Roman" w:hAnsi="Times New Roman"/>
        </w:rPr>
        <w:t xml:space="preserve"> even though they were not specifically designed for autism spectrum individuals.</w:t>
      </w:r>
    </w:p>
    <w:p w14:paraId="0A6D1DDD" w14:textId="77777777" w:rsidR="00C31623" w:rsidRPr="002944F3" w:rsidRDefault="00C31623" w:rsidP="00122EA7">
      <w:pPr>
        <w:pStyle w:val="NoSpacing"/>
        <w:spacing w:line="480" w:lineRule="auto"/>
        <w:ind w:firstLine="1080"/>
        <w:rPr>
          <w:rFonts w:ascii="Times New Roman" w:hAnsi="Times New Roman"/>
          <w:sz w:val="24"/>
          <w:szCs w:val="24"/>
        </w:rPr>
      </w:pPr>
      <w:r w:rsidRPr="002944F3">
        <w:rPr>
          <w:rFonts w:ascii="Times New Roman" w:hAnsi="Times New Roman"/>
          <w:sz w:val="24"/>
          <w:szCs w:val="24"/>
        </w:rPr>
        <w:t xml:space="preserve">The general consensus from the above studies indicates that </w:t>
      </w:r>
      <w:r w:rsidR="00AF43EA">
        <w:rPr>
          <w:rFonts w:ascii="Times New Roman" w:hAnsi="Times New Roman"/>
          <w:sz w:val="24"/>
          <w:szCs w:val="24"/>
        </w:rPr>
        <w:t>computer based</w:t>
      </w:r>
      <w:r w:rsidRPr="002944F3">
        <w:rPr>
          <w:rFonts w:ascii="Times New Roman" w:hAnsi="Times New Roman"/>
          <w:sz w:val="24"/>
          <w:szCs w:val="24"/>
        </w:rPr>
        <w:t xml:space="preserve"> training could be one of the better tools for individuals on the autism spectrum.  The combination of </w:t>
      </w:r>
      <w:r w:rsidR="00780822">
        <w:rPr>
          <w:rFonts w:ascii="Times New Roman" w:hAnsi="Times New Roman"/>
          <w:sz w:val="24"/>
          <w:szCs w:val="24"/>
        </w:rPr>
        <w:t>an affinity for</w:t>
      </w:r>
      <w:r w:rsidRPr="002944F3">
        <w:rPr>
          <w:rFonts w:ascii="Times New Roman" w:hAnsi="Times New Roman"/>
          <w:sz w:val="24"/>
          <w:szCs w:val="24"/>
        </w:rPr>
        <w:t xml:space="preserve"> computers and</w:t>
      </w:r>
      <w:r w:rsidR="00780822">
        <w:rPr>
          <w:rFonts w:ascii="Times New Roman" w:hAnsi="Times New Roman"/>
          <w:sz w:val="24"/>
          <w:szCs w:val="24"/>
        </w:rPr>
        <w:t xml:space="preserve"> </w:t>
      </w:r>
      <w:r w:rsidR="007742B2" w:rsidRPr="002944F3">
        <w:rPr>
          <w:rFonts w:ascii="Times New Roman" w:hAnsi="Times New Roman"/>
          <w:sz w:val="24"/>
          <w:szCs w:val="24"/>
        </w:rPr>
        <w:t>ability to use software to break down tasks to provide the necessary repetition were also cited.</w:t>
      </w:r>
    </w:p>
    <w:p w14:paraId="171F5824" w14:textId="77777777" w:rsidR="00C22F15" w:rsidRDefault="00C22F15" w:rsidP="00C22F15">
      <w:pPr>
        <w:pStyle w:val="NoSpacing"/>
        <w:jc w:val="center"/>
        <w:rPr>
          <w:rFonts w:ascii="Times New Roman" w:hAnsi="Times New Roman"/>
          <w:sz w:val="24"/>
          <w:szCs w:val="24"/>
        </w:rPr>
      </w:pPr>
    </w:p>
    <w:p w14:paraId="2885210A" w14:textId="77777777" w:rsidR="00325408" w:rsidRPr="00C22F15" w:rsidRDefault="00D05360" w:rsidP="00C22F15">
      <w:pPr>
        <w:pStyle w:val="NoSpacing"/>
        <w:spacing w:line="480" w:lineRule="auto"/>
        <w:jc w:val="center"/>
        <w:rPr>
          <w:rFonts w:ascii="Times New Roman" w:hAnsi="Times New Roman"/>
          <w:sz w:val="24"/>
          <w:szCs w:val="24"/>
        </w:rPr>
      </w:pPr>
      <w:r w:rsidRPr="00C22F15">
        <w:rPr>
          <w:rFonts w:ascii="Times New Roman" w:hAnsi="Times New Roman"/>
          <w:sz w:val="24"/>
          <w:szCs w:val="24"/>
        </w:rPr>
        <w:t>Target A</w:t>
      </w:r>
      <w:r w:rsidR="00325408" w:rsidRPr="00C22F15">
        <w:rPr>
          <w:rFonts w:ascii="Times New Roman" w:hAnsi="Times New Roman"/>
          <w:sz w:val="24"/>
          <w:szCs w:val="24"/>
        </w:rPr>
        <w:t>reas</w:t>
      </w:r>
    </w:p>
    <w:p w14:paraId="16514CCF" w14:textId="77777777" w:rsidR="00325408" w:rsidRPr="002944F3" w:rsidRDefault="00325408" w:rsidP="00C22F15">
      <w:pPr>
        <w:spacing w:after="0" w:line="480" w:lineRule="auto"/>
        <w:ind w:firstLine="1080"/>
        <w:rPr>
          <w:rFonts w:ascii="Times New Roman" w:hAnsi="Times New Roman"/>
        </w:rPr>
      </w:pPr>
      <w:r w:rsidRPr="002944F3">
        <w:rPr>
          <w:rFonts w:ascii="Times New Roman" w:hAnsi="Times New Roman"/>
        </w:rPr>
        <w:t>Individuals with ASD have difficulty with non-verbal communication, such as extracting information from oth</w:t>
      </w:r>
      <w:r w:rsidR="006C33A1">
        <w:rPr>
          <w:rFonts w:ascii="Times New Roman" w:hAnsi="Times New Roman"/>
        </w:rPr>
        <w:t>er people’s faces as</w:t>
      </w:r>
      <w:r w:rsidRPr="002944F3">
        <w:rPr>
          <w:rFonts w:ascii="Times New Roman" w:hAnsi="Times New Roman"/>
        </w:rPr>
        <w:t xml:space="preserve"> clues for meaning.  David et al. (2008) conducted a study using Simon Baron-Cohen’s “Reading-the-mind-in-the-eyes test” (p. 597).  Subjects were to match the correct emotion with pictures of the area around the eyes to describe the expression </w:t>
      </w:r>
      <w:r w:rsidR="00B37215" w:rsidRPr="002944F3">
        <w:rPr>
          <w:rFonts w:ascii="Times New Roman" w:hAnsi="Times New Roman"/>
        </w:rPr>
        <w:t>of thought and feeling</w:t>
      </w:r>
      <w:r w:rsidR="0089530C">
        <w:rPr>
          <w:rFonts w:ascii="Times New Roman" w:hAnsi="Times New Roman"/>
        </w:rPr>
        <w:t xml:space="preserve"> they saw</w:t>
      </w:r>
      <w:r w:rsidRPr="002944F3">
        <w:rPr>
          <w:rFonts w:ascii="Times New Roman" w:hAnsi="Times New Roman"/>
        </w:rPr>
        <w:t xml:space="preserve">.  Data revealed that the high functioning autism (HFA)/Asperger syndrome (AS) group scored </w:t>
      </w:r>
      <w:r w:rsidRPr="002944F3">
        <w:rPr>
          <w:rFonts w:ascii="Times New Roman" w:hAnsi="Times New Roman"/>
        </w:rPr>
        <w:lastRenderedPageBreak/>
        <w:t>significantly lower than the control group</w:t>
      </w:r>
      <w:r w:rsidR="00B37215" w:rsidRPr="002944F3">
        <w:rPr>
          <w:rFonts w:ascii="Times New Roman" w:hAnsi="Times New Roman"/>
        </w:rPr>
        <w:t xml:space="preserve"> in</w:t>
      </w:r>
      <w:r w:rsidRPr="002944F3">
        <w:rPr>
          <w:rFonts w:ascii="Times New Roman" w:hAnsi="Times New Roman"/>
        </w:rPr>
        <w:t xml:space="preserve"> interpret</w:t>
      </w:r>
      <w:r w:rsidR="006C33A1">
        <w:rPr>
          <w:rFonts w:ascii="Times New Roman" w:hAnsi="Times New Roman"/>
        </w:rPr>
        <w:t>ing facial expressions and their</w:t>
      </w:r>
      <w:r w:rsidRPr="002944F3">
        <w:rPr>
          <w:rFonts w:ascii="Times New Roman" w:hAnsi="Times New Roman"/>
        </w:rPr>
        <w:t xml:space="preserve"> meanings.  These processes are also defined as “mentalizing” or “theory of mind” (Baron-Cohen, 1997, a</w:t>
      </w:r>
      <w:r w:rsidR="001E54D4">
        <w:rPr>
          <w:rFonts w:ascii="Times New Roman" w:hAnsi="Times New Roman"/>
        </w:rPr>
        <w:t>s cited in David et al., 2008) or “</w:t>
      </w:r>
      <w:proofErr w:type="spellStart"/>
      <w:r w:rsidR="001E54D4">
        <w:rPr>
          <w:rFonts w:ascii="Times New Roman" w:hAnsi="Times New Roman"/>
        </w:rPr>
        <w:t>mindblindn</w:t>
      </w:r>
      <w:r w:rsidR="0089530C">
        <w:rPr>
          <w:rFonts w:ascii="Times New Roman" w:hAnsi="Times New Roman"/>
        </w:rPr>
        <w:t>ess</w:t>
      </w:r>
      <w:proofErr w:type="spellEnd"/>
      <w:r w:rsidR="0089530C">
        <w:rPr>
          <w:rFonts w:ascii="Times New Roman" w:hAnsi="Times New Roman"/>
        </w:rPr>
        <w:t>” (Baron-Cohen, 1996, p. 1</w:t>
      </w:r>
      <w:r w:rsidR="00476B58">
        <w:rPr>
          <w:rFonts w:ascii="Times New Roman" w:hAnsi="Times New Roman"/>
        </w:rPr>
        <w:t>).  This is a</w:t>
      </w:r>
      <w:r w:rsidRPr="002944F3">
        <w:rPr>
          <w:rFonts w:ascii="Times New Roman" w:hAnsi="Times New Roman"/>
        </w:rPr>
        <w:t xml:space="preserve"> deficit in autism that can lead to awkward, inappropriate, offensive or even dangerous situations, because individuals on the spectrum often </w:t>
      </w:r>
      <w:r w:rsidR="00476B58">
        <w:rPr>
          <w:rFonts w:ascii="Times New Roman" w:hAnsi="Times New Roman"/>
        </w:rPr>
        <w:t xml:space="preserve">fail to recognize </w:t>
      </w:r>
      <w:r w:rsidRPr="002944F3">
        <w:rPr>
          <w:rFonts w:ascii="Times New Roman" w:hAnsi="Times New Roman"/>
        </w:rPr>
        <w:t xml:space="preserve">non-verbal cues embedded in communication or </w:t>
      </w:r>
      <w:r w:rsidR="003C6CB5" w:rsidRPr="002944F3">
        <w:rPr>
          <w:rFonts w:ascii="Times New Roman" w:hAnsi="Times New Roman"/>
        </w:rPr>
        <w:t xml:space="preserve">to </w:t>
      </w:r>
      <w:r w:rsidRPr="002944F3">
        <w:rPr>
          <w:rFonts w:ascii="Times New Roman" w:hAnsi="Times New Roman"/>
        </w:rPr>
        <w:t>channel them correctly. One such in</w:t>
      </w:r>
      <w:r w:rsidR="00B37215" w:rsidRPr="002944F3">
        <w:rPr>
          <w:rFonts w:ascii="Times New Roman" w:hAnsi="Times New Roman"/>
        </w:rPr>
        <w:t xml:space="preserve">cident </w:t>
      </w:r>
      <w:r w:rsidRPr="002944F3">
        <w:rPr>
          <w:rFonts w:ascii="Times New Roman" w:hAnsi="Times New Roman"/>
        </w:rPr>
        <w:t>led to th</w:t>
      </w:r>
      <w:r w:rsidR="009E78EB">
        <w:rPr>
          <w:rFonts w:ascii="Times New Roman" w:hAnsi="Times New Roman"/>
        </w:rPr>
        <w:t>e death of a non-verbal</w:t>
      </w:r>
      <w:r w:rsidRPr="002944F3">
        <w:rPr>
          <w:rFonts w:ascii="Times New Roman" w:hAnsi="Times New Roman"/>
        </w:rPr>
        <w:t xml:space="preserve"> man </w:t>
      </w:r>
      <w:r w:rsidR="009E78EB">
        <w:rPr>
          <w:rFonts w:ascii="Times New Roman" w:hAnsi="Times New Roman"/>
        </w:rPr>
        <w:t xml:space="preserve">with ASD </w:t>
      </w:r>
      <w:r w:rsidRPr="002944F3">
        <w:rPr>
          <w:rFonts w:ascii="Times New Roman" w:hAnsi="Times New Roman"/>
        </w:rPr>
        <w:t>who had hypersensitivities to no</w:t>
      </w:r>
      <w:r w:rsidR="00B37215" w:rsidRPr="002944F3">
        <w:rPr>
          <w:rFonts w:ascii="Times New Roman" w:hAnsi="Times New Roman"/>
        </w:rPr>
        <w:t xml:space="preserve">ise and crowds (Sullivan, </w:t>
      </w:r>
      <w:r w:rsidRPr="002944F3">
        <w:rPr>
          <w:rFonts w:ascii="Times New Roman" w:hAnsi="Times New Roman"/>
        </w:rPr>
        <w:t>2007, p. 5).</w:t>
      </w:r>
    </w:p>
    <w:p w14:paraId="47FC6250" w14:textId="77777777" w:rsidR="00D236B9" w:rsidRDefault="00171BB1" w:rsidP="00122EA7">
      <w:pPr>
        <w:pStyle w:val="NoSpacing"/>
        <w:spacing w:line="480" w:lineRule="auto"/>
        <w:ind w:firstLine="1080"/>
        <w:rPr>
          <w:rFonts w:ascii="Times New Roman" w:hAnsi="Times New Roman"/>
          <w:sz w:val="24"/>
          <w:szCs w:val="24"/>
        </w:rPr>
      </w:pPr>
      <w:r>
        <w:rPr>
          <w:rFonts w:ascii="Times New Roman" w:hAnsi="Times New Roman"/>
          <w:sz w:val="24"/>
          <w:szCs w:val="24"/>
        </w:rPr>
        <w:t>Another are</w:t>
      </w:r>
      <w:r w:rsidR="00D236B9">
        <w:rPr>
          <w:rFonts w:ascii="Times New Roman" w:hAnsi="Times New Roman"/>
          <w:sz w:val="24"/>
          <w:szCs w:val="24"/>
        </w:rPr>
        <w:t>a</w:t>
      </w:r>
      <w:r>
        <w:rPr>
          <w:rFonts w:ascii="Times New Roman" w:hAnsi="Times New Roman"/>
          <w:sz w:val="24"/>
          <w:szCs w:val="24"/>
        </w:rPr>
        <w:t xml:space="preserve"> of difficulty for individuals with ASD is identifying people </w:t>
      </w:r>
      <w:r w:rsidR="00D236B9">
        <w:rPr>
          <w:rFonts w:ascii="Times New Roman" w:hAnsi="Times New Roman"/>
          <w:sz w:val="24"/>
          <w:szCs w:val="24"/>
        </w:rPr>
        <w:t>by their faces and keeping the faces</w:t>
      </w:r>
      <w:r>
        <w:rPr>
          <w:rFonts w:ascii="Times New Roman" w:hAnsi="Times New Roman"/>
          <w:sz w:val="24"/>
          <w:szCs w:val="24"/>
        </w:rPr>
        <w:t xml:space="preserve"> apart.  It is not uncommon for them to remember people by what they wear or what their games or other possession are instead of by their faces.  This inability to recognize people can cause problems in all phases of daily life.  </w:t>
      </w:r>
      <w:r w:rsidR="00325408" w:rsidRPr="00D236B9">
        <w:rPr>
          <w:rFonts w:ascii="Times New Roman" w:hAnsi="Times New Roman"/>
          <w:sz w:val="24"/>
          <w:szCs w:val="24"/>
        </w:rPr>
        <w:t>Tem</w:t>
      </w:r>
      <w:r w:rsidR="00351B6C" w:rsidRPr="00D236B9">
        <w:rPr>
          <w:rFonts w:ascii="Times New Roman" w:hAnsi="Times New Roman"/>
          <w:sz w:val="24"/>
          <w:szCs w:val="24"/>
        </w:rPr>
        <w:t>ple Grandin (1995</w:t>
      </w:r>
      <w:r w:rsidR="00351B6C" w:rsidRPr="002944F3">
        <w:rPr>
          <w:rFonts w:ascii="Times New Roman" w:hAnsi="Times New Roman"/>
          <w:sz w:val="24"/>
          <w:szCs w:val="24"/>
        </w:rPr>
        <w:t>)</w:t>
      </w:r>
      <w:r w:rsidR="000F167A">
        <w:rPr>
          <w:rFonts w:ascii="Times New Roman" w:hAnsi="Times New Roman"/>
          <w:sz w:val="24"/>
          <w:szCs w:val="24"/>
        </w:rPr>
        <w:t>, autism spokes</w:t>
      </w:r>
      <w:r w:rsidR="00EA5B29">
        <w:rPr>
          <w:rFonts w:ascii="Times New Roman" w:hAnsi="Times New Roman"/>
          <w:sz w:val="24"/>
          <w:szCs w:val="24"/>
        </w:rPr>
        <w:t xml:space="preserve">person, </w:t>
      </w:r>
      <w:r w:rsidR="005D230D">
        <w:rPr>
          <w:rFonts w:ascii="Times New Roman" w:hAnsi="Times New Roman"/>
          <w:sz w:val="24"/>
          <w:szCs w:val="24"/>
        </w:rPr>
        <w:t>university professor</w:t>
      </w:r>
      <w:r w:rsidR="00D236B9">
        <w:rPr>
          <w:rFonts w:ascii="Times New Roman" w:hAnsi="Times New Roman"/>
          <w:sz w:val="24"/>
          <w:szCs w:val="24"/>
        </w:rPr>
        <w:t>,</w:t>
      </w:r>
      <w:r w:rsidR="005D230D">
        <w:rPr>
          <w:rFonts w:ascii="Times New Roman" w:hAnsi="Times New Roman"/>
          <w:sz w:val="24"/>
          <w:szCs w:val="24"/>
        </w:rPr>
        <w:t xml:space="preserve"> and autistic </w:t>
      </w:r>
      <w:r w:rsidR="00D236B9">
        <w:rPr>
          <w:rFonts w:ascii="Times New Roman" w:hAnsi="Times New Roman"/>
          <w:sz w:val="24"/>
          <w:szCs w:val="24"/>
        </w:rPr>
        <w:t>person</w:t>
      </w:r>
      <w:r w:rsidR="005D230D">
        <w:rPr>
          <w:rFonts w:ascii="Times New Roman" w:hAnsi="Times New Roman"/>
          <w:sz w:val="24"/>
          <w:szCs w:val="24"/>
        </w:rPr>
        <w:t xml:space="preserve">, </w:t>
      </w:r>
      <w:r w:rsidR="00846F7A" w:rsidRPr="002944F3">
        <w:rPr>
          <w:rFonts w:ascii="Times New Roman" w:hAnsi="Times New Roman"/>
          <w:sz w:val="24"/>
          <w:szCs w:val="24"/>
        </w:rPr>
        <w:t>stated</w:t>
      </w:r>
      <w:r w:rsidR="005D230D">
        <w:rPr>
          <w:rFonts w:ascii="Times New Roman" w:hAnsi="Times New Roman"/>
          <w:sz w:val="24"/>
          <w:szCs w:val="24"/>
        </w:rPr>
        <w:t xml:space="preserve"> that u</w:t>
      </w:r>
      <w:r w:rsidR="00325408" w:rsidRPr="002944F3">
        <w:rPr>
          <w:rFonts w:ascii="Times New Roman" w:hAnsi="Times New Roman"/>
          <w:sz w:val="24"/>
          <w:szCs w:val="24"/>
        </w:rPr>
        <w:t>nless she has seen people many times or they have distinct features, she will not recognize or remember them. To further illustrate this disability, G</w:t>
      </w:r>
      <w:r w:rsidR="005051D6">
        <w:rPr>
          <w:rFonts w:ascii="Times New Roman" w:hAnsi="Times New Roman"/>
          <w:sz w:val="24"/>
          <w:szCs w:val="24"/>
        </w:rPr>
        <w:t>randin writes about</w:t>
      </w:r>
      <w:r w:rsidR="009E78EB">
        <w:rPr>
          <w:rFonts w:ascii="Times New Roman" w:hAnsi="Times New Roman"/>
          <w:sz w:val="24"/>
          <w:szCs w:val="24"/>
        </w:rPr>
        <w:t xml:space="preserve"> a </w:t>
      </w:r>
      <w:r w:rsidR="00325408" w:rsidRPr="002944F3">
        <w:rPr>
          <w:rFonts w:ascii="Times New Roman" w:hAnsi="Times New Roman"/>
          <w:sz w:val="24"/>
          <w:szCs w:val="24"/>
        </w:rPr>
        <w:t>woman</w:t>
      </w:r>
      <w:r w:rsidR="009E78EB">
        <w:rPr>
          <w:rFonts w:ascii="Times New Roman" w:hAnsi="Times New Roman"/>
          <w:sz w:val="24"/>
          <w:szCs w:val="24"/>
        </w:rPr>
        <w:t xml:space="preserve"> with ASD</w:t>
      </w:r>
      <w:r w:rsidR="00325408" w:rsidRPr="002944F3">
        <w:rPr>
          <w:rFonts w:ascii="Times New Roman" w:hAnsi="Times New Roman"/>
          <w:sz w:val="24"/>
          <w:szCs w:val="24"/>
        </w:rPr>
        <w:t xml:space="preserve"> in her book who identifies cancer cells in a laboratory, but must see people as many as 15 times to remember their faces.  The reason she can spot irregular cells immedi</w:t>
      </w:r>
      <w:r w:rsidR="0084756F" w:rsidRPr="002944F3">
        <w:rPr>
          <w:rFonts w:ascii="Times New Roman" w:hAnsi="Times New Roman"/>
          <w:sz w:val="24"/>
          <w:szCs w:val="24"/>
        </w:rPr>
        <w:t>ately is that they literally “jump out at her”</w:t>
      </w:r>
      <w:r w:rsidR="005051D6">
        <w:rPr>
          <w:rFonts w:ascii="Times New Roman" w:hAnsi="Times New Roman"/>
          <w:sz w:val="24"/>
          <w:szCs w:val="24"/>
        </w:rPr>
        <w:t xml:space="preserve"> (p. 74)</w:t>
      </w:r>
      <w:r w:rsidR="0084756F" w:rsidRPr="002944F3">
        <w:rPr>
          <w:rFonts w:ascii="Times New Roman" w:hAnsi="Times New Roman"/>
          <w:sz w:val="24"/>
          <w:szCs w:val="24"/>
        </w:rPr>
        <w:t xml:space="preserve">. </w:t>
      </w:r>
    </w:p>
    <w:p w14:paraId="38546AFC" w14:textId="77777777" w:rsidR="00D236B9" w:rsidRPr="002944F3" w:rsidRDefault="005051D6" w:rsidP="00CB6DF4">
      <w:pPr>
        <w:pStyle w:val="NoSpacing"/>
        <w:spacing w:line="480" w:lineRule="auto"/>
        <w:ind w:firstLine="1080"/>
        <w:rPr>
          <w:rFonts w:ascii="Times New Roman" w:hAnsi="Times New Roman"/>
          <w:sz w:val="24"/>
          <w:szCs w:val="24"/>
        </w:rPr>
      </w:pPr>
      <w:r>
        <w:rPr>
          <w:rFonts w:ascii="Times New Roman" w:hAnsi="Times New Roman"/>
          <w:sz w:val="24"/>
          <w:szCs w:val="24"/>
        </w:rPr>
        <w:t xml:space="preserve">This is not to say that individuals with ASD cannot recognize </w:t>
      </w:r>
      <w:r w:rsidR="003F416D">
        <w:rPr>
          <w:rFonts w:ascii="Times New Roman" w:hAnsi="Times New Roman"/>
          <w:sz w:val="24"/>
          <w:szCs w:val="24"/>
        </w:rPr>
        <w:t>differences in other things</w:t>
      </w:r>
      <w:r>
        <w:rPr>
          <w:rFonts w:ascii="Times New Roman" w:hAnsi="Times New Roman"/>
          <w:sz w:val="24"/>
          <w:szCs w:val="24"/>
        </w:rPr>
        <w:t xml:space="preserve">, especially when it comes to cartoon characters.  </w:t>
      </w:r>
      <w:proofErr w:type="spellStart"/>
      <w:r w:rsidR="00325408" w:rsidRPr="002944F3">
        <w:rPr>
          <w:rFonts w:ascii="Times New Roman" w:hAnsi="Times New Roman"/>
          <w:sz w:val="24"/>
          <w:szCs w:val="24"/>
        </w:rPr>
        <w:t>Grelotti</w:t>
      </w:r>
      <w:proofErr w:type="spellEnd"/>
      <w:r w:rsidR="00325408" w:rsidRPr="002944F3">
        <w:rPr>
          <w:rFonts w:ascii="Times New Roman" w:hAnsi="Times New Roman"/>
          <w:sz w:val="24"/>
          <w:szCs w:val="24"/>
        </w:rPr>
        <w:t xml:space="preserve"> et al. (2005) tested an individual with autism who had an extreme int</w:t>
      </w:r>
      <w:r w:rsidR="003F416D">
        <w:rPr>
          <w:rFonts w:ascii="Times New Roman" w:hAnsi="Times New Roman"/>
          <w:sz w:val="24"/>
          <w:szCs w:val="24"/>
        </w:rPr>
        <w:t xml:space="preserve">erest in Digimon (digital monster), a cartoon that originated in Japan.  </w:t>
      </w:r>
      <w:r w:rsidR="00325408" w:rsidRPr="002944F3">
        <w:rPr>
          <w:rFonts w:ascii="Times New Roman" w:hAnsi="Times New Roman"/>
          <w:sz w:val="24"/>
          <w:szCs w:val="24"/>
        </w:rPr>
        <w:t xml:space="preserve">He was able to identify the different animated Digimon </w:t>
      </w:r>
      <w:r w:rsidR="00325408" w:rsidRPr="002944F3">
        <w:rPr>
          <w:rFonts w:ascii="Times New Roman" w:hAnsi="Times New Roman"/>
          <w:sz w:val="24"/>
          <w:szCs w:val="24"/>
        </w:rPr>
        <w:lastRenderedPageBreak/>
        <w:t>characters faster than familiar faces or objects</w:t>
      </w:r>
      <w:r w:rsidR="00AB6778" w:rsidRPr="002944F3">
        <w:rPr>
          <w:rFonts w:ascii="Times New Roman" w:hAnsi="Times New Roman"/>
          <w:sz w:val="24"/>
          <w:szCs w:val="24"/>
        </w:rPr>
        <w:t>.  This study revealed that the</w:t>
      </w:r>
      <w:r w:rsidR="00325408" w:rsidRPr="002944F3">
        <w:rPr>
          <w:rFonts w:ascii="Times New Roman" w:hAnsi="Times New Roman"/>
          <w:sz w:val="24"/>
          <w:szCs w:val="24"/>
        </w:rPr>
        <w:t xml:space="preserve"> indi</w:t>
      </w:r>
      <w:r w:rsidR="00AB6778" w:rsidRPr="002944F3">
        <w:rPr>
          <w:rFonts w:ascii="Times New Roman" w:hAnsi="Times New Roman"/>
          <w:sz w:val="24"/>
          <w:szCs w:val="24"/>
        </w:rPr>
        <w:t>vidual’s brain regions</w:t>
      </w:r>
      <w:r w:rsidR="00325408" w:rsidRPr="002944F3">
        <w:rPr>
          <w:rFonts w:ascii="Times New Roman" w:hAnsi="Times New Roman"/>
          <w:sz w:val="24"/>
          <w:szCs w:val="24"/>
        </w:rPr>
        <w:t xml:space="preserve"> responsible for face and emotional processing responded </w:t>
      </w:r>
      <w:r w:rsidR="00AB6778" w:rsidRPr="002944F3">
        <w:rPr>
          <w:rFonts w:ascii="Times New Roman" w:hAnsi="Times New Roman"/>
          <w:sz w:val="24"/>
          <w:szCs w:val="24"/>
        </w:rPr>
        <w:t>more strongly</w:t>
      </w:r>
      <w:r w:rsidR="00325408" w:rsidRPr="002944F3">
        <w:rPr>
          <w:rFonts w:ascii="Times New Roman" w:hAnsi="Times New Roman"/>
          <w:sz w:val="24"/>
          <w:szCs w:val="24"/>
        </w:rPr>
        <w:t xml:space="preserve"> to Digimon characters than to </w:t>
      </w:r>
      <w:r w:rsidR="006A60E6">
        <w:rPr>
          <w:rFonts w:ascii="Times New Roman" w:hAnsi="Times New Roman"/>
          <w:sz w:val="24"/>
          <w:szCs w:val="24"/>
        </w:rPr>
        <w:t xml:space="preserve">familiar </w:t>
      </w:r>
      <w:r w:rsidR="00400889">
        <w:rPr>
          <w:rFonts w:ascii="Times New Roman" w:hAnsi="Times New Roman"/>
          <w:sz w:val="24"/>
          <w:szCs w:val="24"/>
        </w:rPr>
        <w:t xml:space="preserve">faces </w:t>
      </w:r>
      <w:r w:rsidR="006A60E6">
        <w:rPr>
          <w:rFonts w:ascii="Times New Roman" w:hAnsi="Times New Roman"/>
          <w:sz w:val="24"/>
          <w:szCs w:val="24"/>
        </w:rPr>
        <w:t>or objects</w:t>
      </w:r>
      <w:r w:rsidR="00400889">
        <w:rPr>
          <w:rFonts w:ascii="Times New Roman" w:hAnsi="Times New Roman"/>
          <w:sz w:val="24"/>
          <w:szCs w:val="24"/>
        </w:rPr>
        <w:t>.  Instead of becoming an expert in faces like most of us are from very early on in life, this person developed an expertise of Digimon</w:t>
      </w:r>
      <w:r w:rsidR="006A60E6">
        <w:rPr>
          <w:rFonts w:ascii="Times New Roman" w:hAnsi="Times New Roman"/>
          <w:sz w:val="24"/>
          <w:szCs w:val="24"/>
        </w:rPr>
        <w:t xml:space="preserve"> (p. 380</w:t>
      </w:r>
      <w:r w:rsidR="00325408" w:rsidRPr="006A60E6">
        <w:rPr>
          <w:rFonts w:ascii="Times New Roman" w:hAnsi="Times New Roman"/>
          <w:sz w:val="24"/>
          <w:szCs w:val="24"/>
        </w:rPr>
        <w:t>).</w:t>
      </w:r>
      <w:r w:rsidR="00D236B9" w:rsidRPr="00D236B9">
        <w:rPr>
          <w:rFonts w:ascii="Times New Roman" w:hAnsi="Times New Roman"/>
          <w:sz w:val="24"/>
          <w:szCs w:val="24"/>
        </w:rPr>
        <w:t xml:space="preserve"> </w:t>
      </w:r>
    </w:p>
    <w:p w14:paraId="199909CF" w14:textId="77777777" w:rsidR="00325408" w:rsidRPr="002944F3" w:rsidRDefault="00325408" w:rsidP="00CB6DF4">
      <w:pPr>
        <w:pStyle w:val="NoSpacing"/>
        <w:spacing w:line="480" w:lineRule="auto"/>
        <w:ind w:firstLine="1080"/>
        <w:rPr>
          <w:rFonts w:ascii="Times New Roman" w:hAnsi="Times New Roman"/>
          <w:sz w:val="24"/>
          <w:szCs w:val="24"/>
        </w:rPr>
      </w:pPr>
      <w:r w:rsidRPr="002944F3">
        <w:rPr>
          <w:rFonts w:ascii="Times New Roman" w:hAnsi="Times New Roman"/>
          <w:sz w:val="24"/>
          <w:szCs w:val="24"/>
        </w:rPr>
        <w:t>As adults, typically developing individuals are able to categorize and remember faces holistically rather than by different features</w:t>
      </w:r>
      <w:r w:rsidR="006C3489" w:rsidRPr="002944F3">
        <w:rPr>
          <w:rFonts w:ascii="Times New Roman" w:hAnsi="Times New Roman"/>
          <w:sz w:val="24"/>
          <w:szCs w:val="24"/>
        </w:rPr>
        <w:t xml:space="preserve"> (Faja et al., 2008, p. 2)</w:t>
      </w:r>
      <w:r w:rsidRPr="002944F3">
        <w:rPr>
          <w:rFonts w:ascii="Times New Roman" w:hAnsi="Times New Roman"/>
          <w:sz w:val="24"/>
          <w:szCs w:val="24"/>
        </w:rPr>
        <w:t xml:space="preserve">. </w:t>
      </w:r>
      <w:r w:rsidR="006C3489" w:rsidRPr="002944F3">
        <w:rPr>
          <w:rFonts w:ascii="Times New Roman" w:hAnsi="Times New Roman"/>
          <w:sz w:val="24"/>
          <w:szCs w:val="24"/>
        </w:rPr>
        <w:t xml:space="preserve">  The authors</w:t>
      </w:r>
      <w:r w:rsidR="00AB6778" w:rsidRPr="002944F3">
        <w:rPr>
          <w:rFonts w:ascii="Times New Roman" w:hAnsi="Times New Roman"/>
          <w:sz w:val="24"/>
          <w:szCs w:val="24"/>
        </w:rPr>
        <w:t xml:space="preserve"> reported on studies suggesting that </w:t>
      </w:r>
      <w:r w:rsidRPr="002944F3">
        <w:rPr>
          <w:rFonts w:ascii="Times New Roman" w:hAnsi="Times New Roman"/>
          <w:sz w:val="24"/>
          <w:szCs w:val="24"/>
        </w:rPr>
        <w:t xml:space="preserve">individuals on the autism spectrum may not use the same strategies as typically developing individuals when processing faces (p. 1).  The study </w:t>
      </w:r>
      <w:r w:rsidR="006C3489" w:rsidRPr="002944F3">
        <w:rPr>
          <w:rFonts w:ascii="Times New Roman" w:hAnsi="Times New Roman"/>
          <w:sz w:val="24"/>
          <w:szCs w:val="24"/>
        </w:rPr>
        <w:t xml:space="preserve">also </w:t>
      </w:r>
      <w:r w:rsidRPr="002944F3">
        <w:rPr>
          <w:rFonts w:ascii="Times New Roman" w:hAnsi="Times New Roman"/>
          <w:sz w:val="24"/>
          <w:szCs w:val="24"/>
        </w:rPr>
        <w:t xml:space="preserve">cited the example of the </w:t>
      </w:r>
      <w:r w:rsidR="00846F7A" w:rsidRPr="002944F3">
        <w:rPr>
          <w:rFonts w:ascii="Times New Roman" w:hAnsi="Times New Roman"/>
          <w:sz w:val="24"/>
          <w:szCs w:val="24"/>
        </w:rPr>
        <w:t xml:space="preserve">participant </w:t>
      </w:r>
      <w:r w:rsidRPr="002944F3">
        <w:rPr>
          <w:rFonts w:ascii="Times New Roman" w:hAnsi="Times New Roman"/>
          <w:sz w:val="24"/>
          <w:szCs w:val="24"/>
        </w:rPr>
        <w:t>with the unusual interest in Digimon (</w:t>
      </w:r>
      <w:proofErr w:type="spellStart"/>
      <w:r w:rsidRPr="002944F3">
        <w:rPr>
          <w:rFonts w:ascii="Times New Roman" w:hAnsi="Times New Roman"/>
          <w:sz w:val="24"/>
          <w:szCs w:val="24"/>
        </w:rPr>
        <w:t>Grelotti</w:t>
      </w:r>
      <w:proofErr w:type="spellEnd"/>
      <w:r w:rsidRPr="002944F3">
        <w:rPr>
          <w:rFonts w:ascii="Times New Roman" w:hAnsi="Times New Roman"/>
          <w:sz w:val="24"/>
          <w:szCs w:val="24"/>
        </w:rPr>
        <w:t xml:space="preserve"> et al., 2005, as cited in Faja et al., 2008, p. 5)</w:t>
      </w:r>
      <w:r w:rsidR="00AB6778" w:rsidRPr="002944F3">
        <w:rPr>
          <w:rFonts w:ascii="Times New Roman" w:hAnsi="Times New Roman"/>
          <w:sz w:val="24"/>
          <w:szCs w:val="24"/>
        </w:rPr>
        <w:t>,</w:t>
      </w:r>
      <w:r w:rsidRPr="002944F3">
        <w:rPr>
          <w:rFonts w:ascii="Times New Roman" w:hAnsi="Times New Roman"/>
          <w:sz w:val="24"/>
          <w:szCs w:val="24"/>
        </w:rPr>
        <w:t xml:space="preserve"> </w:t>
      </w:r>
      <w:r w:rsidR="00AB6778" w:rsidRPr="002944F3">
        <w:rPr>
          <w:rFonts w:ascii="Times New Roman" w:hAnsi="Times New Roman"/>
          <w:sz w:val="24"/>
          <w:szCs w:val="24"/>
        </w:rPr>
        <w:t>noting</w:t>
      </w:r>
      <w:r w:rsidR="00400889">
        <w:rPr>
          <w:rFonts w:ascii="Times New Roman" w:hAnsi="Times New Roman"/>
          <w:sz w:val="24"/>
          <w:szCs w:val="24"/>
        </w:rPr>
        <w:t xml:space="preserve"> that individuals with ASD </w:t>
      </w:r>
      <w:r w:rsidRPr="002944F3">
        <w:rPr>
          <w:rFonts w:ascii="Times New Roman" w:hAnsi="Times New Roman"/>
          <w:sz w:val="24"/>
          <w:szCs w:val="24"/>
        </w:rPr>
        <w:t>have the ability for facial recognition, but do not use it. One of the reasons might be that ASD individuals are not motivated to pay attention to faces (p. 17). The authors stated that their r</w:t>
      </w:r>
      <w:r w:rsidR="00400889">
        <w:rPr>
          <w:rFonts w:ascii="Times New Roman" w:hAnsi="Times New Roman"/>
          <w:sz w:val="24"/>
          <w:szCs w:val="24"/>
        </w:rPr>
        <w:t xml:space="preserve">esearch was the first to empirically support </w:t>
      </w:r>
      <w:r w:rsidRPr="002944F3">
        <w:rPr>
          <w:rFonts w:ascii="Times New Roman" w:hAnsi="Times New Roman"/>
          <w:sz w:val="24"/>
          <w:szCs w:val="24"/>
        </w:rPr>
        <w:t>investigating “specialized face perception mechanisms” (p. 18).  Their study explored the effects of face expertise training in adults with high functioning autism sp</w:t>
      </w:r>
      <w:r w:rsidR="00400889">
        <w:rPr>
          <w:rFonts w:ascii="Times New Roman" w:hAnsi="Times New Roman"/>
          <w:sz w:val="24"/>
          <w:szCs w:val="24"/>
        </w:rPr>
        <w:t xml:space="preserve">ectrum disorders.  The </w:t>
      </w:r>
      <w:r w:rsidRPr="002944F3">
        <w:rPr>
          <w:rFonts w:ascii="Times New Roman" w:hAnsi="Times New Roman"/>
          <w:sz w:val="24"/>
          <w:szCs w:val="24"/>
        </w:rPr>
        <w:t>found that individuals with ASD can improve their facial recognition skills and become face experts through training (p. 1).</w:t>
      </w:r>
    </w:p>
    <w:p w14:paraId="1F1A0FE3" w14:textId="77777777" w:rsidR="00325408" w:rsidRPr="002944F3" w:rsidRDefault="00325408" w:rsidP="00CB6DF4">
      <w:pPr>
        <w:pStyle w:val="NoSpacing"/>
        <w:spacing w:line="480" w:lineRule="auto"/>
        <w:ind w:firstLine="1080"/>
        <w:rPr>
          <w:rFonts w:ascii="Times New Roman" w:hAnsi="Times New Roman"/>
          <w:sz w:val="24"/>
          <w:szCs w:val="24"/>
        </w:rPr>
      </w:pPr>
      <w:r w:rsidRPr="002944F3">
        <w:rPr>
          <w:rFonts w:ascii="Times New Roman" w:hAnsi="Times New Roman"/>
          <w:sz w:val="24"/>
          <w:szCs w:val="24"/>
        </w:rPr>
        <w:t>In another investigation</w:t>
      </w:r>
      <w:r w:rsidR="00AB6778" w:rsidRPr="002944F3">
        <w:rPr>
          <w:rFonts w:ascii="Times New Roman" w:hAnsi="Times New Roman"/>
          <w:sz w:val="24"/>
          <w:szCs w:val="24"/>
        </w:rPr>
        <w:t>,</w:t>
      </w:r>
      <w:r w:rsidRPr="002944F3">
        <w:rPr>
          <w:rFonts w:ascii="Times New Roman" w:hAnsi="Times New Roman"/>
          <w:sz w:val="24"/>
          <w:szCs w:val="24"/>
        </w:rPr>
        <w:t xml:space="preserve"> Faja et al. (2012) focused on matching pairs of faces (social) and non-social objects</w:t>
      </w:r>
      <w:r w:rsidR="00AB6778" w:rsidRPr="002944F3">
        <w:rPr>
          <w:rFonts w:ascii="Times New Roman" w:hAnsi="Times New Roman"/>
          <w:sz w:val="24"/>
          <w:szCs w:val="24"/>
        </w:rPr>
        <w:t>,</w:t>
      </w:r>
      <w:r w:rsidRPr="002944F3">
        <w:rPr>
          <w:rFonts w:ascii="Times New Roman" w:hAnsi="Times New Roman"/>
          <w:sz w:val="24"/>
          <w:szCs w:val="24"/>
        </w:rPr>
        <w:t xml:space="preserve"> and reported the same findings </w:t>
      </w:r>
      <w:r w:rsidR="00AB6778" w:rsidRPr="002944F3">
        <w:rPr>
          <w:rFonts w:ascii="Times New Roman" w:hAnsi="Times New Roman"/>
          <w:sz w:val="24"/>
          <w:szCs w:val="24"/>
        </w:rPr>
        <w:t xml:space="preserve">as in their study of 2008.  </w:t>
      </w:r>
      <w:r w:rsidR="00A3465B">
        <w:rPr>
          <w:rFonts w:ascii="Times New Roman" w:hAnsi="Times New Roman"/>
          <w:sz w:val="24"/>
          <w:szCs w:val="24"/>
        </w:rPr>
        <w:t>With training, i</w:t>
      </w:r>
      <w:r w:rsidRPr="002944F3">
        <w:rPr>
          <w:rFonts w:ascii="Times New Roman" w:hAnsi="Times New Roman"/>
          <w:sz w:val="24"/>
          <w:szCs w:val="24"/>
        </w:rPr>
        <w:t>ndividuals with ASD can become face experts with training (p. 289).  The comments of some of the participants were of particular importance and interest</w:t>
      </w:r>
      <w:r w:rsidR="00EA5B29">
        <w:rPr>
          <w:rFonts w:ascii="Times New Roman" w:hAnsi="Times New Roman"/>
          <w:sz w:val="24"/>
          <w:szCs w:val="24"/>
        </w:rPr>
        <w:t>,</w:t>
      </w:r>
      <w:r w:rsidRPr="002944F3">
        <w:rPr>
          <w:rFonts w:ascii="Times New Roman" w:hAnsi="Times New Roman"/>
          <w:sz w:val="24"/>
          <w:szCs w:val="24"/>
        </w:rPr>
        <w:t xml:space="preserve"> because </w:t>
      </w:r>
      <w:r w:rsidRPr="002944F3">
        <w:rPr>
          <w:rFonts w:ascii="Times New Roman" w:hAnsi="Times New Roman"/>
          <w:sz w:val="24"/>
          <w:szCs w:val="24"/>
        </w:rPr>
        <w:lastRenderedPageBreak/>
        <w:t>they showed a different aspect of facial reco</w:t>
      </w:r>
      <w:r w:rsidR="00AB6778" w:rsidRPr="002944F3">
        <w:rPr>
          <w:rFonts w:ascii="Times New Roman" w:hAnsi="Times New Roman"/>
          <w:sz w:val="24"/>
          <w:szCs w:val="24"/>
        </w:rPr>
        <w:t>gnition not mentioned before.  In t</w:t>
      </w:r>
      <w:r w:rsidRPr="002944F3">
        <w:rPr>
          <w:rFonts w:ascii="Times New Roman" w:hAnsi="Times New Roman"/>
          <w:sz w:val="24"/>
          <w:szCs w:val="24"/>
        </w:rPr>
        <w:t>his study</w:t>
      </w:r>
      <w:r w:rsidR="00AB6778" w:rsidRPr="002944F3">
        <w:rPr>
          <w:rFonts w:ascii="Times New Roman" w:hAnsi="Times New Roman"/>
          <w:sz w:val="24"/>
          <w:szCs w:val="24"/>
        </w:rPr>
        <w:t xml:space="preserve">, </w:t>
      </w:r>
      <w:r w:rsidRPr="002944F3">
        <w:rPr>
          <w:rFonts w:ascii="Times New Roman" w:hAnsi="Times New Roman"/>
          <w:sz w:val="24"/>
          <w:szCs w:val="24"/>
        </w:rPr>
        <w:t>participants use</w:t>
      </w:r>
      <w:r w:rsidR="00AB6778" w:rsidRPr="002944F3">
        <w:rPr>
          <w:rFonts w:ascii="Times New Roman" w:hAnsi="Times New Roman"/>
          <w:sz w:val="24"/>
          <w:szCs w:val="24"/>
        </w:rPr>
        <w:t>d</w:t>
      </w:r>
      <w:r w:rsidRPr="002944F3">
        <w:rPr>
          <w:rFonts w:ascii="Times New Roman" w:hAnsi="Times New Roman"/>
          <w:sz w:val="24"/>
          <w:szCs w:val="24"/>
        </w:rPr>
        <w:t xml:space="preserve"> static pictures instead of dynamic stimuli.  Participants favored the pictures, because they did not have to deal with movement or other distractions, such as having a live person in f</w:t>
      </w:r>
      <w:r w:rsidR="00AB6778" w:rsidRPr="002944F3">
        <w:rPr>
          <w:rFonts w:ascii="Times New Roman" w:hAnsi="Times New Roman"/>
          <w:sz w:val="24"/>
          <w:szCs w:val="24"/>
        </w:rPr>
        <w:t>ront of them who talks and displays</w:t>
      </w:r>
      <w:r w:rsidRPr="002944F3">
        <w:rPr>
          <w:rFonts w:ascii="Times New Roman" w:hAnsi="Times New Roman"/>
          <w:sz w:val="24"/>
          <w:szCs w:val="24"/>
        </w:rPr>
        <w:t xml:space="preserve"> emoti</w:t>
      </w:r>
      <w:r w:rsidR="00A3465B">
        <w:rPr>
          <w:rFonts w:ascii="Times New Roman" w:hAnsi="Times New Roman"/>
          <w:sz w:val="24"/>
          <w:szCs w:val="24"/>
        </w:rPr>
        <w:t>ons which are perplexing</w:t>
      </w:r>
      <w:r w:rsidRPr="002944F3">
        <w:rPr>
          <w:rFonts w:ascii="Times New Roman" w:hAnsi="Times New Roman"/>
          <w:sz w:val="24"/>
          <w:szCs w:val="24"/>
        </w:rPr>
        <w:t>. While it was felt that this is a good first step for individuals with autism to learn how to read faces, the study called for further research under more complex and natural circumstances (p. 291).</w:t>
      </w:r>
    </w:p>
    <w:p w14:paraId="45E02818" w14:textId="77777777" w:rsidR="00325408" w:rsidRPr="002944F3" w:rsidRDefault="00382B66" w:rsidP="00CB6DF4">
      <w:pPr>
        <w:pStyle w:val="NoSpacing"/>
        <w:spacing w:line="480" w:lineRule="auto"/>
        <w:ind w:firstLine="1080"/>
        <w:rPr>
          <w:rFonts w:ascii="Times New Roman" w:hAnsi="Times New Roman"/>
          <w:sz w:val="24"/>
          <w:szCs w:val="24"/>
        </w:rPr>
      </w:pPr>
      <w:r>
        <w:rPr>
          <w:rFonts w:ascii="Times New Roman" w:hAnsi="Times New Roman"/>
          <w:sz w:val="24"/>
          <w:szCs w:val="24"/>
        </w:rPr>
        <w:t>Very little literature exists on improving another difficult area, working memory, for individuals with autism (</w:t>
      </w:r>
      <w:proofErr w:type="spellStart"/>
      <w:r>
        <w:rPr>
          <w:rFonts w:ascii="Times New Roman" w:hAnsi="Times New Roman"/>
          <w:sz w:val="24"/>
          <w:szCs w:val="24"/>
        </w:rPr>
        <w:t>Baltruschat</w:t>
      </w:r>
      <w:proofErr w:type="spellEnd"/>
      <w:r>
        <w:rPr>
          <w:rFonts w:ascii="Times New Roman" w:hAnsi="Times New Roman"/>
          <w:sz w:val="24"/>
          <w:szCs w:val="24"/>
        </w:rPr>
        <w:t xml:space="preserve"> et al., </w:t>
      </w:r>
      <w:r w:rsidR="00325408" w:rsidRPr="002944F3">
        <w:rPr>
          <w:rFonts w:ascii="Times New Roman" w:hAnsi="Times New Roman"/>
          <w:sz w:val="24"/>
          <w:szCs w:val="24"/>
        </w:rPr>
        <w:t>2012</w:t>
      </w:r>
      <w:r>
        <w:rPr>
          <w:rFonts w:ascii="Times New Roman" w:hAnsi="Times New Roman"/>
          <w:sz w:val="24"/>
          <w:szCs w:val="24"/>
        </w:rPr>
        <w:t>, p. 550)</w:t>
      </w:r>
      <w:r w:rsidR="00713DC4">
        <w:rPr>
          <w:rFonts w:ascii="Times New Roman" w:hAnsi="Times New Roman"/>
          <w:sz w:val="24"/>
          <w:szCs w:val="24"/>
        </w:rPr>
        <w:t xml:space="preserve">.  </w:t>
      </w:r>
      <w:r w:rsidR="00325408" w:rsidRPr="002944F3">
        <w:rPr>
          <w:rFonts w:ascii="Times New Roman" w:hAnsi="Times New Roman"/>
          <w:sz w:val="24"/>
          <w:szCs w:val="24"/>
        </w:rPr>
        <w:t>Working memory is “the ability to retain information during a delay and then to make a response based on that internal representation” (</w:t>
      </w:r>
      <w:proofErr w:type="spellStart"/>
      <w:r w:rsidR="00325408" w:rsidRPr="002944F3">
        <w:rPr>
          <w:rFonts w:ascii="Times New Roman" w:hAnsi="Times New Roman"/>
          <w:sz w:val="24"/>
          <w:szCs w:val="24"/>
        </w:rPr>
        <w:t>Klingberg</w:t>
      </w:r>
      <w:proofErr w:type="spellEnd"/>
      <w:r w:rsidR="00325408" w:rsidRPr="002944F3">
        <w:rPr>
          <w:rFonts w:ascii="Times New Roman" w:hAnsi="Times New Roman"/>
          <w:sz w:val="24"/>
          <w:szCs w:val="24"/>
        </w:rPr>
        <w:t xml:space="preserve"> et al., 2005, p. 177).  </w:t>
      </w:r>
      <w:r w:rsidR="00713DC4">
        <w:rPr>
          <w:rFonts w:ascii="Times New Roman" w:hAnsi="Times New Roman"/>
          <w:sz w:val="24"/>
          <w:szCs w:val="24"/>
        </w:rPr>
        <w:t xml:space="preserve">Working memory can range from simple tasks to sophisticated stages of solving problems (Williams, </w:t>
      </w:r>
      <w:r w:rsidR="00713DC4" w:rsidRPr="002944F3">
        <w:rPr>
          <w:rFonts w:ascii="Times New Roman" w:hAnsi="Times New Roman"/>
          <w:sz w:val="24"/>
          <w:szCs w:val="24"/>
        </w:rPr>
        <w:t>Gol</w:t>
      </w:r>
      <w:r w:rsidR="00713DC4">
        <w:rPr>
          <w:rFonts w:ascii="Times New Roman" w:hAnsi="Times New Roman"/>
          <w:sz w:val="24"/>
          <w:szCs w:val="24"/>
        </w:rPr>
        <w:t xml:space="preserve">dstein, Carpenter, and Minshew, </w:t>
      </w:r>
      <w:r w:rsidR="00713DC4" w:rsidRPr="002944F3">
        <w:rPr>
          <w:rFonts w:ascii="Times New Roman" w:hAnsi="Times New Roman"/>
          <w:sz w:val="24"/>
          <w:szCs w:val="24"/>
        </w:rPr>
        <w:t>2005</w:t>
      </w:r>
      <w:r w:rsidR="00713DC4">
        <w:rPr>
          <w:rFonts w:ascii="Times New Roman" w:hAnsi="Times New Roman"/>
          <w:sz w:val="24"/>
          <w:szCs w:val="24"/>
        </w:rPr>
        <w:t>, p. 747).  S</w:t>
      </w:r>
      <w:r w:rsidR="000C37C2">
        <w:rPr>
          <w:rFonts w:ascii="Times New Roman" w:hAnsi="Times New Roman"/>
          <w:sz w:val="24"/>
          <w:szCs w:val="24"/>
        </w:rPr>
        <w:t>pecific</w:t>
      </w:r>
      <w:r w:rsidR="00713DC4">
        <w:rPr>
          <w:rFonts w:ascii="Times New Roman" w:hAnsi="Times New Roman"/>
          <w:sz w:val="24"/>
          <w:szCs w:val="24"/>
        </w:rPr>
        <w:t xml:space="preserve"> example</w:t>
      </w:r>
      <w:r w:rsidR="00EA5B29">
        <w:rPr>
          <w:rFonts w:ascii="Times New Roman" w:hAnsi="Times New Roman"/>
          <w:sz w:val="24"/>
          <w:szCs w:val="24"/>
        </w:rPr>
        <w:t>s</w:t>
      </w:r>
      <w:r w:rsidR="00325408" w:rsidRPr="002944F3">
        <w:rPr>
          <w:rFonts w:ascii="Times New Roman" w:hAnsi="Times New Roman"/>
          <w:sz w:val="24"/>
          <w:szCs w:val="24"/>
        </w:rPr>
        <w:t xml:space="preserve"> of </w:t>
      </w:r>
      <w:r w:rsidR="00713DC4">
        <w:rPr>
          <w:rFonts w:ascii="Times New Roman" w:hAnsi="Times New Roman"/>
          <w:sz w:val="24"/>
          <w:szCs w:val="24"/>
        </w:rPr>
        <w:t xml:space="preserve">working memory in </w:t>
      </w:r>
      <w:r w:rsidR="00325408" w:rsidRPr="002944F3">
        <w:rPr>
          <w:rFonts w:ascii="Times New Roman" w:hAnsi="Times New Roman"/>
          <w:sz w:val="24"/>
          <w:szCs w:val="24"/>
        </w:rPr>
        <w:t xml:space="preserve">everyday </w:t>
      </w:r>
      <w:r w:rsidR="000C37C2">
        <w:rPr>
          <w:rFonts w:ascii="Times New Roman" w:hAnsi="Times New Roman"/>
          <w:sz w:val="24"/>
          <w:szCs w:val="24"/>
        </w:rPr>
        <w:t xml:space="preserve">life are </w:t>
      </w:r>
      <w:r w:rsidR="00325408" w:rsidRPr="002944F3">
        <w:rPr>
          <w:rFonts w:ascii="Times New Roman" w:hAnsi="Times New Roman"/>
          <w:sz w:val="24"/>
          <w:szCs w:val="24"/>
        </w:rPr>
        <w:t>activi</w:t>
      </w:r>
      <w:r w:rsidR="000C37C2">
        <w:rPr>
          <w:rFonts w:ascii="Times New Roman" w:hAnsi="Times New Roman"/>
          <w:sz w:val="24"/>
          <w:szCs w:val="24"/>
        </w:rPr>
        <w:t>ties with multiple steps, such as</w:t>
      </w:r>
      <w:r w:rsidR="00325408" w:rsidRPr="002944F3">
        <w:rPr>
          <w:rFonts w:ascii="Times New Roman" w:hAnsi="Times New Roman"/>
          <w:sz w:val="24"/>
          <w:szCs w:val="24"/>
        </w:rPr>
        <w:t xml:space="preserve"> grocery shopping, looking for lost items or staying on track in a conversation</w:t>
      </w:r>
      <w:r w:rsidR="000C37C2">
        <w:rPr>
          <w:rFonts w:ascii="Times New Roman" w:hAnsi="Times New Roman"/>
          <w:sz w:val="24"/>
          <w:szCs w:val="24"/>
        </w:rPr>
        <w:t xml:space="preserve"> </w:t>
      </w:r>
      <w:r w:rsidR="00325408" w:rsidRPr="002944F3">
        <w:rPr>
          <w:rFonts w:ascii="Times New Roman" w:hAnsi="Times New Roman"/>
          <w:sz w:val="24"/>
          <w:szCs w:val="24"/>
        </w:rPr>
        <w:t>(</w:t>
      </w:r>
      <w:proofErr w:type="spellStart"/>
      <w:r w:rsidR="000C37C2">
        <w:rPr>
          <w:rFonts w:ascii="Times New Roman" w:hAnsi="Times New Roman"/>
          <w:sz w:val="24"/>
          <w:szCs w:val="24"/>
        </w:rPr>
        <w:t>Baltruschat</w:t>
      </w:r>
      <w:proofErr w:type="spellEnd"/>
      <w:r w:rsidR="000C37C2">
        <w:rPr>
          <w:rFonts w:ascii="Times New Roman" w:hAnsi="Times New Roman"/>
          <w:sz w:val="24"/>
          <w:szCs w:val="24"/>
        </w:rPr>
        <w:t xml:space="preserve"> et al., 2012, </w:t>
      </w:r>
      <w:r w:rsidR="00325408" w:rsidRPr="002944F3">
        <w:rPr>
          <w:rFonts w:ascii="Times New Roman" w:hAnsi="Times New Roman"/>
          <w:sz w:val="24"/>
          <w:szCs w:val="24"/>
        </w:rPr>
        <w:t>p.</w:t>
      </w:r>
      <w:r w:rsidR="000C37C2">
        <w:rPr>
          <w:rFonts w:ascii="Times New Roman" w:hAnsi="Times New Roman"/>
          <w:sz w:val="24"/>
          <w:szCs w:val="24"/>
        </w:rPr>
        <w:t xml:space="preserve"> </w:t>
      </w:r>
      <w:r w:rsidR="00325408" w:rsidRPr="002944F3">
        <w:rPr>
          <w:rFonts w:ascii="Times New Roman" w:hAnsi="Times New Roman"/>
          <w:sz w:val="24"/>
          <w:szCs w:val="24"/>
        </w:rPr>
        <w:t>550).  The study used a German computerized working memory test, “</w:t>
      </w:r>
      <w:proofErr w:type="spellStart"/>
      <w:r w:rsidR="00325408" w:rsidRPr="002944F3">
        <w:rPr>
          <w:rFonts w:ascii="Times New Roman" w:hAnsi="Times New Roman"/>
          <w:sz w:val="24"/>
          <w:szCs w:val="24"/>
        </w:rPr>
        <w:t>Arbeitsgedächtnis</w:t>
      </w:r>
      <w:proofErr w:type="spellEnd"/>
      <w:r w:rsidR="00325408" w:rsidRPr="002944F3">
        <w:rPr>
          <w:rFonts w:ascii="Times New Roman" w:hAnsi="Times New Roman"/>
          <w:sz w:val="24"/>
          <w:szCs w:val="24"/>
        </w:rPr>
        <w:t xml:space="preserve"> </w:t>
      </w:r>
      <w:proofErr w:type="spellStart"/>
      <w:r w:rsidR="00325408" w:rsidRPr="002944F3">
        <w:rPr>
          <w:rFonts w:ascii="Times New Roman" w:hAnsi="Times New Roman"/>
          <w:sz w:val="24"/>
          <w:szCs w:val="24"/>
        </w:rPr>
        <w:t>Testbatterie</w:t>
      </w:r>
      <w:proofErr w:type="spellEnd"/>
      <w:r w:rsidR="00325408" w:rsidRPr="002944F3">
        <w:rPr>
          <w:rFonts w:ascii="Times New Roman" w:hAnsi="Times New Roman"/>
          <w:sz w:val="24"/>
          <w:szCs w:val="24"/>
        </w:rPr>
        <w:t>” (AGTB)</w:t>
      </w:r>
      <w:r w:rsidR="00CE5825" w:rsidRPr="002944F3">
        <w:rPr>
          <w:rFonts w:ascii="Times New Roman" w:hAnsi="Times New Roman"/>
          <w:sz w:val="24"/>
          <w:szCs w:val="24"/>
        </w:rPr>
        <w:t>,</w:t>
      </w:r>
      <w:r w:rsidR="00EA5B29">
        <w:rPr>
          <w:rFonts w:ascii="Times New Roman" w:hAnsi="Times New Roman"/>
          <w:sz w:val="24"/>
          <w:szCs w:val="24"/>
        </w:rPr>
        <w:t xml:space="preserve"> at the beginning and </w:t>
      </w:r>
      <w:r w:rsidR="00325408" w:rsidRPr="002944F3">
        <w:rPr>
          <w:rFonts w:ascii="Times New Roman" w:hAnsi="Times New Roman"/>
          <w:sz w:val="24"/>
          <w:szCs w:val="24"/>
        </w:rPr>
        <w:t>end of the study (p. 555)</w:t>
      </w:r>
      <w:r w:rsidR="00CE5825" w:rsidRPr="002944F3">
        <w:rPr>
          <w:rFonts w:ascii="Times New Roman" w:hAnsi="Times New Roman"/>
          <w:sz w:val="24"/>
          <w:szCs w:val="24"/>
        </w:rPr>
        <w:t>,</w:t>
      </w:r>
      <w:r w:rsidR="00325408" w:rsidRPr="002944F3">
        <w:rPr>
          <w:rFonts w:ascii="Times New Roman" w:hAnsi="Times New Roman"/>
          <w:sz w:val="24"/>
          <w:szCs w:val="24"/>
        </w:rPr>
        <w:t xml:space="preserve"> and reported that the AGTB posttest showed that performance had improved.  However, no real-life applications were made to see if working memory could be improved in participants with ASD in their day-to-day activities (p. 559). </w:t>
      </w:r>
    </w:p>
    <w:p w14:paraId="436EF623" w14:textId="77777777" w:rsidR="00325408" w:rsidRPr="002944F3" w:rsidRDefault="000C37C2" w:rsidP="00CB6DF4">
      <w:pPr>
        <w:pStyle w:val="NoSpacing"/>
        <w:spacing w:line="480" w:lineRule="auto"/>
        <w:ind w:firstLine="1080"/>
        <w:rPr>
          <w:rFonts w:ascii="Times New Roman" w:hAnsi="Times New Roman"/>
          <w:sz w:val="24"/>
          <w:szCs w:val="24"/>
        </w:rPr>
      </w:pPr>
      <w:r>
        <w:rPr>
          <w:rFonts w:ascii="Times New Roman" w:hAnsi="Times New Roman"/>
          <w:sz w:val="24"/>
          <w:szCs w:val="24"/>
        </w:rPr>
        <w:lastRenderedPageBreak/>
        <w:t>F</w:t>
      </w:r>
      <w:r w:rsidR="00325408" w:rsidRPr="002944F3">
        <w:rPr>
          <w:rFonts w:ascii="Times New Roman" w:hAnsi="Times New Roman"/>
          <w:sz w:val="24"/>
          <w:szCs w:val="24"/>
        </w:rPr>
        <w:t>urther support for the idea that working memory (WM) can be improved with training</w:t>
      </w:r>
      <w:r>
        <w:rPr>
          <w:rFonts w:ascii="Times New Roman" w:hAnsi="Times New Roman"/>
          <w:sz w:val="24"/>
          <w:szCs w:val="24"/>
        </w:rPr>
        <w:t xml:space="preserve"> is provided by </w:t>
      </w:r>
      <w:proofErr w:type="spellStart"/>
      <w:r>
        <w:rPr>
          <w:rFonts w:ascii="Times New Roman" w:hAnsi="Times New Roman"/>
          <w:sz w:val="24"/>
          <w:szCs w:val="24"/>
        </w:rPr>
        <w:t>Klingberg</w:t>
      </w:r>
      <w:proofErr w:type="spellEnd"/>
      <w:r>
        <w:rPr>
          <w:rFonts w:ascii="Times New Roman" w:hAnsi="Times New Roman"/>
          <w:sz w:val="24"/>
          <w:szCs w:val="24"/>
        </w:rPr>
        <w:t xml:space="preserve"> et al. (2005)</w:t>
      </w:r>
      <w:r w:rsidR="00325408" w:rsidRPr="002944F3">
        <w:rPr>
          <w:rFonts w:ascii="Times New Roman" w:hAnsi="Times New Roman"/>
          <w:sz w:val="24"/>
          <w:szCs w:val="24"/>
        </w:rPr>
        <w:t>.  In their study of children with ADHD, a related disorder, they found the following:</w:t>
      </w:r>
    </w:p>
    <w:p w14:paraId="12E57941" w14:textId="77777777" w:rsidR="00325408" w:rsidRDefault="00325408" w:rsidP="00D05360">
      <w:pPr>
        <w:pStyle w:val="NoSpacing"/>
        <w:ind w:left="540"/>
        <w:rPr>
          <w:rFonts w:ascii="Times New Roman" w:hAnsi="Times New Roman"/>
          <w:sz w:val="24"/>
          <w:szCs w:val="24"/>
        </w:rPr>
      </w:pPr>
      <w:r w:rsidRPr="002944F3">
        <w:rPr>
          <w:rFonts w:ascii="Times New Roman" w:hAnsi="Times New Roman"/>
          <w:sz w:val="24"/>
          <w:szCs w:val="24"/>
        </w:rPr>
        <w:t>Although the training effect remained relatively stable for several months, we expect that it will eventually be necessary with a shorter period of retraining to maintain the effect. However, if WM and executive functions improve by practice, as this study indicates, then we would expect some degree of practice effect also from everyday activities with very high WM loads, such as mathematics and other demanding academic activities.  It is theoretically possible that improvement of WM and executive functioning by an intensive training program would enable the children to perform better and hence to participate more in such WM demanding activities.  This would lead to more WM practice in everyday life, and the children would enter a positive feedback loop that would reduce the need for retraining with a training program. (p. 184)</w:t>
      </w:r>
    </w:p>
    <w:p w14:paraId="0869729B" w14:textId="77777777" w:rsidR="00D05360" w:rsidRPr="002944F3" w:rsidRDefault="00D05360" w:rsidP="00D05360">
      <w:pPr>
        <w:pStyle w:val="NoSpacing"/>
        <w:ind w:left="540"/>
        <w:rPr>
          <w:rFonts w:ascii="Times New Roman" w:hAnsi="Times New Roman"/>
          <w:sz w:val="24"/>
          <w:szCs w:val="24"/>
        </w:rPr>
      </w:pPr>
    </w:p>
    <w:p w14:paraId="505E5C6E" w14:textId="77777777" w:rsidR="00325408" w:rsidRPr="002944F3" w:rsidRDefault="00E35A40" w:rsidP="00D05360">
      <w:pPr>
        <w:pStyle w:val="NoSpacing"/>
        <w:spacing w:line="480" w:lineRule="auto"/>
        <w:ind w:firstLine="1080"/>
        <w:rPr>
          <w:rFonts w:ascii="Times New Roman" w:hAnsi="Times New Roman"/>
          <w:sz w:val="24"/>
          <w:szCs w:val="24"/>
        </w:rPr>
      </w:pPr>
      <w:r>
        <w:rPr>
          <w:rFonts w:ascii="Times New Roman" w:hAnsi="Times New Roman"/>
          <w:sz w:val="24"/>
          <w:szCs w:val="24"/>
        </w:rPr>
        <w:t>While there is g</w:t>
      </w:r>
      <w:r w:rsidR="00B93F87">
        <w:rPr>
          <w:rFonts w:ascii="Times New Roman" w:hAnsi="Times New Roman"/>
          <w:sz w:val="24"/>
          <w:szCs w:val="24"/>
        </w:rPr>
        <w:t>eneral agreement</w:t>
      </w:r>
      <w:r>
        <w:rPr>
          <w:rFonts w:ascii="Times New Roman" w:hAnsi="Times New Roman"/>
          <w:sz w:val="24"/>
          <w:szCs w:val="24"/>
        </w:rPr>
        <w:t xml:space="preserve"> that working memory is a probl</w:t>
      </w:r>
      <w:r w:rsidR="00B93F87">
        <w:rPr>
          <w:rFonts w:ascii="Times New Roman" w:hAnsi="Times New Roman"/>
          <w:sz w:val="24"/>
          <w:szCs w:val="24"/>
        </w:rPr>
        <w:t>em for people with ASD, researchers put forth</w:t>
      </w:r>
      <w:r>
        <w:rPr>
          <w:rFonts w:ascii="Times New Roman" w:hAnsi="Times New Roman"/>
          <w:sz w:val="24"/>
          <w:szCs w:val="24"/>
        </w:rPr>
        <w:t xml:space="preserve"> a wide variety of ideas as to its nature and causes. </w:t>
      </w:r>
      <w:r w:rsidR="00325408" w:rsidRPr="002944F3">
        <w:rPr>
          <w:rFonts w:ascii="Times New Roman" w:hAnsi="Times New Roman"/>
          <w:sz w:val="24"/>
          <w:szCs w:val="24"/>
        </w:rPr>
        <w:t xml:space="preserve">Williams et al. (2005) studied </w:t>
      </w:r>
      <w:r w:rsidR="001E773F">
        <w:rPr>
          <w:rFonts w:ascii="Times New Roman" w:hAnsi="Times New Roman"/>
          <w:sz w:val="24"/>
          <w:szCs w:val="24"/>
        </w:rPr>
        <w:t xml:space="preserve">high functioning children, adolescents, and adults with autism (p. 747).  </w:t>
      </w:r>
      <w:r w:rsidR="00F9637E">
        <w:rPr>
          <w:rFonts w:ascii="Times New Roman" w:hAnsi="Times New Roman"/>
          <w:sz w:val="24"/>
          <w:szCs w:val="24"/>
        </w:rPr>
        <w:t>T</w:t>
      </w:r>
      <w:r w:rsidR="00325408" w:rsidRPr="002944F3">
        <w:rPr>
          <w:rFonts w:ascii="Times New Roman" w:hAnsi="Times New Roman"/>
          <w:sz w:val="24"/>
          <w:szCs w:val="24"/>
        </w:rPr>
        <w:t>hey found that</w:t>
      </w:r>
      <w:r w:rsidR="001E773F">
        <w:rPr>
          <w:rFonts w:ascii="Times New Roman" w:hAnsi="Times New Roman"/>
          <w:sz w:val="24"/>
          <w:szCs w:val="24"/>
        </w:rPr>
        <w:t xml:space="preserve"> the problems were likely not their verbal and spatial </w:t>
      </w:r>
      <w:r w:rsidR="001E773F" w:rsidRPr="002944F3">
        <w:rPr>
          <w:rFonts w:ascii="Times New Roman" w:hAnsi="Times New Roman"/>
          <w:sz w:val="24"/>
          <w:szCs w:val="24"/>
        </w:rPr>
        <w:t>working</w:t>
      </w:r>
      <w:r w:rsidR="00325408" w:rsidRPr="002944F3">
        <w:rPr>
          <w:rFonts w:ascii="Times New Roman" w:hAnsi="Times New Roman"/>
          <w:sz w:val="24"/>
          <w:szCs w:val="24"/>
        </w:rPr>
        <w:t xml:space="preserve"> mem</w:t>
      </w:r>
      <w:r w:rsidR="001E773F">
        <w:rPr>
          <w:rFonts w:ascii="Times New Roman" w:hAnsi="Times New Roman"/>
          <w:sz w:val="24"/>
          <w:szCs w:val="24"/>
        </w:rPr>
        <w:t xml:space="preserve">ory, but </w:t>
      </w:r>
      <w:r w:rsidR="00F9637E">
        <w:rPr>
          <w:rFonts w:ascii="Times New Roman" w:hAnsi="Times New Roman"/>
          <w:sz w:val="24"/>
          <w:szCs w:val="24"/>
        </w:rPr>
        <w:t>problem solving</w:t>
      </w:r>
      <w:r w:rsidR="00325408" w:rsidRPr="002944F3">
        <w:rPr>
          <w:rFonts w:ascii="Times New Roman" w:hAnsi="Times New Roman"/>
          <w:sz w:val="24"/>
          <w:szCs w:val="24"/>
        </w:rPr>
        <w:t>.  While this may apply to this specific situation,</w:t>
      </w:r>
      <w:r w:rsidR="00CE5825" w:rsidRPr="002944F3">
        <w:rPr>
          <w:rFonts w:ascii="Times New Roman" w:hAnsi="Times New Roman"/>
          <w:sz w:val="24"/>
          <w:szCs w:val="24"/>
        </w:rPr>
        <w:t xml:space="preserve"> the working memory issues </w:t>
      </w:r>
      <w:r w:rsidR="00325408" w:rsidRPr="002944F3">
        <w:rPr>
          <w:rFonts w:ascii="Times New Roman" w:hAnsi="Times New Roman"/>
          <w:sz w:val="24"/>
          <w:szCs w:val="24"/>
        </w:rPr>
        <w:t>they describe are in spatial problem solving as o</w:t>
      </w:r>
      <w:r w:rsidR="00B93F87">
        <w:rPr>
          <w:rFonts w:ascii="Times New Roman" w:hAnsi="Times New Roman"/>
          <w:sz w:val="24"/>
          <w:szCs w:val="24"/>
        </w:rPr>
        <w:t xml:space="preserve">pposed to working memory </w:t>
      </w:r>
      <w:r w:rsidR="00325408" w:rsidRPr="002944F3">
        <w:rPr>
          <w:rFonts w:ascii="Times New Roman" w:hAnsi="Times New Roman"/>
          <w:sz w:val="24"/>
          <w:szCs w:val="24"/>
        </w:rPr>
        <w:t xml:space="preserve">related to lists of tasks or event sequencing.  </w:t>
      </w:r>
      <w:r w:rsidR="00F9637E">
        <w:rPr>
          <w:rFonts w:ascii="Times New Roman" w:hAnsi="Times New Roman"/>
          <w:sz w:val="24"/>
          <w:szCs w:val="24"/>
        </w:rPr>
        <w:t xml:space="preserve">The authors suggested that verbal working memory may be fine in individuals with ASD, while spatial working memory is not (p. 753). </w:t>
      </w:r>
      <w:r w:rsidR="00395DB0">
        <w:rPr>
          <w:rFonts w:ascii="Times New Roman" w:hAnsi="Times New Roman"/>
          <w:sz w:val="24"/>
          <w:szCs w:val="24"/>
        </w:rPr>
        <w:t>T</w:t>
      </w:r>
      <w:r w:rsidR="00325408" w:rsidRPr="002944F3">
        <w:rPr>
          <w:rFonts w:ascii="Times New Roman" w:hAnsi="Times New Roman"/>
          <w:sz w:val="24"/>
          <w:szCs w:val="24"/>
        </w:rPr>
        <w:t>his seems to contra</w:t>
      </w:r>
      <w:r w:rsidR="00CE5825" w:rsidRPr="002944F3">
        <w:rPr>
          <w:rFonts w:ascii="Times New Roman" w:hAnsi="Times New Roman"/>
          <w:sz w:val="24"/>
          <w:szCs w:val="24"/>
        </w:rPr>
        <w:t xml:space="preserve">st the ideas presented by </w:t>
      </w:r>
      <w:r w:rsidR="00325408" w:rsidRPr="002944F3">
        <w:rPr>
          <w:rFonts w:ascii="Times New Roman" w:hAnsi="Times New Roman"/>
          <w:sz w:val="24"/>
          <w:szCs w:val="24"/>
        </w:rPr>
        <w:t>Grandin (1995)</w:t>
      </w:r>
      <w:r w:rsidR="00CE5825" w:rsidRPr="002944F3">
        <w:rPr>
          <w:rFonts w:ascii="Times New Roman" w:hAnsi="Times New Roman"/>
          <w:sz w:val="24"/>
          <w:szCs w:val="24"/>
        </w:rPr>
        <w:t>,</w:t>
      </w:r>
      <w:r w:rsidR="00325408" w:rsidRPr="002944F3">
        <w:rPr>
          <w:rFonts w:ascii="Times New Roman" w:hAnsi="Times New Roman"/>
          <w:sz w:val="24"/>
          <w:szCs w:val="24"/>
        </w:rPr>
        <w:t xml:space="preserve"> who sees in pictures and demonstrates excellent visual spatial problem s</w:t>
      </w:r>
      <w:r w:rsidR="00395DB0">
        <w:rPr>
          <w:rFonts w:ascii="Times New Roman" w:hAnsi="Times New Roman"/>
          <w:sz w:val="24"/>
          <w:szCs w:val="24"/>
        </w:rPr>
        <w:t>olving in her intricate designs.  I</w:t>
      </w:r>
      <w:r w:rsidR="00F9637E">
        <w:rPr>
          <w:rFonts w:ascii="Times New Roman" w:hAnsi="Times New Roman"/>
          <w:sz w:val="24"/>
          <w:szCs w:val="24"/>
        </w:rPr>
        <w:t xml:space="preserve">t could lead one to question whether </w:t>
      </w:r>
      <w:r w:rsidR="00995676">
        <w:rPr>
          <w:rFonts w:ascii="Times New Roman" w:hAnsi="Times New Roman"/>
          <w:sz w:val="24"/>
          <w:szCs w:val="24"/>
        </w:rPr>
        <w:t xml:space="preserve">there are </w:t>
      </w:r>
      <w:r w:rsidR="00325408" w:rsidRPr="002944F3">
        <w:rPr>
          <w:rFonts w:ascii="Times New Roman" w:hAnsi="Times New Roman"/>
          <w:sz w:val="24"/>
          <w:szCs w:val="24"/>
        </w:rPr>
        <w:t xml:space="preserve">distinct visual versus verbal strengths or weaknesses within individuals on the autism spectrum. </w:t>
      </w:r>
      <w:r w:rsidR="00395DB0">
        <w:rPr>
          <w:rFonts w:ascii="Times New Roman" w:hAnsi="Times New Roman"/>
          <w:sz w:val="24"/>
          <w:szCs w:val="24"/>
        </w:rPr>
        <w:t>This might explain the variances between differ</w:t>
      </w:r>
      <w:r w:rsidR="00B93F87">
        <w:rPr>
          <w:rFonts w:ascii="Times New Roman" w:hAnsi="Times New Roman"/>
          <w:sz w:val="24"/>
          <w:szCs w:val="24"/>
        </w:rPr>
        <w:t>ent research groups in this area</w:t>
      </w:r>
      <w:r w:rsidR="00395DB0">
        <w:rPr>
          <w:rFonts w:ascii="Times New Roman" w:hAnsi="Times New Roman"/>
          <w:sz w:val="24"/>
          <w:szCs w:val="24"/>
        </w:rPr>
        <w:t xml:space="preserve">. </w:t>
      </w:r>
    </w:p>
    <w:p w14:paraId="4F0CC3AC" w14:textId="77777777" w:rsidR="00325408" w:rsidRPr="002944F3" w:rsidRDefault="00325408" w:rsidP="00CB6DF4">
      <w:pPr>
        <w:pStyle w:val="NoSpacing"/>
        <w:spacing w:line="480" w:lineRule="auto"/>
        <w:ind w:firstLine="1080"/>
        <w:rPr>
          <w:rFonts w:ascii="Times New Roman" w:hAnsi="Times New Roman"/>
          <w:sz w:val="24"/>
          <w:szCs w:val="24"/>
        </w:rPr>
      </w:pPr>
      <w:r w:rsidRPr="002944F3">
        <w:rPr>
          <w:rFonts w:ascii="Times New Roman" w:hAnsi="Times New Roman"/>
          <w:sz w:val="24"/>
          <w:szCs w:val="24"/>
        </w:rPr>
        <w:lastRenderedPageBreak/>
        <w:t>Further evidence of contradictions about working memory in individuals with autism can be f</w:t>
      </w:r>
      <w:r w:rsidR="00395DB0">
        <w:rPr>
          <w:rFonts w:ascii="Times New Roman" w:hAnsi="Times New Roman"/>
          <w:sz w:val="24"/>
          <w:szCs w:val="24"/>
        </w:rPr>
        <w:t xml:space="preserve">ound in </w:t>
      </w:r>
      <w:proofErr w:type="spellStart"/>
      <w:r w:rsidR="00395DB0">
        <w:rPr>
          <w:rFonts w:ascii="Times New Roman" w:hAnsi="Times New Roman"/>
          <w:sz w:val="24"/>
          <w:szCs w:val="24"/>
        </w:rPr>
        <w:t>Nakahachi</w:t>
      </w:r>
      <w:proofErr w:type="spellEnd"/>
      <w:r w:rsidR="00395DB0">
        <w:rPr>
          <w:rFonts w:ascii="Times New Roman" w:hAnsi="Times New Roman"/>
          <w:sz w:val="24"/>
          <w:szCs w:val="24"/>
        </w:rPr>
        <w:t xml:space="preserve"> et al. (2006).  The authors of this study pointed to distraction</w:t>
      </w:r>
      <w:r w:rsidR="00B93F87">
        <w:rPr>
          <w:rFonts w:ascii="Times New Roman" w:hAnsi="Times New Roman"/>
          <w:sz w:val="24"/>
          <w:szCs w:val="24"/>
        </w:rPr>
        <w:t>s</w:t>
      </w:r>
      <w:r w:rsidR="00395DB0">
        <w:rPr>
          <w:rFonts w:ascii="Times New Roman" w:hAnsi="Times New Roman"/>
          <w:sz w:val="24"/>
          <w:szCs w:val="24"/>
        </w:rPr>
        <w:t xml:space="preserve"> caused by external factors in the testing area as interfering with performance </w:t>
      </w:r>
      <w:r w:rsidR="00B93F87">
        <w:rPr>
          <w:rFonts w:ascii="Times New Roman" w:hAnsi="Times New Roman"/>
          <w:sz w:val="24"/>
          <w:szCs w:val="24"/>
        </w:rPr>
        <w:t>on</w:t>
      </w:r>
      <w:r w:rsidR="00395DB0">
        <w:rPr>
          <w:rFonts w:ascii="Times New Roman" w:hAnsi="Times New Roman"/>
          <w:sz w:val="24"/>
          <w:szCs w:val="24"/>
        </w:rPr>
        <w:t xml:space="preserve"> working memory</w:t>
      </w:r>
      <w:r w:rsidR="00B93F87">
        <w:rPr>
          <w:rFonts w:ascii="Times New Roman" w:hAnsi="Times New Roman"/>
          <w:sz w:val="24"/>
          <w:szCs w:val="24"/>
        </w:rPr>
        <w:t xml:space="preserve"> tasks.  They suggested </w:t>
      </w:r>
      <w:r w:rsidR="00395DB0">
        <w:rPr>
          <w:rFonts w:ascii="Times New Roman" w:hAnsi="Times New Roman"/>
          <w:sz w:val="24"/>
          <w:szCs w:val="24"/>
        </w:rPr>
        <w:t>testing in a distraction free environment to achieve a clearer pi</w:t>
      </w:r>
      <w:r w:rsidR="00B93F87">
        <w:rPr>
          <w:rFonts w:ascii="Times New Roman" w:hAnsi="Times New Roman"/>
          <w:sz w:val="24"/>
          <w:szCs w:val="24"/>
        </w:rPr>
        <w:t>cture of performance</w:t>
      </w:r>
      <w:r w:rsidR="00395DB0">
        <w:rPr>
          <w:rFonts w:ascii="Times New Roman" w:hAnsi="Times New Roman"/>
          <w:sz w:val="24"/>
          <w:szCs w:val="24"/>
        </w:rPr>
        <w:t xml:space="preserve"> (p. 317). </w:t>
      </w:r>
    </w:p>
    <w:p w14:paraId="37BB83EA" w14:textId="77777777" w:rsidR="00325408" w:rsidRPr="002944F3" w:rsidRDefault="00325408" w:rsidP="00CB6DF4">
      <w:pPr>
        <w:pStyle w:val="NoSpacing"/>
        <w:spacing w:line="480" w:lineRule="auto"/>
        <w:ind w:firstLine="1080"/>
        <w:rPr>
          <w:rFonts w:ascii="Times New Roman" w:hAnsi="Times New Roman"/>
          <w:sz w:val="24"/>
          <w:szCs w:val="24"/>
        </w:rPr>
      </w:pPr>
      <w:r w:rsidRPr="002944F3">
        <w:rPr>
          <w:rFonts w:ascii="Times New Roman" w:hAnsi="Times New Roman"/>
          <w:sz w:val="24"/>
          <w:szCs w:val="24"/>
        </w:rPr>
        <w:t xml:space="preserve">A separate study by </w:t>
      </w:r>
      <w:proofErr w:type="spellStart"/>
      <w:r w:rsidRPr="002944F3">
        <w:rPr>
          <w:rFonts w:ascii="Times New Roman" w:hAnsi="Times New Roman"/>
          <w:sz w:val="24"/>
          <w:szCs w:val="24"/>
        </w:rPr>
        <w:t>Ozonoff</w:t>
      </w:r>
      <w:proofErr w:type="spellEnd"/>
      <w:r w:rsidR="00B93F87">
        <w:rPr>
          <w:rFonts w:ascii="Times New Roman" w:hAnsi="Times New Roman"/>
          <w:sz w:val="24"/>
          <w:szCs w:val="24"/>
        </w:rPr>
        <w:t xml:space="preserve"> and Jensen (1999) examined </w:t>
      </w:r>
      <w:r w:rsidRPr="002944F3">
        <w:rPr>
          <w:rFonts w:ascii="Times New Roman" w:hAnsi="Times New Roman"/>
          <w:sz w:val="24"/>
          <w:szCs w:val="24"/>
        </w:rPr>
        <w:t xml:space="preserve">difficulties with working memory in individuals with autism, ADHD and </w:t>
      </w:r>
      <w:r w:rsidR="004C1A81" w:rsidRPr="002944F3">
        <w:rPr>
          <w:rFonts w:ascii="Times New Roman" w:hAnsi="Times New Roman"/>
          <w:sz w:val="24"/>
          <w:szCs w:val="24"/>
        </w:rPr>
        <w:t>Tourette’s</w:t>
      </w:r>
      <w:r w:rsidR="00B16355" w:rsidRPr="002944F3">
        <w:rPr>
          <w:rFonts w:ascii="Times New Roman" w:hAnsi="Times New Roman"/>
          <w:sz w:val="24"/>
          <w:szCs w:val="24"/>
        </w:rPr>
        <w:t xml:space="preserve"> syndrome</w:t>
      </w:r>
      <w:r w:rsidR="00214876">
        <w:rPr>
          <w:rFonts w:ascii="Times New Roman" w:hAnsi="Times New Roman"/>
          <w:sz w:val="24"/>
          <w:szCs w:val="24"/>
        </w:rPr>
        <w:t>.  They indicated that these have</w:t>
      </w:r>
      <w:r w:rsidRPr="002944F3">
        <w:rPr>
          <w:rFonts w:ascii="Times New Roman" w:hAnsi="Times New Roman"/>
          <w:sz w:val="24"/>
          <w:szCs w:val="24"/>
        </w:rPr>
        <w:t xml:space="preserve"> long been looked at as similar</w:t>
      </w:r>
      <w:r w:rsidR="0091780E" w:rsidRPr="002944F3">
        <w:rPr>
          <w:rFonts w:ascii="Times New Roman" w:hAnsi="Times New Roman"/>
          <w:sz w:val="24"/>
          <w:szCs w:val="24"/>
        </w:rPr>
        <w:t>,</w:t>
      </w:r>
      <w:r w:rsidRPr="002944F3">
        <w:rPr>
          <w:rFonts w:ascii="Times New Roman" w:hAnsi="Times New Roman"/>
          <w:sz w:val="24"/>
          <w:szCs w:val="24"/>
        </w:rPr>
        <w:t xml:space="preserve"> due to </w:t>
      </w:r>
      <w:r w:rsidR="00995676">
        <w:rPr>
          <w:rFonts w:ascii="Times New Roman" w:hAnsi="Times New Roman"/>
          <w:sz w:val="24"/>
          <w:szCs w:val="24"/>
        </w:rPr>
        <w:t>executive function problems.  After</w:t>
      </w:r>
      <w:r w:rsidRPr="002944F3">
        <w:rPr>
          <w:rFonts w:ascii="Times New Roman" w:hAnsi="Times New Roman"/>
          <w:sz w:val="24"/>
          <w:szCs w:val="24"/>
        </w:rPr>
        <w:t xml:space="preserve"> closer</w:t>
      </w:r>
      <w:r w:rsidR="00214876">
        <w:rPr>
          <w:rFonts w:ascii="Times New Roman" w:hAnsi="Times New Roman"/>
          <w:sz w:val="24"/>
          <w:szCs w:val="24"/>
        </w:rPr>
        <w:t xml:space="preserve"> examination</w:t>
      </w:r>
      <w:r w:rsidRPr="002944F3">
        <w:rPr>
          <w:rFonts w:ascii="Times New Roman" w:hAnsi="Times New Roman"/>
          <w:sz w:val="24"/>
          <w:szCs w:val="24"/>
        </w:rPr>
        <w:t>, they discovered that</w:t>
      </w:r>
      <w:r w:rsidR="00214876">
        <w:rPr>
          <w:rFonts w:ascii="Times New Roman" w:hAnsi="Times New Roman"/>
          <w:sz w:val="24"/>
          <w:szCs w:val="24"/>
        </w:rPr>
        <w:t xml:space="preserve"> while all of the </w:t>
      </w:r>
      <w:r w:rsidR="004C1A81">
        <w:rPr>
          <w:rFonts w:ascii="Times New Roman" w:hAnsi="Times New Roman"/>
          <w:sz w:val="24"/>
          <w:szCs w:val="24"/>
        </w:rPr>
        <w:t>groups had difficulty in the area of working memory, the nature of the difficulties were unique to each disorder.  The authors felt that these unique characteristics in working memory held potential for the diagnostic process in separating individuals in these groups and possibly increasing treatment effects (p. 175).</w:t>
      </w:r>
    </w:p>
    <w:p w14:paraId="2FC06719" w14:textId="77777777" w:rsidR="00325408" w:rsidRPr="002944F3" w:rsidRDefault="008A53C2" w:rsidP="00D05360">
      <w:pPr>
        <w:spacing w:after="0" w:line="480" w:lineRule="auto"/>
        <w:ind w:firstLine="1080"/>
        <w:rPr>
          <w:rFonts w:ascii="Times New Roman" w:hAnsi="Times New Roman"/>
        </w:rPr>
      </w:pPr>
      <w:r w:rsidRPr="008A53C2">
        <w:rPr>
          <w:rFonts w:ascii="Times New Roman" w:hAnsi="Times New Roman"/>
        </w:rPr>
        <w:t xml:space="preserve">Impairments in social skills are one of the core characteristics of autism. </w:t>
      </w:r>
      <w:r>
        <w:rPr>
          <w:rFonts w:ascii="Times New Roman" w:hAnsi="Times New Roman"/>
        </w:rPr>
        <w:t xml:space="preserve"> This is often a main reason why individuals with ASD have difficulty relating to classmates, neighbors</w:t>
      </w:r>
      <w:r w:rsidR="00C04198">
        <w:rPr>
          <w:rFonts w:ascii="Times New Roman" w:hAnsi="Times New Roman"/>
        </w:rPr>
        <w:t>,</w:t>
      </w:r>
      <w:r>
        <w:rPr>
          <w:rFonts w:ascii="Times New Roman" w:hAnsi="Times New Roman"/>
        </w:rPr>
        <w:t xml:space="preserve"> and people in general.  This leads to failure to make friends and separation from society.  </w:t>
      </w:r>
      <w:r w:rsidR="00325408" w:rsidRPr="008A53C2">
        <w:rPr>
          <w:rFonts w:ascii="Times New Roman" w:hAnsi="Times New Roman"/>
        </w:rPr>
        <w:t>Bernard-Opi</w:t>
      </w:r>
      <w:r w:rsidR="0091780E" w:rsidRPr="008A53C2">
        <w:rPr>
          <w:rFonts w:ascii="Times New Roman" w:hAnsi="Times New Roman"/>
        </w:rPr>
        <w:t>tz et al. (2001)</w:t>
      </w:r>
      <w:r w:rsidR="0091780E" w:rsidRPr="002944F3">
        <w:rPr>
          <w:rFonts w:ascii="Times New Roman" w:hAnsi="Times New Roman"/>
        </w:rPr>
        <w:t xml:space="preserve"> investigated whether</w:t>
      </w:r>
      <w:r w:rsidR="009E78EB">
        <w:rPr>
          <w:rFonts w:ascii="Times New Roman" w:hAnsi="Times New Roman"/>
        </w:rPr>
        <w:t xml:space="preserve"> social skills in </w:t>
      </w:r>
      <w:r w:rsidR="00325408" w:rsidRPr="002944F3">
        <w:rPr>
          <w:rFonts w:ascii="Times New Roman" w:hAnsi="Times New Roman"/>
        </w:rPr>
        <w:t>children</w:t>
      </w:r>
      <w:r w:rsidR="009E78EB">
        <w:rPr>
          <w:rFonts w:ascii="Times New Roman" w:hAnsi="Times New Roman"/>
        </w:rPr>
        <w:t xml:space="preserve"> on the autism spectrum</w:t>
      </w:r>
      <w:r w:rsidR="00325408" w:rsidRPr="002944F3">
        <w:rPr>
          <w:rFonts w:ascii="Times New Roman" w:hAnsi="Times New Roman"/>
        </w:rPr>
        <w:t xml:space="preserve"> could be improved using software packages.  Eight normal and eight autistic children were tested using distinct social problems</w:t>
      </w:r>
      <w:r w:rsidR="0091780E" w:rsidRPr="002944F3">
        <w:rPr>
          <w:rFonts w:ascii="Times New Roman" w:hAnsi="Times New Roman"/>
        </w:rPr>
        <w:t>.  W</w:t>
      </w:r>
      <w:r w:rsidR="00325408" w:rsidRPr="002944F3">
        <w:rPr>
          <w:rFonts w:ascii="Times New Roman" w:hAnsi="Times New Roman"/>
        </w:rPr>
        <w:t>hile the group with autism was far less successful in finding solutions, results showe</w:t>
      </w:r>
      <w:r w:rsidR="009E78EB">
        <w:rPr>
          <w:rFonts w:ascii="Times New Roman" w:hAnsi="Times New Roman"/>
        </w:rPr>
        <w:t xml:space="preserve">d that young </w:t>
      </w:r>
      <w:r w:rsidR="00325408" w:rsidRPr="002944F3">
        <w:rPr>
          <w:rFonts w:ascii="Times New Roman" w:hAnsi="Times New Roman"/>
        </w:rPr>
        <w:t>children</w:t>
      </w:r>
      <w:r w:rsidR="009E78EB">
        <w:rPr>
          <w:rFonts w:ascii="Times New Roman" w:hAnsi="Times New Roman"/>
        </w:rPr>
        <w:t xml:space="preserve"> with ASD</w:t>
      </w:r>
      <w:r w:rsidR="00325408" w:rsidRPr="002944F3">
        <w:rPr>
          <w:rFonts w:ascii="Times New Roman" w:hAnsi="Times New Roman"/>
        </w:rPr>
        <w:t xml:space="preserve"> can be taught to navigate the social world using computer interfaces (p. </w:t>
      </w:r>
      <w:r>
        <w:rPr>
          <w:rFonts w:ascii="Times New Roman" w:hAnsi="Times New Roman"/>
        </w:rPr>
        <w:t>377).  This study also stated</w:t>
      </w:r>
      <w:r w:rsidR="009E78EB">
        <w:rPr>
          <w:rFonts w:ascii="Times New Roman" w:hAnsi="Times New Roman"/>
        </w:rPr>
        <w:t xml:space="preserve"> that the</w:t>
      </w:r>
      <w:r w:rsidR="00325408" w:rsidRPr="002944F3">
        <w:rPr>
          <w:rFonts w:ascii="Times New Roman" w:hAnsi="Times New Roman"/>
        </w:rPr>
        <w:t xml:space="preserve"> children</w:t>
      </w:r>
      <w:r w:rsidR="009E78EB">
        <w:rPr>
          <w:rFonts w:ascii="Times New Roman" w:hAnsi="Times New Roman"/>
        </w:rPr>
        <w:t xml:space="preserve"> on the spectrum</w:t>
      </w:r>
      <w:r w:rsidR="00325408" w:rsidRPr="002944F3">
        <w:rPr>
          <w:rFonts w:ascii="Times New Roman" w:hAnsi="Times New Roman"/>
        </w:rPr>
        <w:t xml:space="preserve"> “enjoyed the programs”</w:t>
      </w:r>
      <w:r w:rsidR="0091780E" w:rsidRPr="002944F3">
        <w:rPr>
          <w:rFonts w:ascii="Times New Roman" w:hAnsi="Times New Roman"/>
        </w:rPr>
        <w:t>,</w:t>
      </w:r>
      <w:r w:rsidR="00325408" w:rsidRPr="002944F3">
        <w:rPr>
          <w:rFonts w:ascii="Times New Roman" w:hAnsi="Times New Roman"/>
        </w:rPr>
        <w:t xml:space="preserve"> while their typically </w:t>
      </w:r>
      <w:r w:rsidR="00325408" w:rsidRPr="002944F3">
        <w:rPr>
          <w:rFonts w:ascii="Times New Roman" w:hAnsi="Times New Roman"/>
        </w:rPr>
        <w:lastRenderedPageBreak/>
        <w:t xml:space="preserve">developing peers “showed signs of boredom in the later sessions of the study” </w:t>
      </w:r>
      <w:r w:rsidR="00C77000">
        <w:rPr>
          <w:rFonts w:ascii="Times New Roman" w:hAnsi="Times New Roman"/>
        </w:rPr>
        <w:t>(p. 383).  This agrees</w:t>
      </w:r>
      <w:r w:rsidR="0091780E" w:rsidRPr="002944F3">
        <w:rPr>
          <w:rFonts w:ascii="Times New Roman" w:hAnsi="Times New Roman"/>
        </w:rPr>
        <w:t xml:space="preserve"> with the fact </w:t>
      </w:r>
      <w:r w:rsidR="00325408" w:rsidRPr="002944F3">
        <w:rPr>
          <w:rFonts w:ascii="Times New Roman" w:hAnsi="Times New Roman"/>
        </w:rPr>
        <w:t xml:space="preserve">that </w:t>
      </w:r>
      <w:r w:rsidR="00C77000">
        <w:rPr>
          <w:rFonts w:ascii="Times New Roman" w:hAnsi="Times New Roman"/>
        </w:rPr>
        <w:t>the</w:t>
      </w:r>
      <w:r w:rsidR="00AA030E" w:rsidRPr="002944F3">
        <w:rPr>
          <w:rFonts w:ascii="Times New Roman" w:hAnsi="Times New Roman"/>
        </w:rPr>
        <w:t xml:space="preserve"> participant</w:t>
      </w:r>
      <w:r w:rsidR="00C77000">
        <w:rPr>
          <w:rFonts w:ascii="Times New Roman" w:hAnsi="Times New Roman"/>
        </w:rPr>
        <w:t xml:space="preserve"> in this study</w:t>
      </w:r>
      <w:r w:rsidR="0091780E" w:rsidRPr="002944F3">
        <w:rPr>
          <w:rFonts w:ascii="Times New Roman" w:hAnsi="Times New Roman"/>
        </w:rPr>
        <w:t xml:space="preserve"> also</w:t>
      </w:r>
      <w:r w:rsidR="00325408" w:rsidRPr="002944F3">
        <w:rPr>
          <w:rFonts w:ascii="Times New Roman" w:hAnsi="Times New Roman"/>
        </w:rPr>
        <w:t xml:space="preserve"> enjoys these computer programs.  He is always motivated to start the training with the software</w:t>
      </w:r>
      <w:r w:rsidR="00C77000">
        <w:rPr>
          <w:rFonts w:ascii="Times New Roman" w:hAnsi="Times New Roman"/>
        </w:rPr>
        <w:t>.  E</w:t>
      </w:r>
      <w:r w:rsidR="00325408" w:rsidRPr="002944F3">
        <w:rPr>
          <w:rFonts w:ascii="Times New Roman" w:hAnsi="Times New Roman"/>
        </w:rPr>
        <w:t>ven th</w:t>
      </w:r>
      <w:r w:rsidR="0091780E" w:rsidRPr="002944F3">
        <w:rPr>
          <w:rFonts w:ascii="Times New Roman" w:hAnsi="Times New Roman"/>
        </w:rPr>
        <w:t xml:space="preserve">ough the tasks are </w:t>
      </w:r>
      <w:r w:rsidR="00325408" w:rsidRPr="002944F3">
        <w:rPr>
          <w:rFonts w:ascii="Times New Roman" w:hAnsi="Times New Roman"/>
        </w:rPr>
        <w:t>repetitive and monotonous at times</w:t>
      </w:r>
      <w:r w:rsidR="0091780E" w:rsidRPr="002944F3">
        <w:rPr>
          <w:rFonts w:ascii="Times New Roman" w:hAnsi="Times New Roman"/>
        </w:rPr>
        <w:t xml:space="preserve">, he has </w:t>
      </w:r>
      <w:r w:rsidR="00325408" w:rsidRPr="002944F3">
        <w:rPr>
          <w:rFonts w:ascii="Times New Roman" w:hAnsi="Times New Roman"/>
        </w:rPr>
        <w:t xml:space="preserve">to </w:t>
      </w:r>
      <w:r w:rsidR="0091780E" w:rsidRPr="002944F3">
        <w:rPr>
          <w:rFonts w:ascii="Times New Roman" w:hAnsi="Times New Roman"/>
        </w:rPr>
        <w:t xml:space="preserve">be </w:t>
      </w:r>
      <w:r w:rsidR="00325408" w:rsidRPr="002944F3">
        <w:rPr>
          <w:rFonts w:ascii="Times New Roman" w:hAnsi="Times New Roman"/>
        </w:rPr>
        <w:t>remind</w:t>
      </w:r>
      <w:r w:rsidR="0091780E" w:rsidRPr="002944F3">
        <w:rPr>
          <w:rFonts w:ascii="Times New Roman" w:hAnsi="Times New Roman"/>
        </w:rPr>
        <w:t xml:space="preserve">ed </w:t>
      </w:r>
      <w:r w:rsidR="00325408" w:rsidRPr="002944F3">
        <w:rPr>
          <w:rFonts w:ascii="Times New Roman" w:hAnsi="Times New Roman"/>
        </w:rPr>
        <w:t>when it is time to stop.  When he interacts with the program</w:t>
      </w:r>
      <w:r w:rsidR="0091780E" w:rsidRPr="002944F3">
        <w:rPr>
          <w:rFonts w:ascii="Times New Roman" w:hAnsi="Times New Roman"/>
        </w:rPr>
        <w:t>,</w:t>
      </w:r>
      <w:r w:rsidR="00325408" w:rsidRPr="002944F3">
        <w:rPr>
          <w:rFonts w:ascii="Times New Roman" w:hAnsi="Times New Roman"/>
        </w:rPr>
        <w:t xml:space="preserve"> his full attention is fixed on the screen</w:t>
      </w:r>
      <w:r w:rsidR="0091780E" w:rsidRPr="002944F3">
        <w:rPr>
          <w:rFonts w:ascii="Times New Roman" w:hAnsi="Times New Roman"/>
        </w:rPr>
        <w:t>,</w:t>
      </w:r>
      <w:r w:rsidR="00325408" w:rsidRPr="002944F3">
        <w:rPr>
          <w:rFonts w:ascii="Times New Roman" w:hAnsi="Times New Roman"/>
        </w:rPr>
        <w:t xml:space="preserve"> and he seems to forget everything around him.  This intense engagement with the material is an important criterion for a positive outcome of the learning experience.</w:t>
      </w:r>
    </w:p>
    <w:p w14:paraId="034001AD" w14:textId="77777777" w:rsidR="00325408" w:rsidRDefault="00325408" w:rsidP="00D05360">
      <w:pPr>
        <w:pStyle w:val="NoSpacing"/>
        <w:spacing w:line="480" w:lineRule="auto"/>
        <w:ind w:firstLine="1080"/>
        <w:rPr>
          <w:rFonts w:ascii="Times New Roman" w:hAnsi="Times New Roman"/>
          <w:sz w:val="24"/>
          <w:szCs w:val="24"/>
        </w:rPr>
      </w:pPr>
      <w:r w:rsidRPr="002944F3">
        <w:rPr>
          <w:rFonts w:ascii="Times New Roman" w:hAnsi="Times New Roman"/>
          <w:sz w:val="24"/>
          <w:szCs w:val="24"/>
        </w:rPr>
        <w:t>Other studies</w:t>
      </w:r>
      <w:r w:rsidR="00757A04" w:rsidRPr="002944F3">
        <w:rPr>
          <w:rFonts w:ascii="Times New Roman" w:hAnsi="Times New Roman"/>
          <w:sz w:val="24"/>
          <w:szCs w:val="24"/>
        </w:rPr>
        <w:t xml:space="preserve">, such as Hopkins et al. (2011), have </w:t>
      </w:r>
      <w:r w:rsidRPr="002944F3">
        <w:rPr>
          <w:rFonts w:ascii="Times New Roman" w:hAnsi="Times New Roman"/>
          <w:sz w:val="24"/>
          <w:szCs w:val="24"/>
        </w:rPr>
        <w:t>explored</w:t>
      </w:r>
      <w:r w:rsidR="00A832EE">
        <w:rPr>
          <w:rFonts w:ascii="Times New Roman" w:hAnsi="Times New Roman"/>
          <w:sz w:val="24"/>
          <w:szCs w:val="24"/>
        </w:rPr>
        <w:t xml:space="preserve"> the use of computer based intervention (e. g., avatar assistants) to improve the social skills of individuals with ASD</w:t>
      </w:r>
      <w:r w:rsidRPr="002944F3">
        <w:rPr>
          <w:rFonts w:ascii="Times New Roman" w:hAnsi="Times New Roman"/>
          <w:sz w:val="24"/>
          <w:szCs w:val="24"/>
        </w:rPr>
        <w:t>.  The importance of improving social skills was highlighted by the American Psychiatric Association (199</w:t>
      </w:r>
      <w:r w:rsidR="00757A04" w:rsidRPr="002944F3">
        <w:rPr>
          <w:rFonts w:ascii="Times New Roman" w:hAnsi="Times New Roman"/>
          <w:sz w:val="24"/>
          <w:szCs w:val="24"/>
        </w:rPr>
        <w:t xml:space="preserve">4): </w:t>
      </w:r>
      <w:r w:rsidR="00F84ACC">
        <w:rPr>
          <w:rFonts w:ascii="Times New Roman" w:hAnsi="Times New Roman"/>
          <w:sz w:val="24"/>
          <w:szCs w:val="24"/>
        </w:rPr>
        <w:t>“c</w:t>
      </w:r>
      <w:r w:rsidRPr="002944F3">
        <w:rPr>
          <w:rFonts w:ascii="Times New Roman" w:hAnsi="Times New Roman"/>
          <w:sz w:val="24"/>
          <w:szCs w:val="24"/>
        </w:rPr>
        <w:t>hildren with Autism Spectrum Disorders (ASD) are particularly affected by this impairment as evidenced by their difficulties in reciprocal social interaction skills” (as cited in Hopkins et al., 2011, p. 1543).  The authors maintained that even though faces have the same parts, such as nose, eyes, a</w:t>
      </w:r>
      <w:r w:rsidR="00757A04" w:rsidRPr="002944F3">
        <w:rPr>
          <w:rFonts w:ascii="Times New Roman" w:hAnsi="Times New Roman"/>
          <w:sz w:val="24"/>
          <w:szCs w:val="24"/>
        </w:rPr>
        <w:t>nd mouth,</w:t>
      </w:r>
      <w:r w:rsidRPr="002944F3">
        <w:rPr>
          <w:rFonts w:ascii="Times New Roman" w:hAnsi="Times New Roman"/>
          <w:sz w:val="24"/>
          <w:szCs w:val="24"/>
        </w:rPr>
        <w:t xml:space="preserve"> most people can distinguish between them and are able to identify individuals by certain differences.  Individuals with ASD, however, process faces by concentrating on the distance between the features rather than by the impression of the whole face (p. 1544).  The interactive avatar assisted “</w:t>
      </w:r>
      <w:proofErr w:type="spellStart"/>
      <w:r w:rsidRPr="002944F3">
        <w:rPr>
          <w:rFonts w:ascii="Times New Roman" w:hAnsi="Times New Roman"/>
          <w:sz w:val="24"/>
          <w:szCs w:val="24"/>
        </w:rPr>
        <w:t>FaceSay</w:t>
      </w:r>
      <w:proofErr w:type="spellEnd"/>
      <w:r w:rsidRPr="002944F3">
        <w:rPr>
          <w:rFonts w:ascii="Times New Roman" w:hAnsi="Times New Roman"/>
          <w:sz w:val="24"/>
          <w:szCs w:val="24"/>
        </w:rPr>
        <w:t>” computer program gives participants a chance to practice eye gaze and facial recogniti</w:t>
      </w:r>
      <w:r w:rsidR="00757A04" w:rsidRPr="002944F3">
        <w:rPr>
          <w:rFonts w:ascii="Times New Roman" w:hAnsi="Times New Roman"/>
          <w:sz w:val="24"/>
          <w:szCs w:val="24"/>
        </w:rPr>
        <w:t>on (p. 1543).  T</w:t>
      </w:r>
      <w:r w:rsidRPr="002944F3">
        <w:rPr>
          <w:rFonts w:ascii="Times New Roman" w:hAnsi="Times New Roman"/>
          <w:sz w:val="24"/>
          <w:szCs w:val="24"/>
        </w:rPr>
        <w:t>he features of working with computers, such as the environment being controlled and structured, can help individuals with ASD (p. 1544).</w:t>
      </w:r>
    </w:p>
    <w:p w14:paraId="498D0A49" w14:textId="77777777" w:rsidR="00DE3D1E" w:rsidRPr="002944F3" w:rsidRDefault="00DE3D1E" w:rsidP="00FA590E">
      <w:pPr>
        <w:spacing w:after="0" w:line="480" w:lineRule="auto"/>
        <w:ind w:firstLine="1080"/>
        <w:rPr>
          <w:rFonts w:ascii="Times New Roman" w:hAnsi="Times New Roman"/>
        </w:rPr>
      </w:pPr>
      <w:r>
        <w:rPr>
          <w:rFonts w:ascii="Times New Roman" w:hAnsi="Times New Roman"/>
        </w:rPr>
        <w:lastRenderedPageBreak/>
        <w:t>The participant’s parents reported that t</w:t>
      </w:r>
      <w:r w:rsidRPr="002944F3">
        <w:rPr>
          <w:rFonts w:ascii="Times New Roman" w:hAnsi="Times New Roman"/>
        </w:rPr>
        <w:t>eaching social skills through rehearsing social rules has been a</w:t>
      </w:r>
      <w:r w:rsidR="00F110F6">
        <w:rPr>
          <w:rFonts w:ascii="Times New Roman" w:hAnsi="Times New Roman"/>
        </w:rPr>
        <w:t>n almost daily practice.  It entails</w:t>
      </w:r>
      <w:r w:rsidRPr="002944F3">
        <w:rPr>
          <w:rFonts w:ascii="Times New Roman" w:hAnsi="Times New Roman"/>
        </w:rPr>
        <w:t xml:space="preserve"> planning every detail of a given situation and dis</w:t>
      </w:r>
      <w:r w:rsidR="00F110F6">
        <w:rPr>
          <w:rFonts w:ascii="Times New Roman" w:hAnsi="Times New Roman"/>
        </w:rPr>
        <w:t xml:space="preserve">cussing the outcome afterwards.  </w:t>
      </w:r>
      <w:r w:rsidRPr="002944F3">
        <w:rPr>
          <w:rFonts w:ascii="Times New Roman" w:hAnsi="Times New Roman"/>
        </w:rPr>
        <w:t>The p</w:t>
      </w:r>
      <w:r>
        <w:rPr>
          <w:rFonts w:ascii="Times New Roman" w:hAnsi="Times New Roman"/>
        </w:rPr>
        <w:t>roblem with this is that</w:t>
      </w:r>
      <w:r w:rsidRPr="002944F3">
        <w:rPr>
          <w:rFonts w:ascii="Times New Roman" w:hAnsi="Times New Roman"/>
        </w:rPr>
        <w:t xml:space="preserve"> </w:t>
      </w:r>
      <w:r>
        <w:rPr>
          <w:rFonts w:ascii="Times New Roman" w:hAnsi="Times New Roman"/>
        </w:rPr>
        <w:t>“</w:t>
      </w:r>
      <w:r w:rsidRPr="002944F3">
        <w:rPr>
          <w:rFonts w:ascii="Times New Roman" w:hAnsi="Times New Roman"/>
        </w:rPr>
        <w:t>no set of rules can be draw</w:t>
      </w:r>
      <w:r>
        <w:rPr>
          <w:rFonts w:ascii="Times New Roman" w:hAnsi="Times New Roman"/>
        </w:rPr>
        <w:t>n up to cover every contingency”</w:t>
      </w:r>
      <w:r w:rsidRPr="002944F3">
        <w:rPr>
          <w:rFonts w:ascii="Times New Roman" w:hAnsi="Times New Roman"/>
        </w:rPr>
        <w:t xml:space="preserve"> (</w:t>
      </w:r>
      <w:proofErr w:type="spellStart"/>
      <w:r>
        <w:rPr>
          <w:rFonts w:ascii="Times New Roman" w:hAnsi="Times New Roman"/>
        </w:rPr>
        <w:t>Tantam</w:t>
      </w:r>
      <w:proofErr w:type="spellEnd"/>
      <w:r>
        <w:rPr>
          <w:rFonts w:ascii="Times New Roman" w:hAnsi="Times New Roman"/>
        </w:rPr>
        <w:t xml:space="preserve">, 1993, </w:t>
      </w:r>
      <w:r w:rsidRPr="002944F3">
        <w:rPr>
          <w:rFonts w:ascii="Times New Roman" w:hAnsi="Times New Roman"/>
        </w:rPr>
        <w:t>as cited in Moore et al., 20</w:t>
      </w:r>
      <w:r w:rsidR="00F110F6">
        <w:rPr>
          <w:rFonts w:ascii="Times New Roman" w:hAnsi="Times New Roman"/>
        </w:rPr>
        <w:t xml:space="preserve">00, p. 219).  Even though he prepares </w:t>
      </w:r>
      <w:r w:rsidRPr="002944F3">
        <w:rPr>
          <w:rFonts w:ascii="Times New Roman" w:hAnsi="Times New Roman"/>
        </w:rPr>
        <w:t xml:space="preserve">for numerous situations, the participant </w:t>
      </w:r>
      <w:r w:rsidR="00F110F6" w:rsidRPr="002944F3">
        <w:rPr>
          <w:rFonts w:ascii="Times New Roman" w:hAnsi="Times New Roman"/>
        </w:rPr>
        <w:t xml:space="preserve">inevitably </w:t>
      </w:r>
      <w:r w:rsidRPr="002944F3">
        <w:rPr>
          <w:rFonts w:ascii="Times New Roman" w:hAnsi="Times New Roman"/>
        </w:rPr>
        <w:t>encounter</w:t>
      </w:r>
      <w:r w:rsidR="00F110F6">
        <w:rPr>
          <w:rFonts w:ascii="Times New Roman" w:hAnsi="Times New Roman"/>
        </w:rPr>
        <w:t>s</w:t>
      </w:r>
      <w:r w:rsidRPr="002944F3">
        <w:rPr>
          <w:rFonts w:ascii="Times New Roman" w:hAnsi="Times New Roman"/>
        </w:rPr>
        <w:t xml:space="preserve"> unexpected and unrehearsed scenarios.  </w:t>
      </w:r>
      <w:r w:rsidR="00F110F6">
        <w:rPr>
          <w:rFonts w:ascii="Times New Roman" w:hAnsi="Times New Roman"/>
        </w:rPr>
        <w:t>A</w:t>
      </w:r>
      <w:r>
        <w:rPr>
          <w:rFonts w:ascii="Times New Roman" w:hAnsi="Times New Roman"/>
        </w:rPr>
        <w:t>ccording to the parents</w:t>
      </w:r>
      <w:r w:rsidR="00F110F6">
        <w:rPr>
          <w:rFonts w:ascii="Times New Roman" w:hAnsi="Times New Roman"/>
        </w:rPr>
        <w:t xml:space="preserve">, teaching </w:t>
      </w:r>
      <w:r w:rsidRPr="002944F3">
        <w:rPr>
          <w:rFonts w:ascii="Times New Roman" w:hAnsi="Times New Roman"/>
        </w:rPr>
        <w:t>social rules has helped the partici</w:t>
      </w:r>
      <w:r w:rsidR="00F110F6">
        <w:rPr>
          <w:rFonts w:ascii="Times New Roman" w:hAnsi="Times New Roman"/>
        </w:rPr>
        <w:t xml:space="preserve">pant tremendously, even enabling </w:t>
      </w:r>
      <w:r w:rsidRPr="002944F3">
        <w:rPr>
          <w:rFonts w:ascii="Times New Roman" w:hAnsi="Times New Roman"/>
        </w:rPr>
        <w:t>him to make some correct decisions on his o</w:t>
      </w:r>
      <w:r>
        <w:rPr>
          <w:rFonts w:ascii="Times New Roman" w:hAnsi="Times New Roman"/>
        </w:rPr>
        <w:t>wn.  The participant and his parents</w:t>
      </w:r>
      <w:r w:rsidRPr="002944F3">
        <w:rPr>
          <w:rFonts w:ascii="Times New Roman" w:hAnsi="Times New Roman"/>
        </w:rPr>
        <w:t xml:space="preserve"> hope that the computer software programs used for this study will further assist him in this area. </w:t>
      </w:r>
    </w:p>
    <w:p w14:paraId="42D07474" w14:textId="77777777" w:rsidR="00FA590E" w:rsidRDefault="00FA590E" w:rsidP="00FA590E">
      <w:pPr>
        <w:pStyle w:val="NoSpacing"/>
        <w:jc w:val="center"/>
        <w:rPr>
          <w:rFonts w:ascii="Times New Roman" w:hAnsi="Times New Roman"/>
          <w:sz w:val="24"/>
          <w:szCs w:val="24"/>
        </w:rPr>
      </w:pPr>
    </w:p>
    <w:p w14:paraId="52106021" w14:textId="77777777" w:rsidR="00325408" w:rsidRPr="00C22F15" w:rsidRDefault="00325408" w:rsidP="00FA590E">
      <w:pPr>
        <w:pStyle w:val="NoSpacing"/>
        <w:spacing w:line="480" w:lineRule="auto"/>
        <w:jc w:val="center"/>
        <w:rPr>
          <w:rFonts w:ascii="Times New Roman" w:hAnsi="Times New Roman"/>
          <w:sz w:val="24"/>
          <w:szCs w:val="24"/>
        </w:rPr>
      </w:pPr>
      <w:commentRangeStart w:id="41"/>
      <w:r w:rsidRPr="00C22F15">
        <w:rPr>
          <w:rFonts w:ascii="Times New Roman" w:hAnsi="Times New Roman"/>
          <w:sz w:val="24"/>
          <w:szCs w:val="24"/>
        </w:rPr>
        <w:t>Conclusion</w:t>
      </w:r>
      <w:commentRangeEnd w:id="41"/>
      <w:r w:rsidR="004D3182">
        <w:rPr>
          <w:rStyle w:val="CommentReference"/>
          <w:rFonts w:ascii="Cambria" w:eastAsia="Cambria" w:hAnsi="Cambria"/>
        </w:rPr>
        <w:commentReference w:id="41"/>
      </w:r>
    </w:p>
    <w:p w14:paraId="5944B198" w14:textId="77777777" w:rsidR="00325408" w:rsidRPr="002944F3" w:rsidRDefault="00342722" w:rsidP="00FA590E">
      <w:pPr>
        <w:spacing w:after="0" w:line="480" w:lineRule="auto"/>
        <w:ind w:firstLine="1080"/>
        <w:rPr>
          <w:rFonts w:ascii="Times New Roman" w:hAnsi="Times New Roman"/>
        </w:rPr>
      </w:pPr>
      <w:r>
        <w:rPr>
          <w:rFonts w:ascii="Times New Roman" w:hAnsi="Times New Roman"/>
        </w:rPr>
        <w:t>Autism is much more common now</w:t>
      </w:r>
      <w:r w:rsidR="00586F88">
        <w:rPr>
          <w:rFonts w:ascii="Times New Roman" w:hAnsi="Times New Roman"/>
        </w:rPr>
        <w:t>,</w:t>
      </w:r>
      <w:r>
        <w:rPr>
          <w:rFonts w:ascii="Times New Roman" w:hAnsi="Times New Roman"/>
        </w:rPr>
        <w:t xml:space="preserve"> </w:t>
      </w:r>
      <w:r w:rsidR="00EE7F2E" w:rsidRPr="002944F3">
        <w:rPr>
          <w:rFonts w:ascii="Times New Roman" w:hAnsi="Times New Roman"/>
        </w:rPr>
        <w:t xml:space="preserve">and there is no cure </w:t>
      </w:r>
      <w:r w:rsidR="00325408" w:rsidRPr="002944F3">
        <w:rPr>
          <w:rFonts w:ascii="Times New Roman" w:hAnsi="Times New Roman"/>
        </w:rPr>
        <w:t>at th</w:t>
      </w:r>
      <w:r w:rsidR="00673FBC">
        <w:rPr>
          <w:rFonts w:ascii="Times New Roman" w:hAnsi="Times New Roman"/>
        </w:rPr>
        <w:t xml:space="preserve">is time.  Public awareness has </w:t>
      </w:r>
      <w:r w:rsidR="00586F88">
        <w:rPr>
          <w:rFonts w:ascii="Times New Roman" w:hAnsi="Times New Roman"/>
        </w:rPr>
        <w:t>increased.  U</w:t>
      </w:r>
      <w:r w:rsidR="00EE7F2E" w:rsidRPr="002944F3">
        <w:rPr>
          <w:rFonts w:ascii="Times New Roman" w:hAnsi="Times New Roman"/>
        </w:rPr>
        <w:t>nlike</w:t>
      </w:r>
      <w:r w:rsidR="00325408" w:rsidRPr="002944F3">
        <w:rPr>
          <w:rFonts w:ascii="Times New Roman" w:hAnsi="Times New Roman"/>
        </w:rPr>
        <w:t xml:space="preserve"> the past, autism is now seen as an affliction that could affect any family</w:t>
      </w:r>
      <w:r w:rsidR="00673FBC">
        <w:rPr>
          <w:rFonts w:ascii="Times New Roman" w:hAnsi="Times New Roman"/>
        </w:rPr>
        <w:t xml:space="preserve"> (</w:t>
      </w:r>
      <w:proofErr w:type="spellStart"/>
      <w:r w:rsidR="00673FBC">
        <w:rPr>
          <w:rFonts w:ascii="Times New Roman" w:hAnsi="Times New Roman"/>
        </w:rPr>
        <w:t>Benaron</w:t>
      </w:r>
      <w:proofErr w:type="spellEnd"/>
      <w:r w:rsidR="00673FBC">
        <w:rPr>
          <w:rFonts w:ascii="Times New Roman" w:hAnsi="Times New Roman"/>
        </w:rPr>
        <w:t>, 2009, p. xi)</w:t>
      </w:r>
      <w:r w:rsidR="00325408" w:rsidRPr="002944F3">
        <w:rPr>
          <w:rFonts w:ascii="Times New Roman" w:hAnsi="Times New Roman"/>
        </w:rPr>
        <w:t>.  Doctors, schools, caregivers and parents work diligently one day at a t</w:t>
      </w:r>
      <w:r w:rsidR="00673FBC">
        <w:rPr>
          <w:rFonts w:ascii="Times New Roman" w:hAnsi="Times New Roman"/>
        </w:rPr>
        <w:t>ime to give individuals with ASD</w:t>
      </w:r>
      <w:r w:rsidR="00325408" w:rsidRPr="002944F3">
        <w:rPr>
          <w:rFonts w:ascii="Times New Roman" w:hAnsi="Times New Roman"/>
        </w:rPr>
        <w:t xml:space="preserve"> a chance for a bette</w:t>
      </w:r>
      <w:r w:rsidR="00851808" w:rsidRPr="002944F3">
        <w:rPr>
          <w:rFonts w:ascii="Times New Roman" w:hAnsi="Times New Roman"/>
        </w:rPr>
        <w:t>r life.  Additionally</w:t>
      </w:r>
      <w:r w:rsidR="00325408" w:rsidRPr="002944F3">
        <w:rPr>
          <w:rFonts w:ascii="Times New Roman" w:hAnsi="Times New Roman"/>
        </w:rPr>
        <w:t>, they have dire needs in communication a</w:t>
      </w:r>
      <w:r w:rsidR="00EE7F2E" w:rsidRPr="002944F3">
        <w:rPr>
          <w:rFonts w:ascii="Times New Roman" w:hAnsi="Times New Roman"/>
        </w:rPr>
        <w:t xml:space="preserve">nd social skills. </w:t>
      </w:r>
      <w:r w:rsidR="00851808" w:rsidRPr="002944F3">
        <w:rPr>
          <w:rFonts w:ascii="Times New Roman" w:hAnsi="Times New Roman"/>
        </w:rPr>
        <w:t xml:space="preserve"> </w:t>
      </w:r>
      <w:r w:rsidR="00EE7F2E" w:rsidRPr="002944F3">
        <w:rPr>
          <w:rFonts w:ascii="Times New Roman" w:hAnsi="Times New Roman"/>
        </w:rPr>
        <w:t xml:space="preserve">Although </w:t>
      </w:r>
      <w:r w:rsidR="00325408" w:rsidRPr="002944F3">
        <w:rPr>
          <w:rFonts w:ascii="Times New Roman" w:hAnsi="Times New Roman"/>
        </w:rPr>
        <w:t xml:space="preserve">more is now known about this lifelong disorder than </w:t>
      </w:r>
      <w:r w:rsidR="00EE7F2E" w:rsidRPr="002944F3">
        <w:rPr>
          <w:rFonts w:ascii="Times New Roman" w:hAnsi="Times New Roman"/>
        </w:rPr>
        <w:t xml:space="preserve">just a few years ago, </w:t>
      </w:r>
      <w:r w:rsidR="00325408" w:rsidRPr="002944F3">
        <w:rPr>
          <w:rFonts w:ascii="Times New Roman" w:hAnsi="Times New Roman"/>
        </w:rPr>
        <w:t>research is needed to</w:t>
      </w:r>
      <w:r w:rsidR="00EE7F2E" w:rsidRPr="002944F3">
        <w:rPr>
          <w:rFonts w:ascii="Times New Roman" w:hAnsi="Times New Roman"/>
        </w:rPr>
        <w:t xml:space="preserve"> better</w:t>
      </w:r>
      <w:r w:rsidR="00325408" w:rsidRPr="002944F3">
        <w:rPr>
          <w:rFonts w:ascii="Times New Roman" w:hAnsi="Times New Roman"/>
        </w:rPr>
        <w:t xml:space="preserve"> understand and help individuals on the spectrum.  </w:t>
      </w:r>
    </w:p>
    <w:p w14:paraId="3B5E0BBB" w14:textId="77777777" w:rsidR="00325408" w:rsidRPr="002944F3" w:rsidRDefault="00325408" w:rsidP="00D05360">
      <w:pPr>
        <w:spacing w:after="0" w:line="480" w:lineRule="auto"/>
        <w:ind w:firstLine="1080"/>
        <w:rPr>
          <w:rFonts w:ascii="Times New Roman" w:hAnsi="Times New Roman"/>
        </w:rPr>
      </w:pPr>
      <w:r w:rsidRPr="002944F3">
        <w:rPr>
          <w:rFonts w:ascii="Times New Roman" w:hAnsi="Times New Roman"/>
        </w:rPr>
        <w:t>According to the literature reviewed, there has been some success using computerized training programs w</w:t>
      </w:r>
      <w:r w:rsidR="00586F88">
        <w:rPr>
          <w:rFonts w:ascii="Times New Roman" w:hAnsi="Times New Roman"/>
        </w:rPr>
        <w:t xml:space="preserve">ith autistic and </w:t>
      </w:r>
      <w:r w:rsidR="00EE7F2E" w:rsidRPr="002944F3">
        <w:rPr>
          <w:rFonts w:ascii="Times New Roman" w:hAnsi="Times New Roman"/>
        </w:rPr>
        <w:t>neurological disorders.  H</w:t>
      </w:r>
      <w:r w:rsidR="00851808" w:rsidRPr="002944F3">
        <w:rPr>
          <w:rFonts w:ascii="Times New Roman" w:hAnsi="Times New Roman"/>
        </w:rPr>
        <w:t>owever, many disagree</w:t>
      </w:r>
      <w:r w:rsidRPr="002944F3">
        <w:rPr>
          <w:rFonts w:ascii="Times New Roman" w:hAnsi="Times New Roman"/>
        </w:rPr>
        <w:t xml:space="preserve"> as to the areas where training is appropriate and most effective.  The general consensus is that compute</w:t>
      </w:r>
      <w:r w:rsidR="00EE7F2E" w:rsidRPr="002944F3">
        <w:rPr>
          <w:rFonts w:ascii="Times New Roman" w:hAnsi="Times New Roman"/>
        </w:rPr>
        <w:t xml:space="preserve">rized training programs can improve </w:t>
      </w:r>
      <w:r w:rsidRPr="002944F3">
        <w:rPr>
          <w:rFonts w:ascii="Times New Roman" w:hAnsi="Times New Roman"/>
        </w:rPr>
        <w:t xml:space="preserve">the lives of people with </w:t>
      </w:r>
      <w:r w:rsidRPr="002944F3">
        <w:rPr>
          <w:rFonts w:ascii="Times New Roman" w:hAnsi="Times New Roman"/>
        </w:rPr>
        <w:lastRenderedPageBreak/>
        <w:t>autism.  There have been positive results using P</w:t>
      </w:r>
      <w:r w:rsidR="00C04198">
        <w:rPr>
          <w:rFonts w:ascii="Times New Roman" w:hAnsi="Times New Roman"/>
        </w:rPr>
        <w:t>osit Science software for language and social</w:t>
      </w:r>
      <w:r w:rsidRPr="002944F3">
        <w:rPr>
          <w:rFonts w:ascii="Times New Roman" w:hAnsi="Times New Roman"/>
        </w:rPr>
        <w:t xml:space="preserve"> skills training in a variety of neurological conditions, but no specific research has been done on individuals with ASD.</w:t>
      </w:r>
    </w:p>
    <w:p w14:paraId="21F4D3E9" w14:textId="77777777" w:rsidR="00325408" w:rsidRPr="002944F3" w:rsidRDefault="00325408" w:rsidP="00D05360">
      <w:pPr>
        <w:spacing w:after="0" w:line="480" w:lineRule="auto"/>
        <w:ind w:firstLine="1080"/>
        <w:rPr>
          <w:rFonts w:ascii="Times New Roman" w:hAnsi="Times New Roman"/>
        </w:rPr>
      </w:pPr>
      <w:r w:rsidRPr="002944F3">
        <w:rPr>
          <w:rFonts w:ascii="Times New Roman" w:hAnsi="Times New Roman"/>
        </w:rPr>
        <w:t>Social s</w:t>
      </w:r>
      <w:r w:rsidR="009E78EB">
        <w:rPr>
          <w:rFonts w:ascii="Times New Roman" w:hAnsi="Times New Roman"/>
        </w:rPr>
        <w:t xml:space="preserve">kills are problematic for </w:t>
      </w:r>
      <w:r w:rsidR="00EE7F2E" w:rsidRPr="002944F3">
        <w:rPr>
          <w:rFonts w:ascii="Times New Roman" w:hAnsi="Times New Roman"/>
        </w:rPr>
        <w:t>individuals</w:t>
      </w:r>
      <w:r w:rsidR="009E78EB">
        <w:rPr>
          <w:rFonts w:ascii="Times New Roman" w:hAnsi="Times New Roman"/>
        </w:rPr>
        <w:t xml:space="preserve"> on the autism spectrum</w:t>
      </w:r>
      <w:r w:rsidR="00EE7F2E" w:rsidRPr="002944F3">
        <w:rPr>
          <w:rFonts w:ascii="Times New Roman" w:hAnsi="Times New Roman"/>
        </w:rPr>
        <w:t xml:space="preserve"> due to difficulties</w:t>
      </w:r>
      <w:r w:rsidRPr="002944F3">
        <w:rPr>
          <w:rFonts w:ascii="Times New Roman" w:hAnsi="Times New Roman"/>
        </w:rPr>
        <w:t xml:space="preserve"> in facial recognition, understanding social norms, and interpreting gestures and other social cues.  Individuals with autism frequently have difficulty recognizing people that they interact with on a regular basis, but can readily differentiate between numerous cartoon characters </w:t>
      </w:r>
      <w:r w:rsidR="00EE7F2E" w:rsidRPr="002944F3">
        <w:rPr>
          <w:rFonts w:ascii="Times New Roman" w:hAnsi="Times New Roman"/>
        </w:rPr>
        <w:t xml:space="preserve">in ways </w:t>
      </w:r>
      <w:r w:rsidRPr="002944F3">
        <w:rPr>
          <w:rFonts w:ascii="Times New Roman" w:hAnsi="Times New Roman"/>
        </w:rPr>
        <w:t>that the rest of us either would or could not do.  Individuals with autism often behave inappropriately in situations, because they lack the ability to read emotions in people’s faces. This often leads to so</w:t>
      </w:r>
      <w:r w:rsidR="00EE7F2E" w:rsidRPr="002944F3">
        <w:rPr>
          <w:rFonts w:ascii="Times New Roman" w:hAnsi="Times New Roman"/>
        </w:rPr>
        <w:t>cial isolation in school</w:t>
      </w:r>
      <w:r w:rsidR="00803C55">
        <w:rPr>
          <w:rFonts w:ascii="Times New Roman" w:hAnsi="Times New Roman"/>
        </w:rPr>
        <w:t xml:space="preserve"> specifically</w:t>
      </w:r>
      <w:r w:rsidR="00EE7F2E" w:rsidRPr="002944F3">
        <w:rPr>
          <w:rFonts w:ascii="Times New Roman" w:hAnsi="Times New Roman"/>
        </w:rPr>
        <w:t xml:space="preserve"> and </w:t>
      </w:r>
      <w:r w:rsidRPr="002944F3">
        <w:rPr>
          <w:rFonts w:ascii="Times New Roman" w:hAnsi="Times New Roman"/>
        </w:rPr>
        <w:t>the community in general.</w:t>
      </w:r>
    </w:p>
    <w:p w14:paraId="4872565B" w14:textId="77777777" w:rsidR="00325408" w:rsidRPr="002944F3" w:rsidRDefault="00325408" w:rsidP="00D05360">
      <w:pPr>
        <w:spacing w:after="0" w:line="480" w:lineRule="auto"/>
        <w:ind w:firstLine="1080"/>
        <w:rPr>
          <w:rFonts w:ascii="Times New Roman" w:hAnsi="Times New Roman"/>
        </w:rPr>
      </w:pPr>
      <w:r w:rsidRPr="002944F3">
        <w:rPr>
          <w:rFonts w:ascii="Times New Roman" w:hAnsi="Times New Roman"/>
        </w:rPr>
        <w:t>Language difficulties, including sequencing, working memory, expressive and non-verbal communication</w:t>
      </w:r>
      <w:r w:rsidR="00C04198">
        <w:rPr>
          <w:rFonts w:ascii="Times New Roman" w:hAnsi="Times New Roman"/>
        </w:rPr>
        <w:t>,</w:t>
      </w:r>
      <w:r w:rsidRPr="002944F3">
        <w:rPr>
          <w:rFonts w:ascii="Times New Roman" w:hAnsi="Times New Roman"/>
        </w:rPr>
        <w:t xml:space="preserve"> are a major problem for people on the autism spectrum.  Researchers offer var</w:t>
      </w:r>
      <w:r w:rsidR="00803C55">
        <w:rPr>
          <w:rFonts w:ascii="Times New Roman" w:hAnsi="Times New Roman"/>
        </w:rPr>
        <w:t>ied opinions as to the cause of</w:t>
      </w:r>
      <w:r w:rsidRPr="002944F3">
        <w:rPr>
          <w:rFonts w:ascii="Times New Roman" w:hAnsi="Times New Roman"/>
        </w:rPr>
        <w:t xml:space="preserve"> problems with sequencing and working memory, but the end result often leads</w:t>
      </w:r>
      <w:r w:rsidR="009E78EB">
        <w:rPr>
          <w:rFonts w:ascii="Times New Roman" w:hAnsi="Times New Roman"/>
        </w:rPr>
        <w:t xml:space="preserve"> to frustration for the</w:t>
      </w:r>
      <w:r w:rsidRPr="002944F3">
        <w:rPr>
          <w:rFonts w:ascii="Times New Roman" w:hAnsi="Times New Roman"/>
        </w:rPr>
        <w:t xml:space="preserve"> person</w:t>
      </w:r>
      <w:r w:rsidR="009E78EB">
        <w:rPr>
          <w:rFonts w:ascii="Times New Roman" w:hAnsi="Times New Roman"/>
        </w:rPr>
        <w:t xml:space="preserve"> with ASD</w:t>
      </w:r>
      <w:r w:rsidRPr="002944F3">
        <w:rPr>
          <w:rFonts w:ascii="Times New Roman" w:hAnsi="Times New Roman"/>
        </w:rPr>
        <w:t xml:space="preserve"> and the individuals they encounter. Tasks that would be routine for most of us at an ear</w:t>
      </w:r>
      <w:r w:rsidR="009E78EB">
        <w:rPr>
          <w:rFonts w:ascii="Times New Roman" w:hAnsi="Times New Roman"/>
        </w:rPr>
        <w:t>ly age, may still elude</w:t>
      </w:r>
      <w:r w:rsidRPr="002944F3">
        <w:rPr>
          <w:rFonts w:ascii="Times New Roman" w:hAnsi="Times New Roman"/>
        </w:rPr>
        <w:t xml:space="preserve"> adults</w:t>
      </w:r>
      <w:r w:rsidR="009E78EB">
        <w:rPr>
          <w:rFonts w:ascii="Times New Roman" w:hAnsi="Times New Roman"/>
        </w:rPr>
        <w:t xml:space="preserve"> with ASD</w:t>
      </w:r>
      <w:r w:rsidRPr="002944F3">
        <w:rPr>
          <w:rFonts w:ascii="Times New Roman" w:hAnsi="Times New Roman"/>
        </w:rPr>
        <w:t>, even though they may have a high degree of intelligence. This often necessitates specialized support for education and potential employment. The fail</w:t>
      </w:r>
      <w:r w:rsidR="00B120DD" w:rsidRPr="002944F3">
        <w:rPr>
          <w:rFonts w:ascii="Times New Roman" w:hAnsi="Times New Roman"/>
        </w:rPr>
        <w:t xml:space="preserve">ure to express feelings and </w:t>
      </w:r>
      <w:r w:rsidRPr="002944F3">
        <w:rPr>
          <w:rFonts w:ascii="Times New Roman" w:hAnsi="Times New Roman"/>
        </w:rPr>
        <w:t>inability to perceive non-verbal communications can create difficult situations for p</w:t>
      </w:r>
      <w:r w:rsidR="00B120DD" w:rsidRPr="002944F3">
        <w:rPr>
          <w:rFonts w:ascii="Times New Roman" w:hAnsi="Times New Roman"/>
        </w:rPr>
        <w:t>eople on the autism spectrum.  C</w:t>
      </w:r>
      <w:r w:rsidRPr="002944F3">
        <w:rPr>
          <w:rFonts w:ascii="Times New Roman" w:hAnsi="Times New Roman"/>
        </w:rPr>
        <w:t>ombined with hypersensitivity and crowd anxiety</w:t>
      </w:r>
      <w:r w:rsidR="00B120DD" w:rsidRPr="002944F3">
        <w:rPr>
          <w:rFonts w:ascii="Times New Roman" w:hAnsi="Times New Roman"/>
        </w:rPr>
        <w:t>, these communication difficulties</w:t>
      </w:r>
      <w:r w:rsidRPr="002944F3">
        <w:rPr>
          <w:rFonts w:ascii="Times New Roman" w:hAnsi="Times New Roman"/>
        </w:rPr>
        <w:t xml:space="preserve"> </w:t>
      </w:r>
      <w:r w:rsidRPr="002944F3">
        <w:rPr>
          <w:rFonts w:ascii="Times New Roman" w:hAnsi="Times New Roman"/>
        </w:rPr>
        <w:lastRenderedPageBreak/>
        <w:t xml:space="preserve">have sometimes escalated to the point of altercations, arrest, and on occasion even resulted in death. </w:t>
      </w:r>
    </w:p>
    <w:p w14:paraId="6567AA30" w14:textId="77777777" w:rsidR="00EE10FF" w:rsidRDefault="00325408" w:rsidP="00D05360">
      <w:pPr>
        <w:spacing w:after="0" w:line="480" w:lineRule="auto"/>
        <w:ind w:firstLine="1080"/>
        <w:rPr>
          <w:rFonts w:ascii="Times New Roman" w:hAnsi="Times New Roman"/>
        </w:rPr>
        <w:sectPr w:rsidR="00EE10FF" w:rsidSect="00EE10FF">
          <w:headerReference w:type="default" r:id="rId47"/>
          <w:footerReference w:type="default" r:id="rId48"/>
          <w:type w:val="continuous"/>
          <w:pgSz w:w="12240" w:h="15840"/>
          <w:pgMar w:top="1800" w:right="1440" w:bottom="1440" w:left="2160" w:header="720" w:footer="720" w:gutter="0"/>
          <w:cols w:space="720"/>
          <w:titlePg/>
          <w:docGrid w:linePitch="360"/>
        </w:sectPr>
      </w:pPr>
      <w:r w:rsidRPr="002944F3">
        <w:rPr>
          <w:rFonts w:ascii="Times New Roman" w:hAnsi="Times New Roman"/>
        </w:rPr>
        <w:t xml:space="preserve">Children are usually the main focus of autism related programs, such as early intervention in education and treatments in the medical field. </w:t>
      </w:r>
      <w:r w:rsidR="00B120DD" w:rsidRPr="002944F3">
        <w:rPr>
          <w:rFonts w:ascii="Times New Roman" w:hAnsi="Times New Roman"/>
        </w:rPr>
        <w:t xml:space="preserve"> </w:t>
      </w:r>
      <w:r w:rsidRPr="002944F3">
        <w:rPr>
          <w:rFonts w:ascii="Times New Roman" w:hAnsi="Times New Roman"/>
        </w:rPr>
        <w:t>Therefore</w:t>
      </w:r>
      <w:r w:rsidR="00C04198">
        <w:rPr>
          <w:rFonts w:ascii="Times New Roman" w:hAnsi="Times New Roman"/>
        </w:rPr>
        <w:t>,</w:t>
      </w:r>
      <w:r w:rsidRPr="002944F3">
        <w:rPr>
          <w:rFonts w:ascii="Times New Roman" w:hAnsi="Times New Roman"/>
        </w:rPr>
        <w:t xml:space="preserve"> much of the literatur</w:t>
      </w:r>
      <w:r w:rsidR="00B120DD" w:rsidRPr="002944F3">
        <w:rPr>
          <w:rFonts w:ascii="Times New Roman" w:hAnsi="Times New Roman"/>
        </w:rPr>
        <w:t xml:space="preserve">e is also concerned with </w:t>
      </w:r>
      <w:r w:rsidRPr="002944F3">
        <w:rPr>
          <w:rFonts w:ascii="Times New Roman" w:hAnsi="Times New Roman"/>
        </w:rPr>
        <w:t>younger age</w:t>
      </w:r>
      <w:r w:rsidR="00B120DD" w:rsidRPr="002944F3">
        <w:rPr>
          <w:rFonts w:ascii="Times New Roman" w:hAnsi="Times New Roman"/>
        </w:rPr>
        <w:t xml:space="preserve"> groups and their problems.  With</w:t>
      </w:r>
      <w:r w:rsidRPr="002944F3">
        <w:rPr>
          <w:rFonts w:ascii="Times New Roman" w:hAnsi="Times New Roman"/>
        </w:rPr>
        <w:t xml:space="preserve"> emerging knowledge about autism</w:t>
      </w:r>
      <w:r w:rsidR="00B120DD" w:rsidRPr="002944F3">
        <w:rPr>
          <w:rFonts w:ascii="Times New Roman" w:hAnsi="Times New Roman"/>
        </w:rPr>
        <w:t xml:space="preserve">, </w:t>
      </w:r>
      <w:r w:rsidRPr="002944F3">
        <w:rPr>
          <w:rFonts w:ascii="Times New Roman" w:hAnsi="Times New Roman"/>
        </w:rPr>
        <w:t>inte</w:t>
      </w:r>
      <w:r w:rsidR="00B120DD" w:rsidRPr="002944F3">
        <w:rPr>
          <w:rFonts w:ascii="Times New Roman" w:hAnsi="Times New Roman"/>
        </w:rPr>
        <w:t>rventions are helping</w:t>
      </w:r>
      <w:r w:rsidRPr="002944F3">
        <w:rPr>
          <w:rFonts w:ascii="Times New Roman" w:hAnsi="Times New Roman"/>
        </w:rPr>
        <w:t xml:space="preserve"> children with autism grow up and lead more productive lives.  However, much more needs to be done, especially for </w:t>
      </w:r>
      <w:r w:rsidR="00B120DD" w:rsidRPr="002944F3">
        <w:rPr>
          <w:rFonts w:ascii="Times New Roman" w:hAnsi="Times New Roman"/>
        </w:rPr>
        <w:t>young adults with autism who lack</w:t>
      </w:r>
      <w:r w:rsidRPr="002944F3">
        <w:rPr>
          <w:rFonts w:ascii="Times New Roman" w:hAnsi="Times New Roman"/>
        </w:rPr>
        <w:t xml:space="preserve"> support from the education system and other public resources. With the advancing technology, </w:t>
      </w:r>
      <w:r w:rsidR="00EF69F0" w:rsidRPr="002944F3">
        <w:rPr>
          <w:rFonts w:ascii="Times New Roman" w:hAnsi="Times New Roman"/>
        </w:rPr>
        <w:t xml:space="preserve">computer training programs are being </w:t>
      </w:r>
      <w:r w:rsidRPr="002944F3">
        <w:rPr>
          <w:rFonts w:ascii="Times New Roman" w:hAnsi="Times New Roman"/>
        </w:rPr>
        <w:t>designed to help individuals with disabilities improve conditions through planned activities. Th</w:t>
      </w:r>
      <w:r w:rsidR="00B120DD" w:rsidRPr="002944F3">
        <w:rPr>
          <w:rFonts w:ascii="Times New Roman" w:hAnsi="Times New Roman"/>
        </w:rPr>
        <w:t>ese measures are cost effective and non-invasive.  They</w:t>
      </w:r>
      <w:r w:rsidRPr="002944F3">
        <w:rPr>
          <w:rFonts w:ascii="Times New Roman" w:hAnsi="Times New Roman"/>
        </w:rPr>
        <w:t xml:space="preserve"> can be self-administered at home or at other locations</w:t>
      </w:r>
      <w:r w:rsidR="00B120DD" w:rsidRPr="002944F3">
        <w:rPr>
          <w:rFonts w:ascii="Times New Roman" w:hAnsi="Times New Roman"/>
        </w:rPr>
        <w:t>, and do not have</w:t>
      </w:r>
      <w:r w:rsidRPr="002944F3">
        <w:rPr>
          <w:rFonts w:ascii="Times New Roman" w:hAnsi="Times New Roman"/>
        </w:rPr>
        <w:t xml:space="preserve"> the side effects </w:t>
      </w:r>
      <w:r w:rsidR="00B120DD" w:rsidRPr="002944F3">
        <w:rPr>
          <w:rFonts w:ascii="Times New Roman" w:hAnsi="Times New Roman"/>
        </w:rPr>
        <w:t xml:space="preserve">and other negatives </w:t>
      </w:r>
      <w:r w:rsidRPr="002944F3">
        <w:rPr>
          <w:rFonts w:ascii="Times New Roman" w:hAnsi="Times New Roman"/>
        </w:rPr>
        <w:t xml:space="preserve">associated with medications.  Combined with minimal community support, these resources can go a long way toward creating meaningful adult lives for people on the autism spectrum.  </w:t>
      </w:r>
    </w:p>
    <w:p w14:paraId="54F8D811" w14:textId="77777777" w:rsidR="00EF5A7D" w:rsidRDefault="00D60B6A" w:rsidP="00EF5A7D">
      <w:pPr>
        <w:pStyle w:val="NoSpacing"/>
        <w:spacing w:line="720" w:lineRule="auto"/>
        <w:jc w:val="center"/>
        <w:rPr>
          <w:rFonts w:ascii="Times New Roman" w:hAnsi="Times New Roman"/>
          <w:sz w:val="24"/>
          <w:szCs w:val="24"/>
        </w:rPr>
      </w:pPr>
      <w:commentRangeStart w:id="42"/>
      <w:r w:rsidRPr="002944F3">
        <w:rPr>
          <w:rFonts w:ascii="Times New Roman" w:hAnsi="Times New Roman"/>
          <w:sz w:val="24"/>
          <w:szCs w:val="24"/>
        </w:rPr>
        <w:lastRenderedPageBreak/>
        <w:t>CHAPTER III</w:t>
      </w:r>
    </w:p>
    <w:p w14:paraId="6985DBD7" w14:textId="77777777" w:rsidR="00D05360" w:rsidRPr="002944F3" w:rsidRDefault="00D60B6A" w:rsidP="00EF5A7D">
      <w:pPr>
        <w:pStyle w:val="NoSpacing"/>
        <w:spacing w:line="720" w:lineRule="auto"/>
        <w:jc w:val="center"/>
        <w:rPr>
          <w:rFonts w:ascii="Times New Roman" w:hAnsi="Times New Roman"/>
          <w:sz w:val="24"/>
          <w:szCs w:val="24"/>
        </w:rPr>
      </w:pPr>
      <w:r w:rsidRPr="002944F3">
        <w:rPr>
          <w:rFonts w:ascii="Times New Roman" w:hAnsi="Times New Roman"/>
          <w:sz w:val="24"/>
          <w:szCs w:val="24"/>
        </w:rPr>
        <w:t>METHODOLOGY</w:t>
      </w:r>
      <w:commentRangeEnd w:id="42"/>
      <w:r w:rsidR="004D3182">
        <w:rPr>
          <w:rStyle w:val="CommentReference"/>
          <w:rFonts w:ascii="Cambria" w:eastAsia="Cambria" w:hAnsi="Cambria"/>
        </w:rPr>
        <w:commentReference w:id="42"/>
      </w:r>
    </w:p>
    <w:p w14:paraId="4F4FB4E0" w14:textId="77777777" w:rsidR="00772052" w:rsidRDefault="00B60585" w:rsidP="00772052">
      <w:pPr>
        <w:spacing w:after="0" w:line="480" w:lineRule="auto"/>
        <w:ind w:firstLine="1080"/>
        <w:rPr>
          <w:rFonts w:ascii="Times New Roman" w:eastAsia="Times New Roman" w:hAnsi="Times New Roman"/>
        </w:rPr>
      </w:pPr>
      <w:r>
        <w:rPr>
          <w:rFonts w:ascii="Times New Roman" w:eastAsia="Times New Roman" w:hAnsi="Times New Roman"/>
        </w:rPr>
        <w:t xml:space="preserve">This study assessed whether </w:t>
      </w:r>
      <w:r w:rsidR="003571CA">
        <w:rPr>
          <w:rFonts w:ascii="Times New Roman" w:eastAsia="Times New Roman" w:hAnsi="Times New Roman"/>
        </w:rPr>
        <w:t xml:space="preserve">language and social skills in autism could be improved using computer based training.  A qualitative method case study design was implemented.  </w:t>
      </w:r>
      <w:r w:rsidR="00B716B4" w:rsidRPr="002944F3">
        <w:rPr>
          <w:rFonts w:ascii="Times New Roman" w:eastAsia="Times New Roman" w:hAnsi="Times New Roman"/>
        </w:rPr>
        <w:t>According to Gall (2010), a case study “is conducted to shed light on a particular phenomenon – that is, a set of processes, events, individuals, programs, or any other events or circumstances of interest to researchers” (p. 339).  This is the a</w:t>
      </w:r>
      <w:r w:rsidR="00333C84">
        <w:rPr>
          <w:rFonts w:ascii="Times New Roman" w:eastAsia="Times New Roman" w:hAnsi="Times New Roman"/>
        </w:rPr>
        <w:t xml:space="preserve">ppropriate method for this </w:t>
      </w:r>
      <w:r w:rsidR="00D36FEE" w:rsidRPr="002944F3">
        <w:rPr>
          <w:rFonts w:ascii="Times New Roman" w:eastAsia="Times New Roman" w:hAnsi="Times New Roman"/>
        </w:rPr>
        <w:t>study, because u</w:t>
      </w:r>
      <w:r w:rsidR="00B716B4" w:rsidRPr="002944F3">
        <w:rPr>
          <w:rFonts w:ascii="Times New Roman" w:eastAsia="Times New Roman" w:hAnsi="Times New Roman"/>
        </w:rPr>
        <w:t>nlike other methods,</w:t>
      </w:r>
      <w:r w:rsidR="00B120DD" w:rsidRPr="002944F3">
        <w:rPr>
          <w:rFonts w:ascii="Times New Roman" w:eastAsia="Times New Roman" w:hAnsi="Times New Roman"/>
        </w:rPr>
        <w:t xml:space="preserve"> a case study</w:t>
      </w:r>
      <w:r w:rsidR="00B716B4" w:rsidRPr="002944F3">
        <w:rPr>
          <w:rFonts w:ascii="Times New Roman" w:eastAsia="Times New Roman" w:hAnsi="Times New Roman"/>
        </w:rPr>
        <w:t xml:space="preserve"> can focus on a particular individual in his natural setting and yield rich data</w:t>
      </w:r>
      <w:r w:rsidR="00136CFE" w:rsidRPr="002944F3">
        <w:rPr>
          <w:rFonts w:ascii="Times New Roman" w:eastAsia="Times New Roman" w:hAnsi="Times New Roman"/>
        </w:rPr>
        <w:t xml:space="preserve">. </w:t>
      </w:r>
      <w:r w:rsidR="00B716B4" w:rsidRPr="002944F3">
        <w:rPr>
          <w:rFonts w:ascii="Times New Roman" w:eastAsia="Times New Roman" w:hAnsi="Times New Roman"/>
        </w:rPr>
        <w:t xml:space="preserve"> In a case study, the participant</w:t>
      </w:r>
      <w:r w:rsidR="00136CFE" w:rsidRPr="002944F3">
        <w:rPr>
          <w:rFonts w:ascii="Times New Roman" w:eastAsia="Times New Roman" w:hAnsi="Times New Roman"/>
        </w:rPr>
        <w:t xml:space="preserve"> and </w:t>
      </w:r>
      <w:r w:rsidR="00B716B4" w:rsidRPr="002944F3">
        <w:rPr>
          <w:rFonts w:ascii="Times New Roman" w:eastAsia="Times New Roman" w:hAnsi="Times New Roman"/>
        </w:rPr>
        <w:t xml:space="preserve">researcher are part of </w:t>
      </w:r>
      <w:r w:rsidR="00136CFE" w:rsidRPr="002944F3">
        <w:rPr>
          <w:rFonts w:ascii="Times New Roman" w:eastAsia="Times New Roman" w:hAnsi="Times New Roman"/>
        </w:rPr>
        <w:t xml:space="preserve">the investigation providing </w:t>
      </w:r>
      <w:r w:rsidR="00B716B4" w:rsidRPr="002944F3">
        <w:rPr>
          <w:rFonts w:ascii="Times New Roman" w:eastAsia="Times New Roman" w:hAnsi="Times New Roman"/>
        </w:rPr>
        <w:t>emic (insider) and etic (outsider) view</w:t>
      </w:r>
      <w:r>
        <w:rPr>
          <w:rFonts w:ascii="Times New Roman" w:eastAsia="Times New Roman" w:hAnsi="Times New Roman"/>
        </w:rPr>
        <w:t>s and offer</w:t>
      </w:r>
      <w:r w:rsidR="00B716B4" w:rsidRPr="002944F3">
        <w:rPr>
          <w:rFonts w:ascii="Times New Roman" w:eastAsia="Times New Roman" w:hAnsi="Times New Roman"/>
        </w:rPr>
        <w:t xml:space="preserve"> insight</w:t>
      </w:r>
      <w:r w:rsidR="00136CFE" w:rsidRPr="002944F3">
        <w:rPr>
          <w:rFonts w:ascii="Times New Roman" w:eastAsia="Times New Roman" w:hAnsi="Times New Roman"/>
        </w:rPr>
        <w:t>s</w:t>
      </w:r>
      <w:r w:rsidR="00B716B4" w:rsidRPr="002944F3">
        <w:rPr>
          <w:rFonts w:ascii="Times New Roman" w:eastAsia="Times New Roman" w:hAnsi="Times New Roman"/>
        </w:rPr>
        <w:t xml:space="preserve"> into the complexities of the case.</w:t>
      </w:r>
      <w:r w:rsidR="00333C84">
        <w:rPr>
          <w:rFonts w:ascii="Times New Roman" w:eastAsia="Times New Roman" w:hAnsi="Times New Roman"/>
        </w:rPr>
        <w:t xml:space="preserve"> This</w:t>
      </w:r>
      <w:r w:rsidR="002201AE" w:rsidRPr="002944F3">
        <w:rPr>
          <w:rFonts w:ascii="Times New Roman" w:eastAsia="Times New Roman" w:hAnsi="Times New Roman"/>
        </w:rPr>
        <w:t xml:space="preserve"> study </w:t>
      </w:r>
      <w:r w:rsidR="001C3200" w:rsidRPr="002944F3">
        <w:rPr>
          <w:rFonts w:ascii="Times New Roman" w:eastAsia="Times New Roman" w:hAnsi="Times New Roman"/>
        </w:rPr>
        <w:t>involve</w:t>
      </w:r>
      <w:r w:rsidR="00333C84">
        <w:rPr>
          <w:rFonts w:ascii="Times New Roman" w:eastAsia="Times New Roman" w:hAnsi="Times New Roman"/>
        </w:rPr>
        <w:t>s</w:t>
      </w:r>
      <w:r w:rsidR="001C3200" w:rsidRPr="002944F3">
        <w:rPr>
          <w:rFonts w:ascii="Times New Roman" w:eastAsia="Times New Roman" w:hAnsi="Times New Roman"/>
        </w:rPr>
        <w:t xml:space="preserve"> triangulation</w:t>
      </w:r>
      <w:r w:rsidR="00136CFE" w:rsidRPr="002944F3">
        <w:rPr>
          <w:rFonts w:ascii="Times New Roman" w:eastAsia="Times New Roman" w:hAnsi="Times New Roman"/>
        </w:rPr>
        <w:t>,</w:t>
      </w:r>
      <w:r w:rsidR="001C3200" w:rsidRPr="002944F3">
        <w:rPr>
          <w:rFonts w:ascii="Times New Roman" w:eastAsia="Times New Roman" w:hAnsi="Times New Roman"/>
        </w:rPr>
        <w:t xml:space="preserve"> </w:t>
      </w:r>
      <w:r w:rsidR="00DC2C7F" w:rsidRPr="002944F3">
        <w:rPr>
          <w:rFonts w:ascii="Times New Roman" w:eastAsia="Times New Roman" w:hAnsi="Times New Roman"/>
        </w:rPr>
        <w:t>using multiple measures</w:t>
      </w:r>
      <w:r w:rsidR="00136CFE" w:rsidRPr="002944F3">
        <w:rPr>
          <w:rFonts w:ascii="Times New Roman" w:eastAsia="Times New Roman" w:hAnsi="Times New Roman"/>
        </w:rPr>
        <w:t xml:space="preserve"> </w:t>
      </w:r>
      <w:r w:rsidR="001C3200" w:rsidRPr="002944F3">
        <w:rPr>
          <w:rFonts w:ascii="Times New Roman" w:eastAsia="Times New Roman" w:hAnsi="Times New Roman"/>
        </w:rPr>
        <w:t xml:space="preserve">to collect </w:t>
      </w:r>
      <w:r w:rsidR="00EF69F0" w:rsidRPr="002944F3">
        <w:rPr>
          <w:rFonts w:ascii="Times New Roman" w:eastAsia="Times New Roman" w:hAnsi="Times New Roman"/>
        </w:rPr>
        <w:t xml:space="preserve">and evaluate </w:t>
      </w:r>
      <w:r w:rsidR="001C3200" w:rsidRPr="002944F3">
        <w:rPr>
          <w:rFonts w:ascii="Times New Roman" w:eastAsia="Times New Roman" w:hAnsi="Times New Roman"/>
        </w:rPr>
        <w:t>data</w:t>
      </w:r>
      <w:r w:rsidR="00902A95" w:rsidRPr="002944F3">
        <w:rPr>
          <w:rFonts w:ascii="Times New Roman" w:eastAsia="Times New Roman" w:hAnsi="Times New Roman"/>
        </w:rPr>
        <w:t xml:space="preserve"> </w:t>
      </w:r>
      <w:r w:rsidR="00DC2C7F" w:rsidRPr="002944F3">
        <w:rPr>
          <w:rFonts w:ascii="Times New Roman" w:eastAsia="Times New Roman" w:hAnsi="Times New Roman"/>
        </w:rPr>
        <w:t>from Posit Science, the participant</w:t>
      </w:r>
      <w:r w:rsidR="0073626F">
        <w:rPr>
          <w:rFonts w:ascii="Times New Roman" w:eastAsia="Times New Roman" w:hAnsi="Times New Roman"/>
        </w:rPr>
        <w:t xml:space="preserve"> and his parents,</w:t>
      </w:r>
      <w:r w:rsidR="00DC2C7F" w:rsidRPr="002944F3">
        <w:rPr>
          <w:rFonts w:ascii="Times New Roman" w:eastAsia="Times New Roman" w:hAnsi="Times New Roman"/>
        </w:rPr>
        <w:t xml:space="preserve"> and the researcher </w:t>
      </w:r>
      <w:r w:rsidR="00902A95" w:rsidRPr="002944F3">
        <w:rPr>
          <w:rFonts w:ascii="Times New Roman" w:eastAsia="Times New Roman" w:hAnsi="Times New Roman"/>
        </w:rPr>
        <w:t>in an effort to show a more complete view</w:t>
      </w:r>
      <w:r w:rsidR="001C3200" w:rsidRPr="002944F3">
        <w:rPr>
          <w:rFonts w:ascii="Times New Roman" w:eastAsia="Times New Roman" w:hAnsi="Times New Roman"/>
        </w:rPr>
        <w:t>.</w:t>
      </w:r>
    </w:p>
    <w:p w14:paraId="3FDAD330" w14:textId="77777777" w:rsidR="00772052" w:rsidRDefault="00772052" w:rsidP="00772052">
      <w:pPr>
        <w:spacing w:after="0"/>
        <w:ind w:firstLine="1080"/>
        <w:rPr>
          <w:rFonts w:ascii="Times New Roman" w:eastAsia="Times New Roman" w:hAnsi="Times New Roman"/>
        </w:rPr>
      </w:pPr>
      <w:commentRangeStart w:id="43"/>
    </w:p>
    <w:p w14:paraId="48E49BCC" w14:textId="77777777" w:rsidR="00772052" w:rsidRDefault="00863851" w:rsidP="00C22F15">
      <w:pPr>
        <w:spacing w:after="0" w:line="480" w:lineRule="auto"/>
        <w:jc w:val="center"/>
        <w:rPr>
          <w:rFonts w:ascii="Times New Roman" w:eastAsia="Times New Roman" w:hAnsi="Times New Roman"/>
        </w:rPr>
      </w:pPr>
      <w:r w:rsidRPr="002944F3">
        <w:rPr>
          <w:rFonts w:ascii="Times New Roman" w:eastAsia="Times New Roman" w:hAnsi="Times New Roman"/>
        </w:rPr>
        <w:t>Participant</w:t>
      </w:r>
      <w:commentRangeEnd w:id="43"/>
      <w:r w:rsidR="004D3182">
        <w:rPr>
          <w:rStyle w:val="CommentReference"/>
        </w:rPr>
        <w:commentReference w:id="43"/>
      </w:r>
    </w:p>
    <w:p w14:paraId="0539C644" w14:textId="77777777" w:rsidR="00D1677E" w:rsidRDefault="00333C84" w:rsidP="00C22F15">
      <w:pPr>
        <w:spacing w:after="0" w:line="480" w:lineRule="auto"/>
        <w:ind w:firstLine="1080"/>
        <w:rPr>
          <w:rFonts w:ascii="Times New Roman" w:eastAsia="Times New Roman" w:hAnsi="Times New Roman"/>
        </w:rPr>
        <w:sectPr w:rsidR="00D1677E" w:rsidSect="003059D9">
          <w:footerReference w:type="default" r:id="rId49"/>
          <w:headerReference w:type="first" r:id="rId50"/>
          <w:footerReference w:type="first" r:id="rId51"/>
          <w:pgSz w:w="12240" w:h="15840"/>
          <w:pgMar w:top="2520" w:right="1440" w:bottom="1440" w:left="2160" w:header="720" w:footer="720" w:gutter="0"/>
          <w:cols w:space="720"/>
          <w:titlePg/>
          <w:docGrid w:linePitch="360"/>
        </w:sectPr>
      </w:pPr>
      <w:r>
        <w:rPr>
          <w:rFonts w:ascii="Times New Roman" w:eastAsia="Times New Roman" w:hAnsi="Times New Roman"/>
        </w:rPr>
        <w:t>The subject of this</w:t>
      </w:r>
      <w:r w:rsidR="00B716B4" w:rsidRPr="002944F3">
        <w:rPr>
          <w:rFonts w:ascii="Times New Roman" w:eastAsia="Times New Roman" w:hAnsi="Times New Roman"/>
        </w:rPr>
        <w:t xml:space="preserve"> case study is </w:t>
      </w:r>
      <w:r w:rsidR="00AA030E" w:rsidRPr="002944F3">
        <w:rPr>
          <w:rFonts w:ascii="Times New Roman" w:eastAsia="Times New Roman" w:hAnsi="Times New Roman"/>
        </w:rPr>
        <w:t>a</w:t>
      </w:r>
      <w:r w:rsidR="00B716B4" w:rsidRPr="002944F3">
        <w:rPr>
          <w:rFonts w:ascii="Times New Roman" w:eastAsia="Times New Roman" w:hAnsi="Times New Roman"/>
        </w:rPr>
        <w:t xml:space="preserve"> 30 year old </w:t>
      </w:r>
      <w:r w:rsidR="006E3060">
        <w:rPr>
          <w:rFonts w:ascii="Times New Roman" w:eastAsia="Times New Roman" w:hAnsi="Times New Roman"/>
        </w:rPr>
        <w:t xml:space="preserve">bilingual </w:t>
      </w:r>
      <w:r w:rsidR="00AA030E" w:rsidRPr="002944F3">
        <w:rPr>
          <w:rFonts w:ascii="Times New Roman" w:eastAsia="Times New Roman" w:hAnsi="Times New Roman"/>
        </w:rPr>
        <w:t>male</w:t>
      </w:r>
      <w:r w:rsidR="00B716B4" w:rsidRPr="002944F3">
        <w:rPr>
          <w:rFonts w:ascii="Times New Roman" w:eastAsia="Times New Roman" w:hAnsi="Times New Roman"/>
        </w:rPr>
        <w:t xml:space="preserve"> </w:t>
      </w:r>
      <w:r w:rsidR="00846F7A" w:rsidRPr="002944F3">
        <w:rPr>
          <w:rFonts w:ascii="Times New Roman" w:eastAsia="Times New Roman" w:hAnsi="Times New Roman"/>
        </w:rPr>
        <w:t>with high functioning</w:t>
      </w:r>
      <w:r w:rsidR="00B716B4" w:rsidRPr="002944F3">
        <w:rPr>
          <w:rFonts w:ascii="Times New Roman" w:eastAsia="Times New Roman" w:hAnsi="Times New Roman"/>
        </w:rPr>
        <w:t xml:space="preserve"> autism.  He is a senior at CSU Chico</w:t>
      </w:r>
      <w:r>
        <w:rPr>
          <w:rFonts w:ascii="Times New Roman" w:eastAsia="Times New Roman" w:hAnsi="Times New Roman"/>
        </w:rPr>
        <w:t>,</w:t>
      </w:r>
      <w:r w:rsidR="00B716B4" w:rsidRPr="002944F3">
        <w:rPr>
          <w:rFonts w:ascii="Times New Roman" w:eastAsia="Times New Roman" w:hAnsi="Times New Roman"/>
        </w:rPr>
        <w:t xml:space="preserve"> majoring in co</w:t>
      </w:r>
      <w:r w:rsidR="00902A95" w:rsidRPr="002944F3">
        <w:rPr>
          <w:rFonts w:ascii="Times New Roman" w:eastAsia="Times New Roman" w:hAnsi="Times New Roman"/>
        </w:rPr>
        <w:t>mputer science.  </w:t>
      </w:r>
      <w:r w:rsidR="00F41F77" w:rsidRPr="002944F3">
        <w:rPr>
          <w:rFonts w:ascii="Times New Roman" w:eastAsia="Times New Roman" w:hAnsi="Times New Roman"/>
        </w:rPr>
        <w:t>He was raised in a bilingual household with a German mother and a U.S. native English speaking father.</w:t>
      </w:r>
      <w:r w:rsidR="00F41F77">
        <w:rPr>
          <w:rFonts w:ascii="Times New Roman" w:eastAsia="Times New Roman" w:hAnsi="Times New Roman"/>
        </w:rPr>
        <w:t xml:space="preserve"> </w:t>
      </w:r>
      <w:r w:rsidR="00902A95" w:rsidRPr="002944F3">
        <w:rPr>
          <w:rFonts w:ascii="Times New Roman" w:eastAsia="Times New Roman" w:hAnsi="Times New Roman"/>
        </w:rPr>
        <w:t xml:space="preserve">The study </w:t>
      </w:r>
      <w:r w:rsidR="00B716B4" w:rsidRPr="002944F3">
        <w:rPr>
          <w:rFonts w:ascii="Times New Roman" w:eastAsia="Times New Roman" w:hAnsi="Times New Roman"/>
        </w:rPr>
        <w:t>involve</w:t>
      </w:r>
      <w:r w:rsidR="00902A95" w:rsidRPr="002944F3">
        <w:rPr>
          <w:rFonts w:ascii="Times New Roman" w:eastAsia="Times New Roman" w:hAnsi="Times New Roman"/>
        </w:rPr>
        <w:t>s</w:t>
      </w:r>
      <w:r w:rsidR="00F41F77">
        <w:rPr>
          <w:rFonts w:ascii="Times New Roman" w:eastAsia="Times New Roman" w:hAnsi="Times New Roman"/>
        </w:rPr>
        <w:t xml:space="preserve"> his progress  participating in </w:t>
      </w:r>
      <w:r w:rsidR="00B716B4" w:rsidRPr="002944F3">
        <w:rPr>
          <w:rFonts w:ascii="Times New Roman" w:eastAsia="Times New Roman" w:hAnsi="Times New Roman"/>
        </w:rPr>
        <w:t xml:space="preserve"> “People Skills Training” and some auditory/language focus activities from Posit Science.  H</w:t>
      </w:r>
      <w:r w:rsidR="00F41F77">
        <w:rPr>
          <w:rFonts w:ascii="Times New Roman" w:eastAsia="Times New Roman" w:hAnsi="Times New Roman"/>
        </w:rPr>
        <w:t>e utilized</w:t>
      </w:r>
      <w:r w:rsidR="00136CFE" w:rsidRPr="002944F3">
        <w:rPr>
          <w:rFonts w:ascii="Times New Roman" w:eastAsia="Times New Roman" w:hAnsi="Times New Roman"/>
        </w:rPr>
        <w:t xml:space="preserve"> another program from this company</w:t>
      </w:r>
      <w:r w:rsidR="00B716B4" w:rsidRPr="002944F3">
        <w:rPr>
          <w:rFonts w:ascii="Times New Roman" w:eastAsia="Times New Roman" w:hAnsi="Times New Roman"/>
        </w:rPr>
        <w:t xml:space="preserve"> several years ag</w:t>
      </w:r>
      <w:r w:rsidR="00136CFE" w:rsidRPr="002944F3">
        <w:rPr>
          <w:rFonts w:ascii="Times New Roman" w:eastAsia="Times New Roman" w:hAnsi="Times New Roman"/>
        </w:rPr>
        <w:t>o which proved beneficial</w:t>
      </w:r>
      <w:r w:rsidR="00B716B4" w:rsidRPr="002944F3">
        <w:rPr>
          <w:rFonts w:ascii="Times New Roman" w:eastAsia="Times New Roman" w:hAnsi="Times New Roman"/>
        </w:rPr>
        <w:t>. </w:t>
      </w:r>
    </w:p>
    <w:p w14:paraId="1477DA6D" w14:textId="77777777" w:rsidR="00B716B4" w:rsidRDefault="00DC2C7F" w:rsidP="00CB6DF4">
      <w:pPr>
        <w:spacing w:after="0" w:line="480" w:lineRule="auto"/>
        <w:ind w:firstLine="1080"/>
        <w:rPr>
          <w:rFonts w:ascii="Times New Roman" w:eastAsia="Times New Roman" w:hAnsi="Times New Roman"/>
        </w:rPr>
      </w:pPr>
      <w:r w:rsidRPr="002944F3">
        <w:rPr>
          <w:rFonts w:ascii="Times New Roman" w:eastAsia="Times New Roman" w:hAnsi="Times New Roman"/>
        </w:rPr>
        <w:lastRenderedPageBreak/>
        <w:t>The purpose of this study is to take an in-depth look</w:t>
      </w:r>
      <w:r w:rsidR="00863851" w:rsidRPr="002944F3">
        <w:rPr>
          <w:rFonts w:ascii="Times New Roman" w:eastAsia="Times New Roman" w:hAnsi="Times New Roman"/>
        </w:rPr>
        <w:t xml:space="preserve"> </w:t>
      </w:r>
      <w:r w:rsidR="00FE1202">
        <w:rPr>
          <w:rFonts w:ascii="Times New Roman" w:eastAsia="Times New Roman" w:hAnsi="Times New Roman"/>
        </w:rPr>
        <w:t xml:space="preserve">at </w:t>
      </w:r>
      <w:r w:rsidR="00837740">
        <w:rPr>
          <w:rFonts w:ascii="Times New Roman" w:eastAsia="Times New Roman" w:hAnsi="Times New Roman"/>
        </w:rPr>
        <w:t>improving language and social skills in a</w:t>
      </w:r>
      <w:r w:rsidR="00B716B4" w:rsidRPr="002944F3">
        <w:rPr>
          <w:rFonts w:ascii="Times New Roman" w:eastAsia="Times New Roman" w:hAnsi="Times New Roman"/>
        </w:rPr>
        <w:t xml:space="preserve">utism using People Skills Training and Auditory/Language Focus Activities from </w:t>
      </w:r>
      <w:r w:rsidR="00DD56F6" w:rsidRPr="002944F3">
        <w:rPr>
          <w:rFonts w:ascii="Times New Roman" w:eastAsia="Times New Roman" w:hAnsi="Times New Roman"/>
        </w:rPr>
        <w:t>Posit</w:t>
      </w:r>
      <w:r w:rsidR="00333C84">
        <w:rPr>
          <w:rFonts w:ascii="Times New Roman" w:eastAsia="Times New Roman" w:hAnsi="Times New Roman"/>
        </w:rPr>
        <w:t xml:space="preserve"> </w:t>
      </w:r>
      <w:r w:rsidR="00DD56F6" w:rsidRPr="002944F3">
        <w:rPr>
          <w:rFonts w:ascii="Times New Roman" w:eastAsia="Times New Roman" w:hAnsi="Times New Roman"/>
        </w:rPr>
        <w:t>Science.</w:t>
      </w:r>
      <w:r w:rsidR="00863851" w:rsidRPr="002944F3">
        <w:rPr>
          <w:rFonts w:ascii="Times New Roman" w:eastAsia="Times New Roman" w:hAnsi="Times New Roman"/>
        </w:rPr>
        <w:t xml:space="preserve">  The questions to be answered are:</w:t>
      </w:r>
    </w:p>
    <w:p w14:paraId="55033228" w14:textId="77777777" w:rsidR="00333C84" w:rsidRPr="002944F3" w:rsidRDefault="00333C84" w:rsidP="009E7328">
      <w:pPr>
        <w:pStyle w:val="ListParagraph"/>
        <w:numPr>
          <w:ilvl w:val="0"/>
          <w:numId w:val="5"/>
        </w:numPr>
        <w:spacing w:after="0" w:line="480" w:lineRule="auto"/>
        <w:jc w:val="both"/>
        <w:rPr>
          <w:rFonts w:ascii="Times New Roman" w:hAnsi="Times New Roman"/>
        </w:rPr>
      </w:pPr>
      <w:r w:rsidRPr="002944F3">
        <w:rPr>
          <w:rFonts w:ascii="Times New Roman" w:hAnsi="Times New Roman"/>
        </w:rPr>
        <w:t xml:space="preserve">To what extent, if any, does training software produce improvements in </w:t>
      </w:r>
      <w:r>
        <w:rPr>
          <w:rFonts w:ascii="Times New Roman" w:hAnsi="Times New Roman"/>
        </w:rPr>
        <w:t xml:space="preserve">the </w:t>
      </w:r>
      <w:r w:rsidRPr="002944F3">
        <w:rPr>
          <w:rFonts w:ascii="Times New Roman" w:hAnsi="Times New Roman"/>
        </w:rPr>
        <w:t>social skills</w:t>
      </w:r>
      <w:r>
        <w:rPr>
          <w:rFonts w:ascii="Times New Roman" w:hAnsi="Times New Roman"/>
        </w:rPr>
        <w:t xml:space="preserve"> of</w:t>
      </w:r>
      <w:r w:rsidRPr="002944F3">
        <w:rPr>
          <w:rFonts w:ascii="Times New Roman" w:hAnsi="Times New Roman"/>
        </w:rPr>
        <w:t xml:space="preserve"> a bilingual</w:t>
      </w:r>
      <w:r>
        <w:rPr>
          <w:rFonts w:ascii="Times New Roman" w:hAnsi="Times New Roman"/>
        </w:rPr>
        <w:t xml:space="preserve">, young adult </w:t>
      </w:r>
      <w:r w:rsidRPr="002944F3">
        <w:rPr>
          <w:rFonts w:ascii="Times New Roman" w:hAnsi="Times New Roman"/>
        </w:rPr>
        <w:t>who has autism?</w:t>
      </w:r>
    </w:p>
    <w:p w14:paraId="76A808F6" w14:textId="77777777" w:rsidR="00333C84" w:rsidRDefault="00837740" w:rsidP="009E7328">
      <w:pPr>
        <w:pStyle w:val="ListParagraph"/>
        <w:numPr>
          <w:ilvl w:val="0"/>
          <w:numId w:val="5"/>
        </w:numPr>
        <w:spacing w:after="0" w:line="480" w:lineRule="auto"/>
        <w:jc w:val="both"/>
        <w:rPr>
          <w:rFonts w:ascii="Times New Roman" w:hAnsi="Times New Roman"/>
        </w:rPr>
      </w:pPr>
      <w:r>
        <w:rPr>
          <w:rFonts w:ascii="Times New Roman" w:hAnsi="Times New Roman"/>
        </w:rPr>
        <w:t xml:space="preserve">To </w:t>
      </w:r>
      <w:r w:rsidR="00333C84" w:rsidRPr="002944F3">
        <w:rPr>
          <w:rFonts w:ascii="Times New Roman" w:hAnsi="Times New Roman"/>
        </w:rPr>
        <w:t>what extent, if any, does training software produce improvements in</w:t>
      </w:r>
      <w:r w:rsidR="00333C84">
        <w:rPr>
          <w:rFonts w:ascii="Times New Roman" w:hAnsi="Times New Roman"/>
        </w:rPr>
        <w:t xml:space="preserve"> the language skills of</w:t>
      </w:r>
      <w:r w:rsidR="00333C84" w:rsidRPr="002944F3">
        <w:rPr>
          <w:rFonts w:ascii="Times New Roman" w:hAnsi="Times New Roman"/>
        </w:rPr>
        <w:t xml:space="preserve"> a bilingual</w:t>
      </w:r>
      <w:r w:rsidR="00333C84">
        <w:rPr>
          <w:rFonts w:ascii="Times New Roman" w:hAnsi="Times New Roman"/>
        </w:rPr>
        <w:t xml:space="preserve">, young adult </w:t>
      </w:r>
      <w:r w:rsidR="00333C84" w:rsidRPr="002944F3">
        <w:rPr>
          <w:rFonts w:ascii="Times New Roman" w:hAnsi="Times New Roman"/>
        </w:rPr>
        <w:t>who has autism?</w:t>
      </w:r>
    </w:p>
    <w:p w14:paraId="276CBCCE" w14:textId="77777777" w:rsidR="003059D9" w:rsidRDefault="003059D9" w:rsidP="009E7328">
      <w:pPr>
        <w:spacing w:after="0" w:line="720" w:lineRule="auto"/>
        <w:ind w:firstLine="720"/>
        <w:rPr>
          <w:rFonts w:ascii="Times New Roman" w:eastAsia="Times New Roman" w:hAnsi="Times New Roman"/>
        </w:rPr>
        <w:sectPr w:rsidR="003059D9" w:rsidSect="00D1677E">
          <w:headerReference w:type="first" r:id="rId52"/>
          <w:footerReference w:type="first" r:id="rId53"/>
          <w:pgSz w:w="12240" w:h="15840"/>
          <w:pgMar w:top="1800" w:right="1440" w:bottom="1440" w:left="2160" w:header="720" w:footer="720" w:gutter="0"/>
          <w:cols w:space="720"/>
          <w:titlePg/>
          <w:docGrid w:linePitch="360"/>
        </w:sectPr>
      </w:pPr>
    </w:p>
    <w:p w14:paraId="1193F2FF" w14:textId="77777777" w:rsidR="009E7328" w:rsidRDefault="009E7328" w:rsidP="009E7328">
      <w:pPr>
        <w:spacing w:after="0"/>
        <w:ind w:left="720"/>
        <w:jc w:val="center"/>
        <w:rPr>
          <w:rFonts w:ascii="Times New Roman" w:eastAsia="Times New Roman" w:hAnsi="Times New Roman"/>
        </w:rPr>
      </w:pPr>
    </w:p>
    <w:p w14:paraId="73DDD10A" w14:textId="77777777" w:rsidR="00863851" w:rsidRPr="002944F3" w:rsidRDefault="00863851" w:rsidP="00A86A1E">
      <w:pPr>
        <w:spacing w:after="0" w:line="480" w:lineRule="auto"/>
        <w:jc w:val="center"/>
        <w:rPr>
          <w:rFonts w:ascii="Times New Roman" w:eastAsia="Times New Roman" w:hAnsi="Times New Roman"/>
        </w:rPr>
      </w:pPr>
      <w:commentRangeStart w:id="44"/>
      <w:r w:rsidRPr="002944F3">
        <w:rPr>
          <w:rFonts w:ascii="Times New Roman" w:eastAsia="Times New Roman" w:hAnsi="Times New Roman"/>
        </w:rPr>
        <w:t>Instruments</w:t>
      </w:r>
      <w:commentRangeEnd w:id="44"/>
      <w:r w:rsidR="00B533E3">
        <w:rPr>
          <w:rStyle w:val="CommentReference"/>
        </w:rPr>
        <w:commentReference w:id="44"/>
      </w:r>
    </w:p>
    <w:p w14:paraId="1FA95383" w14:textId="77777777" w:rsidR="00863851" w:rsidRDefault="00863851" w:rsidP="00BD1B4A">
      <w:pPr>
        <w:spacing w:after="0" w:line="480" w:lineRule="auto"/>
        <w:rPr>
          <w:rFonts w:ascii="Times New Roman" w:eastAsia="Times New Roman" w:hAnsi="Times New Roman"/>
          <w:u w:val="single"/>
        </w:rPr>
      </w:pPr>
      <w:commentRangeStart w:id="45"/>
      <w:r w:rsidRPr="002944F3">
        <w:rPr>
          <w:rFonts w:ascii="Times New Roman" w:eastAsia="Times New Roman" w:hAnsi="Times New Roman"/>
          <w:u w:val="single"/>
        </w:rPr>
        <w:t>Posit Science</w:t>
      </w:r>
      <w:r w:rsidR="00AC2D98">
        <w:rPr>
          <w:rFonts w:ascii="Times New Roman" w:eastAsia="Times New Roman" w:hAnsi="Times New Roman"/>
          <w:u w:val="single"/>
        </w:rPr>
        <w:t xml:space="preserve"> On</w:t>
      </w:r>
      <w:r w:rsidR="00CA16DC" w:rsidRPr="002944F3">
        <w:rPr>
          <w:rFonts w:ascii="Times New Roman" w:eastAsia="Times New Roman" w:hAnsi="Times New Roman"/>
          <w:u w:val="single"/>
        </w:rPr>
        <w:t>line Training P</w:t>
      </w:r>
      <w:r w:rsidRPr="002944F3">
        <w:rPr>
          <w:rFonts w:ascii="Times New Roman" w:eastAsia="Times New Roman" w:hAnsi="Times New Roman"/>
          <w:u w:val="single"/>
        </w:rPr>
        <w:t>rogram</w:t>
      </w:r>
      <w:commentRangeEnd w:id="45"/>
      <w:r w:rsidR="00B533E3">
        <w:rPr>
          <w:rStyle w:val="CommentReference"/>
        </w:rPr>
        <w:commentReference w:id="45"/>
      </w:r>
    </w:p>
    <w:p w14:paraId="3DF58B34" w14:textId="77777777" w:rsidR="00B716B4" w:rsidRDefault="00223F33" w:rsidP="00BD1B4A">
      <w:pPr>
        <w:spacing w:after="0" w:line="480" w:lineRule="auto"/>
        <w:ind w:firstLine="1080"/>
        <w:rPr>
          <w:rFonts w:ascii="Times New Roman" w:eastAsia="Times New Roman" w:hAnsi="Times New Roman"/>
        </w:rPr>
      </w:pPr>
      <w:r>
        <w:rPr>
          <w:rFonts w:ascii="Times New Roman" w:eastAsia="Times New Roman" w:hAnsi="Times New Roman"/>
        </w:rPr>
        <w:t>This study</w:t>
      </w:r>
      <w:r w:rsidR="00902A95" w:rsidRPr="002944F3">
        <w:rPr>
          <w:rFonts w:ascii="Times New Roman" w:eastAsia="Times New Roman" w:hAnsi="Times New Roman"/>
        </w:rPr>
        <w:t xml:space="preserve"> </w:t>
      </w:r>
      <w:r w:rsidR="00B716B4" w:rsidRPr="002944F3">
        <w:rPr>
          <w:rFonts w:ascii="Times New Roman" w:eastAsia="Times New Roman" w:hAnsi="Times New Roman"/>
        </w:rPr>
        <w:t>utilize</w:t>
      </w:r>
      <w:r w:rsidR="00902A95" w:rsidRPr="002944F3">
        <w:rPr>
          <w:rFonts w:ascii="Times New Roman" w:eastAsia="Times New Roman" w:hAnsi="Times New Roman"/>
        </w:rPr>
        <w:t>d</w:t>
      </w:r>
      <w:r w:rsidR="00966638" w:rsidRPr="002944F3">
        <w:rPr>
          <w:rFonts w:ascii="Times New Roman" w:eastAsia="Times New Roman" w:hAnsi="Times New Roman"/>
        </w:rPr>
        <w:t xml:space="preserve"> </w:t>
      </w:r>
      <w:r w:rsidR="004678EC" w:rsidRPr="002944F3">
        <w:rPr>
          <w:rFonts w:ascii="Times New Roman" w:eastAsia="Times New Roman" w:hAnsi="Times New Roman"/>
        </w:rPr>
        <w:t xml:space="preserve">seven </w:t>
      </w:r>
      <w:r w:rsidR="00AC2D98">
        <w:rPr>
          <w:rFonts w:ascii="Times New Roman" w:eastAsia="Times New Roman" w:hAnsi="Times New Roman"/>
        </w:rPr>
        <w:t>on</w:t>
      </w:r>
      <w:r w:rsidR="00B716B4" w:rsidRPr="002944F3">
        <w:rPr>
          <w:rFonts w:ascii="Times New Roman" w:eastAsia="Times New Roman" w:hAnsi="Times New Roman"/>
        </w:rPr>
        <w:t>line training programs from Posit Science</w:t>
      </w:r>
      <w:r>
        <w:rPr>
          <w:rFonts w:ascii="Times New Roman" w:eastAsia="Times New Roman" w:hAnsi="Times New Roman"/>
        </w:rPr>
        <w:t xml:space="preserve">.  Three programs taught language skills: </w:t>
      </w:r>
      <w:r w:rsidR="00B716B4" w:rsidRPr="002944F3">
        <w:rPr>
          <w:rFonts w:ascii="Times New Roman" w:eastAsia="Times New Roman" w:hAnsi="Times New Roman"/>
        </w:rPr>
        <w:t xml:space="preserve"> Memory Grid, To-Do List Training, </w:t>
      </w:r>
      <w:r w:rsidR="00837740">
        <w:rPr>
          <w:rFonts w:ascii="Times New Roman" w:eastAsia="Times New Roman" w:hAnsi="Times New Roman"/>
        </w:rPr>
        <w:t xml:space="preserve">and </w:t>
      </w:r>
      <w:r w:rsidR="00B716B4" w:rsidRPr="002944F3">
        <w:rPr>
          <w:rFonts w:ascii="Times New Roman" w:eastAsia="Times New Roman" w:hAnsi="Times New Roman"/>
        </w:rPr>
        <w:t>Syllable Stacks</w:t>
      </w:r>
      <w:r>
        <w:rPr>
          <w:rFonts w:ascii="Times New Roman" w:eastAsia="Times New Roman" w:hAnsi="Times New Roman"/>
        </w:rPr>
        <w:t>.  The</w:t>
      </w:r>
      <w:r w:rsidR="00AC2D98">
        <w:rPr>
          <w:rFonts w:ascii="Times New Roman" w:eastAsia="Times New Roman" w:hAnsi="Times New Roman"/>
        </w:rPr>
        <w:t xml:space="preserve"> remaining four programs addressed</w:t>
      </w:r>
      <w:r>
        <w:rPr>
          <w:rFonts w:ascii="Times New Roman" w:eastAsia="Times New Roman" w:hAnsi="Times New Roman"/>
        </w:rPr>
        <w:t xml:space="preserve"> social skills:</w:t>
      </w:r>
      <w:r w:rsidR="00B716B4" w:rsidRPr="002944F3">
        <w:rPr>
          <w:rFonts w:ascii="Times New Roman" w:eastAsia="Times New Roman" w:hAnsi="Times New Roman"/>
        </w:rPr>
        <w:t xml:space="preserve"> Face to Face, In the Know, Recognition, and Face Facts</w:t>
      </w:r>
      <w:r w:rsidR="00AC2D98">
        <w:rPr>
          <w:rFonts w:ascii="Times New Roman" w:eastAsia="Times New Roman" w:hAnsi="Times New Roman"/>
        </w:rPr>
        <w:t>.  T</w:t>
      </w:r>
      <w:r w:rsidR="00966638" w:rsidRPr="002944F3">
        <w:rPr>
          <w:rFonts w:ascii="Times New Roman" w:eastAsia="Times New Roman" w:hAnsi="Times New Roman"/>
        </w:rPr>
        <w:t>he different programs</w:t>
      </w:r>
      <w:r w:rsidR="00AC2D98">
        <w:rPr>
          <w:rFonts w:ascii="Times New Roman" w:eastAsia="Times New Roman" w:hAnsi="Times New Roman"/>
        </w:rPr>
        <w:t xml:space="preserve"> are described as follows</w:t>
      </w:r>
      <w:r w:rsidR="006D21E9" w:rsidRPr="002944F3">
        <w:rPr>
          <w:rFonts w:ascii="Times New Roman" w:eastAsia="Times New Roman" w:hAnsi="Times New Roman"/>
        </w:rPr>
        <w:t xml:space="preserve"> (Posit Science, 2003)</w:t>
      </w:r>
      <w:r w:rsidR="00966638" w:rsidRPr="002944F3">
        <w:rPr>
          <w:rFonts w:ascii="Times New Roman" w:eastAsia="Times New Roman" w:hAnsi="Times New Roman"/>
        </w:rPr>
        <w:t>:</w:t>
      </w:r>
    </w:p>
    <w:p w14:paraId="0FEA0FBA" w14:textId="77777777" w:rsidR="00E40A22" w:rsidRPr="00E40A22" w:rsidRDefault="00E40A22" w:rsidP="00CB6DF4">
      <w:pPr>
        <w:spacing w:after="0" w:line="480" w:lineRule="auto"/>
        <w:rPr>
          <w:rFonts w:ascii="Times New Roman" w:eastAsia="Times New Roman" w:hAnsi="Times New Roman"/>
          <w:u w:val="single"/>
        </w:rPr>
      </w:pPr>
      <w:r>
        <w:rPr>
          <w:rFonts w:ascii="Times New Roman" w:eastAsia="Times New Roman" w:hAnsi="Times New Roman"/>
          <w:u w:val="single"/>
        </w:rPr>
        <w:t>Language Skills Training</w:t>
      </w:r>
    </w:p>
    <w:p w14:paraId="216A1123" w14:textId="77777777" w:rsidR="00B716B4" w:rsidRPr="002944F3" w:rsidRDefault="00CD3BF1" w:rsidP="00CB6DF4">
      <w:pPr>
        <w:spacing w:after="0" w:line="480" w:lineRule="auto"/>
        <w:ind w:firstLine="1080"/>
        <w:rPr>
          <w:rFonts w:ascii="Times New Roman" w:eastAsia="Times New Roman" w:hAnsi="Times New Roman"/>
        </w:rPr>
      </w:pPr>
      <w:r w:rsidRPr="002944F3">
        <w:rPr>
          <w:rFonts w:ascii="Times New Roman" w:eastAsia="Times New Roman" w:hAnsi="Times New Roman"/>
        </w:rPr>
        <w:t xml:space="preserve">The </w:t>
      </w:r>
      <w:r w:rsidR="00B716B4" w:rsidRPr="002944F3">
        <w:rPr>
          <w:rFonts w:ascii="Times New Roman" w:eastAsia="Times New Roman" w:hAnsi="Times New Roman"/>
        </w:rPr>
        <w:t>Memory Grid Training Program</w:t>
      </w:r>
      <w:r w:rsidR="00223F33">
        <w:rPr>
          <w:rFonts w:ascii="Times New Roman" w:eastAsia="Times New Roman" w:hAnsi="Times New Roman"/>
        </w:rPr>
        <w:t xml:space="preserve"> required</w:t>
      </w:r>
      <w:r w:rsidR="0032289D">
        <w:rPr>
          <w:rFonts w:ascii="Times New Roman" w:eastAsia="Times New Roman" w:hAnsi="Times New Roman"/>
        </w:rPr>
        <w:t xml:space="preserve"> the participant</w:t>
      </w:r>
      <w:r w:rsidR="00223F33">
        <w:rPr>
          <w:rFonts w:ascii="Times New Roman" w:eastAsia="Times New Roman" w:hAnsi="Times New Roman"/>
        </w:rPr>
        <w:t xml:space="preserve"> click on cards, listen</w:t>
      </w:r>
      <w:r w:rsidR="00B716B4" w:rsidRPr="002944F3">
        <w:rPr>
          <w:rFonts w:ascii="Times New Roman" w:eastAsia="Times New Roman" w:hAnsi="Times New Roman"/>
        </w:rPr>
        <w:t xml:space="preserve"> to the sounds</w:t>
      </w:r>
      <w:r w:rsidR="00223F33">
        <w:rPr>
          <w:rFonts w:ascii="Times New Roman" w:eastAsia="Times New Roman" w:hAnsi="Times New Roman"/>
        </w:rPr>
        <w:t xml:space="preserve"> they produce, and match</w:t>
      </w:r>
      <w:r w:rsidR="00BF7F7D" w:rsidRPr="002944F3">
        <w:rPr>
          <w:rFonts w:ascii="Times New Roman" w:eastAsia="Times New Roman" w:hAnsi="Times New Roman"/>
        </w:rPr>
        <w:t xml:space="preserve"> </w:t>
      </w:r>
      <w:r w:rsidR="00E1241A" w:rsidRPr="002944F3">
        <w:rPr>
          <w:rFonts w:ascii="Times New Roman" w:eastAsia="Times New Roman" w:hAnsi="Times New Roman"/>
        </w:rPr>
        <w:t xml:space="preserve">the syllables </w:t>
      </w:r>
      <w:r w:rsidR="00BF7F7D" w:rsidRPr="002944F3">
        <w:rPr>
          <w:rFonts w:ascii="Times New Roman" w:eastAsia="Times New Roman" w:hAnsi="Times New Roman"/>
        </w:rPr>
        <w:t xml:space="preserve">in order to clear a grid. </w:t>
      </w:r>
      <w:r w:rsidR="007B70D8" w:rsidRPr="002944F3">
        <w:rPr>
          <w:rFonts w:ascii="Times New Roman" w:eastAsia="Times New Roman" w:hAnsi="Times New Roman"/>
        </w:rPr>
        <w:t xml:space="preserve">  These syllables represented the most commonly used English sound combinations</w:t>
      </w:r>
      <w:r w:rsidR="00BF7F7D" w:rsidRPr="002944F3">
        <w:rPr>
          <w:rFonts w:ascii="Times New Roman" w:eastAsia="Times New Roman" w:hAnsi="Times New Roman"/>
        </w:rPr>
        <w:t xml:space="preserve"> </w:t>
      </w:r>
      <w:r w:rsidR="007B70D8" w:rsidRPr="002944F3">
        <w:rPr>
          <w:rFonts w:ascii="Times New Roman" w:eastAsia="Times New Roman" w:hAnsi="Times New Roman"/>
        </w:rPr>
        <w:t>in different examples of speech, such as male or female voices, different accents, different timing, etc.  Eventually the sounds became more similar</w:t>
      </w:r>
      <w:r w:rsidR="00223F33">
        <w:rPr>
          <w:rFonts w:ascii="Times New Roman" w:eastAsia="Times New Roman" w:hAnsi="Times New Roman"/>
        </w:rPr>
        <w:t>, making the</w:t>
      </w:r>
      <w:r w:rsidR="007B70D8" w:rsidRPr="002944F3">
        <w:rPr>
          <w:rFonts w:ascii="Times New Roman" w:eastAsia="Times New Roman" w:hAnsi="Times New Roman"/>
        </w:rPr>
        <w:t xml:space="preserve"> tasks more </w:t>
      </w:r>
      <w:r w:rsidR="001F5471" w:rsidRPr="002944F3">
        <w:rPr>
          <w:rFonts w:ascii="Times New Roman" w:eastAsia="Times New Roman" w:hAnsi="Times New Roman"/>
        </w:rPr>
        <w:t>diffic</w:t>
      </w:r>
      <w:r w:rsidR="00BF7F7D" w:rsidRPr="002944F3">
        <w:rPr>
          <w:rFonts w:ascii="Times New Roman" w:eastAsia="Times New Roman" w:hAnsi="Times New Roman"/>
        </w:rPr>
        <w:t>ul</w:t>
      </w:r>
      <w:r w:rsidR="007B70D8" w:rsidRPr="002944F3">
        <w:rPr>
          <w:rFonts w:ascii="Times New Roman" w:eastAsia="Times New Roman" w:hAnsi="Times New Roman"/>
        </w:rPr>
        <w:t>t</w:t>
      </w:r>
      <w:r w:rsidR="001F5471" w:rsidRPr="002944F3">
        <w:rPr>
          <w:rFonts w:ascii="Times New Roman" w:eastAsia="Times New Roman" w:hAnsi="Times New Roman"/>
        </w:rPr>
        <w:t>.</w:t>
      </w:r>
      <w:r w:rsidR="00B716B4" w:rsidRPr="002944F3">
        <w:rPr>
          <w:rFonts w:ascii="Times New Roman" w:eastAsia="Times New Roman" w:hAnsi="Times New Roman"/>
        </w:rPr>
        <w:t xml:space="preserve">  As </w:t>
      </w:r>
      <w:r w:rsidR="00846F7A" w:rsidRPr="002944F3">
        <w:rPr>
          <w:rFonts w:ascii="Times New Roman" w:eastAsia="Times New Roman" w:hAnsi="Times New Roman"/>
        </w:rPr>
        <w:t>the participant</w:t>
      </w:r>
      <w:r w:rsidR="00BF7F7D" w:rsidRPr="002944F3">
        <w:rPr>
          <w:rFonts w:ascii="Times New Roman" w:eastAsia="Times New Roman" w:hAnsi="Times New Roman"/>
        </w:rPr>
        <w:t xml:space="preserve"> improved, he was</w:t>
      </w:r>
      <w:r w:rsidR="00B716B4" w:rsidRPr="002944F3">
        <w:rPr>
          <w:rFonts w:ascii="Times New Roman" w:eastAsia="Times New Roman" w:hAnsi="Times New Roman"/>
        </w:rPr>
        <w:t xml:space="preserve"> given more cards to match.</w:t>
      </w:r>
    </w:p>
    <w:p w14:paraId="7D2038E3" w14:textId="77777777" w:rsidR="00B716B4" w:rsidRPr="002944F3" w:rsidRDefault="00B716B4" w:rsidP="00CB6DF4">
      <w:pPr>
        <w:spacing w:after="0" w:line="480" w:lineRule="auto"/>
        <w:ind w:firstLine="1080"/>
        <w:rPr>
          <w:rFonts w:ascii="Times New Roman" w:eastAsia="Times New Roman" w:hAnsi="Times New Roman"/>
        </w:rPr>
      </w:pPr>
      <w:r w:rsidRPr="002944F3">
        <w:rPr>
          <w:rFonts w:ascii="Times New Roman" w:eastAsia="Times New Roman" w:hAnsi="Times New Roman"/>
        </w:rPr>
        <w:lastRenderedPageBreak/>
        <w:t>The To-D</w:t>
      </w:r>
      <w:r w:rsidR="00BF7F7D" w:rsidRPr="002944F3">
        <w:rPr>
          <w:rFonts w:ascii="Times New Roman" w:eastAsia="Times New Roman" w:hAnsi="Times New Roman"/>
        </w:rPr>
        <w:t>o List Training Program involved</w:t>
      </w:r>
      <w:r w:rsidRPr="002944F3">
        <w:rPr>
          <w:rFonts w:ascii="Times New Roman" w:eastAsia="Times New Roman" w:hAnsi="Times New Roman"/>
        </w:rPr>
        <w:t xml:space="preserve"> listening to a set of instructions, remember</w:t>
      </w:r>
      <w:r w:rsidR="006B2AB4" w:rsidRPr="002944F3">
        <w:rPr>
          <w:rFonts w:ascii="Times New Roman" w:eastAsia="Times New Roman" w:hAnsi="Times New Roman"/>
        </w:rPr>
        <w:t>ing</w:t>
      </w:r>
      <w:r w:rsidRPr="002944F3">
        <w:rPr>
          <w:rFonts w:ascii="Times New Roman" w:eastAsia="Times New Roman" w:hAnsi="Times New Roman"/>
        </w:rPr>
        <w:t xml:space="preserve"> them, and follow</w:t>
      </w:r>
      <w:r w:rsidR="006B2AB4" w:rsidRPr="002944F3">
        <w:rPr>
          <w:rFonts w:ascii="Times New Roman" w:eastAsia="Times New Roman" w:hAnsi="Times New Roman"/>
        </w:rPr>
        <w:t>ing</w:t>
      </w:r>
      <w:r w:rsidRPr="002944F3">
        <w:rPr>
          <w:rFonts w:ascii="Times New Roman" w:eastAsia="Times New Roman" w:hAnsi="Times New Roman"/>
        </w:rPr>
        <w:t xml:space="preserve"> them in order.  As the p</w:t>
      </w:r>
      <w:r w:rsidR="006B2AB4" w:rsidRPr="002944F3">
        <w:rPr>
          <w:rFonts w:ascii="Times New Roman" w:eastAsia="Times New Roman" w:hAnsi="Times New Roman"/>
        </w:rPr>
        <w:t>rogram</w:t>
      </w:r>
      <w:r w:rsidR="00BF7F7D" w:rsidRPr="002944F3">
        <w:rPr>
          <w:rFonts w:ascii="Times New Roman" w:eastAsia="Times New Roman" w:hAnsi="Times New Roman"/>
        </w:rPr>
        <w:t xml:space="preserve"> progressed</w:t>
      </w:r>
      <w:r w:rsidR="006B2AB4" w:rsidRPr="002944F3">
        <w:rPr>
          <w:rFonts w:ascii="Times New Roman" w:eastAsia="Times New Roman" w:hAnsi="Times New Roman"/>
        </w:rPr>
        <w:t>,</w:t>
      </w:r>
      <w:r w:rsidR="00DA4244" w:rsidRPr="002944F3">
        <w:rPr>
          <w:rFonts w:ascii="Times New Roman" w:eastAsia="Times New Roman" w:hAnsi="Times New Roman"/>
        </w:rPr>
        <w:t xml:space="preserve"> t</w:t>
      </w:r>
      <w:r w:rsidR="00E1241A" w:rsidRPr="002944F3">
        <w:rPr>
          <w:rFonts w:ascii="Times New Roman" w:eastAsia="Times New Roman" w:hAnsi="Times New Roman"/>
        </w:rPr>
        <w:t>he</w:t>
      </w:r>
      <w:r w:rsidR="00223F33">
        <w:rPr>
          <w:rFonts w:ascii="Times New Roman" w:eastAsia="Times New Roman" w:hAnsi="Times New Roman"/>
        </w:rPr>
        <w:t xml:space="preserve"> list of instructions </w:t>
      </w:r>
      <w:r w:rsidR="00F02DB1">
        <w:rPr>
          <w:rFonts w:ascii="Times New Roman" w:eastAsia="Times New Roman" w:hAnsi="Times New Roman"/>
        </w:rPr>
        <w:t xml:space="preserve">grew </w:t>
      </w:r>
      <w:r w:rsidR="00E1241A" w:rsidRPr="002944F3">
        <w:rPr>
          <w:rFonts w:ascii="Times New Roman" w:eastAsia="Times New Roman" w:hAnsi="Times New Roman"/>
        </w:rPr>
        <w:t xml:space="preserve">longer and more </w:t>
      </w:r>
      <w:r w:rsidR="00DA4244" w:rsidRPr="002944F3">
        <w:rPr>
          <w:rFonts w:ascii="Times New Roman" w:eastAsia="Times New Roman" w:hAnsi="Times New Roman"/>
        </w:rPr>
        <w:t>complex,</w:t>
      </w:r>
      <w:r w:rsidR="006B2AB4" w:rsidRPr="002944F3">
        <w:rPr>
          <w:rFonts w:ascii="Times New Roman" w:eastAsia="Times New Roman" w:hAnsi="Times New Roman"/>
        </w:rPr>
        <w:t xml:space="preserve"> the items </w:t>
      </w:r>
      <w:r w:rsidR="00DA4244" w:rsidRPr="002944F3">
        <w:rPr>
          <w:rFonts w:ascii="Times New Roman" w:eastAsia="Times New Roman" w:hAnsi="Times New Roman"/>
        </w:rPr>
        <w:t xml:space="preserve">that had to be </w:t>
      </w:r>
      <w:r w:rsidRPr="002944F3">
        <w:rPr>
          <w:rFonts w:ascii="Times New Roman" w:eastAsia="Times New Roman" w:hAnsi="Times New Roman"/>
        </w:rPr>
        <w:t>gather</w:t>
      </w:r>
      <w:r w:rsidR="006B2AB4" w:rsidRPr="002944F3">
        <w:rPr>
          <w:rFonts w:ascii="Times New Roman" w:eastAsia="Times New Roman" w:hAnsi="Times New Roman"/>
        </w:rPr>
        <w:t>ed</w:t>
      </w:r>
      <w:r w:rsidR="00DA4244" w:rsidRPr="002944F3">
        <w:rPr>
          <w:rFonts w:ascii="Times New Roman" w:eastAsia="Times New Roman" w:hAnsi="Times New Roman"/>
        </w:rPr>
        <w:t xml:space="preserve"> </w:t>
      </w:r>
      <w:r w:rsidR="00F02DB1">
        <w:rPr>
          <w:rFonts w:ascii="Times New Roman" w:eastAsia="Times New Roman" w:hAnsi="Times New Roman"/>
        </w:rPr>
        <w:t>were</w:t>
      </w:r>
      <w:r w:rsidRPr="002944F3">
        <w:rPr>
          <w:rFonts w:ascii="Times New Roman" w:eastAsia="Times New Roman" w:hAnsi="Times New Roman"/>
        </w:rPr>
        <w:t xml:space="preserve"> more si</w:t>
      </w:r>
      <w:r w:rsidR="00BF7F7D" w:rsidRPr="002944F3">
        <w:rPr>
          <w:rFonts w:ascii="Times New Roman" w:eastAsia="Times New Roman" w:hAnsi="Times New Roman"/>
        </w:rPr>
        <w:t>milar and more instructions had to</w:t>
      </w:r>
      <w:r w:rsidRPr="002944F3">
        <w:rPr>
          <w:rFonts w:ascii="Times New Roman" w:eastAsia="Times New Roman" w:hAnsi="Times New Roman"/>
        </w:rPr>
        <w:t xml:space="preserve"> be remembered.</w:t>
      </w:r>
    </w:p>
    <w:p w14:paraId="5833601D" w14:textId="77777777" w:rsidR="0032289D" w:rsidRDefault="00F02DB1" w:rsidP="00CB6DF4">
      <w:pPr>
        <w:spacing w:after="0" w:line="480" w:lineRule="auto"/>
        <w:ind w:firstLine="1080"/>
        <w:rPr>
          <w:rFonts w:ascii="Times New Roman" w:eastAsia="Times New Roman" w:hAnsi="Times New Roman"/>
        </w:rPr>
      </w:pPr>
      <w:r>
        <w:rPr>
          <w:rFonts w:ascii="Times New Roman" w:eastAsia="Times New Roman" w:hAnsi="Times New Roman"/>
        </w:rPr>
        <w:t>T</w:t>
      </w:r>
      <w:r w:rsidR="00B716B4" w:rsidRPr="002944F3">
        <w:rPr>
          <w:rFonts w:ascii="Times New Roman" w:eastAsia="Times New Roman" w:hAnsi="Times New Roman"/>
        </w:rPr>
        <w:t>he Syllable Stacks Program</w:t>
      </w:r>
      <w:r>
        <w:rPr>
          <w:rFonts w:ascii="Times New Roman" w:eastAsia="Times New Roman" w:hAnsi="Times New Roman"/>
        </w:rPr>
        <w:t xml:space="preserve"> required listening</w:t>
      </w:r>
      <w:r w:rsidR="00B716B4" w:rsidRPr="002944F3">
        <w:rPr>
          <w:rFonts w:ascii="Times New Roman" w:eastAsia="Times New Roman" w:hAnsi="Times New Roman"/>
        </w:rPr>
        <w:t xml:space="preserve"> to a s</w:t>
      </w:r>
      <w:r w:rsidR="00BF7F7D" w:rsidRPr="002944F3">
        <w:rPr>
          <w:rFonts w:ascii="Times New Roman" w:eastAsia="Times New Roman" w:hAnsi="Times New Roman"/>
        </w:rPr>
        <w:t xml:space="preserve">eries of sounds, and then </w:t>
      </w:r>
      <w:r w:rsidR="00E1241A" w:rsidRPr="002944F3">
        <w:rPr>
          <w:rFonts w:ascii="Times New Roman" w:eastAsia="Times New Roman" w:hAnsi="Times New Roman"/>
        </w:rPr>
        <w:t>c</w:t>
      </w:r>
      <w:r>
        <w:rPr>
          <w:rFonts w:ascii="Times New Roman" w:eastAsia="Times New Roman" w:hAnsi="Times New Roman"/>
        </w:rPr>
        <w:t>licking</w:t>
      </w:r>
      <w:r w:rsidR="00E1241A" w:rsidRPr="002944F3">
        <w:rPr>
          <w:rFonts w:ascii="Times New Roman" w:eastAsia="Times New Roman" w:hAnsi="Times New Roman"/>
        </w:rPr>
        <w:t xml:space="preserve"> on the words</w:t>
      </w:r>
      <w:r w:rsidR="00BF7F7D" w:rsidRPr="002944F3">
        <w:rPr>
          <w:rFonts w:ascii="Times New Roman" w:eastAsia="Times New Roman" w:hAnsi="Times New Roman"/>
        </w:rPr>
        <w:t xml:space="preserve"> to reproduce the sounds</w:t>
      </w:r>
      <w:r w:rsidR="00B716B4" w:rsidRPr="002944F3">
        <w:rPr>
          <w:rFonts w:ascii="Times New Roman" w:eastAsia="Times New Roman" w:hAnsi="Times New Roman"/>
        </w:rPr>
        <w:t xml:space="preserve"> in</w:t>
      </w:r>
      <w:r w:rsidR="00BF7F7D" w:rsidRPr="002944F3">
        <w:rPr>
          <w:rFonts w:ascii="Times New Roman" w:eastAsia="Times New Roman" w:hAnsi="Times New Roman"/>
        </w:rPr>
        <w:t xml:space="preserve"> the exact</w:t>
      </w:r>
      <w:r w:rsidR="00B716B4" w:rsidRPr="002944F3">
        <w:rPr>
          <w:rFonts w:ascii="Times New Roman" w:eastAsia="Times New Roman" w:hAnsi="Times New Roman"/>
        </w:rPr>
        <w:t xml:space="preserve"> order.  The</w:t>
      </w:r>
      <w:r>
        <w:rPr>
          <w:rFonts w:ascii="Times New Roman" w:eastAsia="Times New Roman" w:hAnsi="Times New Roman"/>
        </w:rPr>
        <w:t xml:space="preserve"> number of syllables increase</w:t>
      </w:r>
      <w:r w:rsidR="0032289D">
        <w:rPr>
          <w:rFonts w:ascii="Times New Roman" w:eastAsia="Times New Roman" w:hAnsi="Times New Roman"/>
        </w:rPr>
        <w:t>d</w:t>
      </w:r>
      <w:r>
        <w:rPr>
          <w:rFonts w:ascii="Times New Roman" w:eastAsia="Times New Roman" w:hAnsi="Times New Roman"/>
        </w:rPr>
        <w:t xml:space="preserve"> </w:t>
      </w:r>
      <w:r w:rsidR="0032289D">
        <w:rPr>
          <w:rFonts w:ascii="Times New Roman" w:eastAsia="Times New Roman" w:hAnsi="Times New Roman"/>
        </w:rPr>
        <w:t>and it was</w:t>
      </w:r>
      <w:r w:rsidR="00BF7F7D" w:rsidRPr="002944F3">
        <w:rPr>
          <w:rFonts w:ascii="Times New Roman" w:eastAsia="Times New Roman" w:hAnsi="Times New Roman"/>
        </w:rPr>
        <w:t xml:space="preserve"> harder</w:t>
      </w:r>
      <w:r w:rsidR="001F5471" w:rsidRPr="002944F3">
        <w:rPr>
          <w:rFonts w:ascii="Times New Roman" w:eastAsia="Times New Roman" w:hAnsi="Times New Roman"/>
        </w:rPr>
        <w:t xml:space="preserve"> to discern between</w:t>
      </w:r>
      <w:r w:rsidR="00B716B4" w:rsidRPr="002944F3">
        <w:rPr>
          <w:rFonts w:ascii="Times New Roman" w:eastAsia="Times New Roman" w:hAnsi="Times New Roman"/>
        </w:rPr>
        <w:t xml:space="preserve"> </w:t>
      </w:r>
      <w:r w:rsidR="001F5471" w:rsidRPr="002944F3">
        <w:rPr>
          <w:rFonts w:ascii="Times New Roman" w:eastAsia="Times New Roman" w:hAnsi="Times New Roman"/>
        </w:rPr>
        <w:t xml:space="preserve">the </w:t>
      </w:r>
      <w:r w:rsidR="00B716B4" w:rsidRPr="002944F3">
        <w:rPr>
          <w:rFonts w:ascii="Times New Roman" w:eastAsia="Times New Roman" w:hAnsi="Times New Roman"/>
        </w:rPr>
        <w:t>syllables</w:t>
      </w:r>
      <w:r w:rsidR="001F5471" w:rsidRPr="002944F3">
        <w:rPr>
          <w:rFonts w:ascii="Times New Roman" w:eastAsia="Times New Roman" w:hAnsi="Times New Roman"/>
        </w:rPr>
        <w:t>.</w:t>
      </w:r>
      <w:r w:rsidR="00B716B4" w:rsidRPr="002944F3">
        <w:rPr>
          <w:rFonts w:ascii="Times New Roman" w:eastAsia="Times New Roman" w:hAnsi="Times New Roman"/>
        </w:rPr>
        <w:t xml:space="preserve">  </w:t>
      </w:r>
      <w:r w:rsidR="0032289D">
        <w:rPr>
          <w:rFonts w:ascii="Times New Roman" w:eastAsia="Times New Roman" w:hAnsi="Times New Roman"/>
        </w:rPr>
        <w:t>There were</w:t>
      </w:r>
      <w:r>
        <w:rPr>
          <w:rFonts w:ascii="Times New Roman" w:eastAsia="Times New Roman" w:hAnsi="Times New Roman"/>
        </w:rPr>
        <w:t xml:space="preserve"> distracters not matching any sounds</w:t>
      </w:r>
      <w:r w:rsidR="0032289D">
        <w:rPr>
          <w:rFonts w:ascii="Times New Roman" w:eastAsia="Times New Roman" w:hAnsi="Times New Roman"/>
        </w:rPr>
        <w:t xml:space="preserve"> and the speed transitioned from slow to faster than normal speech</w:t>
      </w:r>
      <w:r>
        <w:rPr>
          <w:rFonts w:ascii="Times New Roman" w:eastAsia="Times New Roman" w:hAnsi="Times New Roman"/>
        </w:rPr>
        <w:t xml:space="preserve">.  </w:t>
      </w:r>
      <w:r w:rsidR="0032289D">
        <w:rPr>
          <w:rFonts w:ascii="Times New Roman" w:eastAsia="Times New Roman" w:hAnsi="Times New Roman"/>
        </w:rPr>
        <w:t>With improvement, m</w:t>
      </w:r>
      <w:r>
        <w:rPr>
          <w:rFonts w:ascii="Times New Roman" w:eastAsia="Times New Roman" w:hAnsi="Times New Roman"/>
        </w:rPr>
        <w:t xml:space="preserve">ore sounds in the series </w:t>
      </w:r>
      <w:r w:rsidR="0032289D">
        <w:rPr>
          <w:rFonts w:ascii="Times New Roman" w:eastAsia="Times New Roman" w:hAnsi="Times New Roman"/>
        </w:rPr>
        <w:t>were</w:t>
      </w:r>
      <w:r>
        <w:rPr>
          <w:rFonts w:ascii="Times New Roman" w:eastAsia="Times New Roman" w:hAnsi="Times New Roman"/>
        </w:rPr>
        <w:t xml:space="preserve"> </w:t>
      </w:r>
      <w:r w:rsidR="0032289D">
        <w:rPr>
          <w:rFonts w:ascii="Times New Roman" w:eastAsia="Times New Roman" w:hAnsi="Times New Roman"/>
        </w:rPr>
        <w:t>given.</w:t>
      </w:r>
    </w:p>
    <w:p w14:paraId="45FB17EB" w14:textId="77777777" w:rsidR="00E40A22" w:rsidRPr="00E40A22" w:rsidRDefault="00E40A22" w:rsidP="00F93563">
      <w:pPr>
        <w:spacing w:after="0" w:line="480" w:lineRule="auto"/>
        <w:rPr>
          <w:rFonts w:ascii="Times New Roman" w:eastAsia="Times New Roman" w:hAnsi="Times New Roman"/>
          <w:u w:val="single"/>
        </w:rPr>
      </w:pPr>
      <w:r>
        <w:rPr>
          <w:rFonts w:ascii="Times New Roman" w:eastAsia="Times New Roman" w:hAnsi="Times New Roman"/>
          <w:u w:val="single"/>
        </w:rPr>
        <w:t>Social Skills Training</w:t>
      </w:r>
    </w:p>
    <w:p w14:paraId="4CD174FA" w14:textId="77777777" w:rsidR="00B716B4" w:rsidRPr="002944F3" w:rsidRDefault="0032289D" w:rsidP="00F93563">
      <w:pPr>
        <w:spacing w:after="0" w:line="480" w:lineRule="auto"/>
        <w:ind w:firstLine="1080"/>
        <w:rPr>
          <w:rFonts w:ascii="Times New Roman" w:eastAsia="Times New Roman" w:hAnsi="Times New Roman"/>
        </w:rPr>
      </w:pPr>
      <w:r>
        <w:rPr>
          <w:rFonts w:ascii="Times New Roman" w:eastAsia="Times New Roman" w:hAnsi="Times New Roman"/>
        </w:rPr>
        <w:t>In</w:t>
      </w:r>
      <w:r w:rsidR="0095547E" w:rsidRPr="002944F3">
        <w:rPr>
          <w:rFonts w:ascii="Times New Roman" w:eastAsia="Times New Roman" w:hAnsi="Times New Roman"/>
        </w:rPr>
        <w:t xml:space="preserve"> the</w:t>
      </w:r>
      <w:r w:rsidR="00B716B4" w:rsidRPr="002944F3">
        <w:rPr>
          <w:rFonts w:ascii="Times New Roman" w:eastAsia="Times New Roman" w:hAnsi="Times New Roman"/>
        </w:rPr>
        <w:t xml:space="preserve"> Face to Face Program</w:t>
      </w:r>
      <w:r w:rsidR="006B2AB4" w:rsidRPr="002944F3">
        <w:rPr>
          <w:rFonts w:ascii="Times New Roman" w:eastAsia="Times New Roman" w:hAnsi="Times New Roman"/>
        </w:rPr>
        <w:t>,</w:t>
      </w:r>
      <w:r w:rsidR="00B716B4" w:rsidRPr="002944F3">
        <w:rPr>
          <w:rFonts w:ascii="Times New Roman" w:eastAsia="Times New Roman" w:hAnsi="Times New Roman"/>
        </w:rPr>
        <w:t xml:space="preserve"> </w:t>
      </w:r>
      <w:r w:rsidR="00846F7A" w:rsidRPr="002944F3">
        <w:rPr>
          <w:rFonts w:ascii="Times New Roman" w:eastAsia="Times New Roman" w:hAnsi="Times New Roman"/>
        </w:rPr>
        <w:t>the</w:t>
      </w:r>
      <w:r w:rsidR="00BF7F7D" w:rsidRPr="002944F3">
        <w:rPr>
          <w:rFonts w:ascii="Times New Roman" w:eastAsia="Times New Roman" w:hAnsi="Times New Roman"/>
        </w:rPr>
        <w:t xml:space="preserve"> participant </w:t>
      </w:r>
      <w:r w:rsidR="00B716B4" w:rsidRPr="002944F3">
        <w:rPr>
          <w:rFonts w:ascii="Times New Roman" w:eastAsia="Times New Roman" w:hAnsi="Times New Roman"/>
        </w:rPr>
        <w:t>watch</w:t>
      </w:r>
      <w:r w:rsidR="00BF7F7D" w:rsidRPr="002944F3">
        <w:rPr>
          <w:rFonts w:ascii="Times New Roman" w:eastAsia="Times New Roman" w:hAnsi="Times New Roman"/>
        </w:rPr>
        <w:t>ed</w:t>
      </w:r>
      <w:r w:rsidR="00B716B4" w:rsidRPr="002944F3">
        <w:rPr>
          <w:rFonts w:ascii="Times New Roman" w:eastAsia="Times New Roman" w:hAnsi="Times New Roman"/>
        </w:rPr>
        <w:t xml:space="preserve"> as a</w:t>
      </w:r>
      <w:r w:rsidR="00BF7F7D" w:rsidRPr="002944F3">
        <w:rPr>
          <w:rFonts w:ascii="Times New Roman" w:eastAsia="Times New Roman" w:hAnsi="Times New Roman"/>
        </w:rPr>
        <w:t xml:space="preserve"> face with an expression flashed </w:t>
      </w:r>
      <w:r w:rsidR="00B716B4" w:rsidRPr="002944F3">
        <w:rPr>
          <w:rFonts w:ascii="Times New Roman" w:eastAsia="Times New Roman" w:hAnsi="Times New Roman"/>
        </w:rPr>
        <w:t>briefly on t</w:t>
      </w:r>
      <w:r w:rsidR="00BF7F7D" w:rsidRPr="002944F3">
        <w:rPr>
          <w:rFonts w:ascii="Times New Roman" w:eastAsia="Times New Roman" w:hAnsi="Times New Roman"/>
        </w:rPr>
        <w:t xml:space="preserve">he screen.  </w:t>
      </w:r>
      <w:r>
        <w:rPr>
          <w:rFonts w:ascii="Times New Roman" w:eastAsia="Times New Roman" w:hAnsi="Times New Roman"/>
        </w:rPr>
        <w:t>He then</w:t>
      </w:r>
      <w:r w:rsidR="0095547E" w:rsidRPr="002944F3">
        <w:rPr>
          <w:rFonts w:ascii="Times New Roman" w:eastAsia="Times New Roman" w:hAnsi="Times New Roman"/>
        </w:rPr>
        <w:t xml:space="preserve"> saw a set of faces and had to pick the right matc</w:t>
      </w:r>
      <w:r>
        <w:rPr>
          <w:rFonts w:ascii="Times New Roman" w:eastAsia="Times New Roman" w:hAnsi="Times New Roman"/>
        </w:rPr>
        <w:t>h</w:t>
      </w:r>
      <w:r w:rsidR="0095547E" w:rsidRPr="002944F3">
        <w:rPr>
          <w:rFonts w:ascii="Times New Roman" w:eastAsia="Times New Roman" w:hAnsi="Times New Roman"/>
        </w:rPr>
        <w:t xml:space="preserve">.  For instance, if the person in the first picture looked happy, he had to find the happy face in the second set. </w:t>
      </w:r>
      <w:r w:rsidR="00BF7F7D" w:rsidRPr="002944F3">
        <w:rPr>
          <w:rFonts w:ascii="Times New Roman" w:eastAsia="Times New Roman" w:hAnsi="Times New Roman"/>
        </w:rPr>
        <w:t xml:space="preserve">The exercise changed </w:t>
      </w:r>
      <w:r w:rsidR="00B716B4" w:rsidRPr="002944F3">
        <w:rPr>
          <w:rFonts w:ascii="Times New Roman" w:eastAsia="Times New Roman" w:hAnsi="Times New Roman"/>
        </w:rPr>
        <w:t>as follows: more emoti</w:t>
      </w:r>
      <w:r w:rsidR="00540290" w:rsidRPr="002944F3">
        <w:rPr>
          <w:rFonts w:ascii="Times New Roman" w:eastAsia="Times New Roman" w:hAnsi="Times New Roman"/>
        </w:rPr>
        <w:t>ons were</w:t>
      </w:r>
      <w:r w:rsidR="00B716B4" w:rsidRPr="002944F3">
        <w:rPr>
          <w:rFonts w:ascii="Times New Roman" w:eastAsia="Times New Roman" w:hAnsi="Times New Roman"/>
        </w:rPr>
        <w:t xml:space="preserve"> added; the intensity of the expression</w:t>
      </w:r>
      <w:r w:rsidR="006B2AB4" w:rsidRPr="002944F3">
        <w:rPr>
          <w:rFonts w:ascii="Times New Roman" w:eastAsia="Times New Roman" w:hAnsi="Times New Roman"/>
        </w:rPr>
        <w:t>s decrease</w:t>
      </w:r>
      <w:r w:rsidR="00540290" w:rsidRPr="002944F3">
        <w:rPr>
          <w:rFonts w:ascii="Times New Roman" w:eastAsia="Times New Roman" w:hAnsi="Times New Roman"/>
        </w:rPr>
        <w:t>d</w:t>
      </w:r>
      <w:r w:rsidR="00B716B4" w:rsidRPr="002944F3">
        <w:rPr>
          <w:rFonts w:ascii="Times New Roman" w:eastAsia="Times New Roman" w:hAnsi="Times New Roman"/>
        </w:rPr>
        <w:t xml:space="preserve">; </w:t>
      </w:r>
      <w:r w:rsidR="006B2AB4" w:rsidRPr="002944F3">
        <w:rPr>
          <w:rFonts w:ascii="Times New Roman" w:eastAsia="Times New Roman" w:hAnsi="Times New Roman"/>
        </w:rPr>
        <w:t xml:space="preserve">and </w:t>
      </w:r>
      <w:r w:rsidR="0095547E" w:rsidRPr="002944F3">
        <w:rPr>
          <w:rFonts w:ascii="Times New Roman" w:eastAsia="Times New Roman" w:hAnsi="Times New Roman"/>
        </w:rPr>
        <w:t>the number of faces to choose from increased from 3 to 6</w:t>
      </w:r>
      <w:r>
        <w:rPr>
          <w:rFonts w:ascii="Times New Roman" w:eastAsia="Times New Roman" w:hAnsi="Times New Roman"/>
        </w:rPr>
        <w:t>.  As the</w:t>
      </w:r>
      <w:r w:rsidR="00540290" w:rsidRPr="002944F3">
        <w:rPr>
          <w:rFonts w:ascii="Times New Roman" w:eastAsia="Times New Roman" w:hAnsi="Times New Roman"/>
        </w:rPr>
        <w:t xml:space="preserve"> particip</w:t>
      </w:r>
      <w:r w:rsidR="0095547E" w:rsidRPr="002944F3">
        <w:rPr>
          <w:rFonts w:ascii="Times New Roman" w:eastAsia="Times New Roman" w:hAnsi="Times New Roman"/>
        </w:rPr>
        <w:t>ant advanced</w:t>
      </w:r>
      <w:r w:rsidR="00B716B4" w:rsidRPr="002944F3">
        <w:rPr>
          <w:rFonts w:ascii="Times New Roman" w:eastAsia="Times New Roman" w:hAnsi="Times New Roman"/>
        </w:rPr>
        <w:t>, the faces flash</w:t>
      </w:r>
      <w:r w:rsidR="00540290" w:rsidRPr="002944F3">
        <w:rPr>
          <w:rFonts w:ascii="Times New Roman" w:eastAsia="Times New Roman" w:hAnsi="Times New Roman"/>
        </w:rPr>
        <w:t>ed</w:t>
      </w:r>
      <w:r w:rsidR="00B716B4" w:rsidRPr="002944F3">
        <w:rPr>
          <w:rFonts w:ascii="Times New Roman" w:eastAsia="Times New Roman" w:hAnsi="Times New Roman"/>
        </w:rPr>
        <w:t xml:space="preserve"> for fewer milliseconds</w:t>
      </w:r>
      <w:r w:rsidR="00CA6C77" w:rsidRPr="002944F3">
        <w:rPr>
          <w:rFonts w:ascii="Times New Roman" w:eastAsia="Times New Roman" w:hAnsi="Times New Roman"/>
        </w:rPr>
        <w:t xml:space="preserve"> on the screen</w:t>
      </w:r>
      <w:r w:rsidR="00B716B4" w:rsidRPr="002944F3">
        <w:rPr>
          <w:rFonts w:ascii="Times New Roman" w:eastAsia="Times New Roman" w:hAnsi="Times New Roman"/>
        </w:rPr>
        <w:t>.</w:t>
      </w:r>
    </w:p>
    <w:p w14:paraId="1A817629" w14:textId="77777777" w:rsidR="00B716B4" w:rsidRPr="002944F3" w:rsidRDefault="00CA6C77" w:rsidP="00CB6DF4">
      <w:pPr>
        <w:spacing w:after="0" w:line="480" w:lineRule="auto"/>
        <w:ind w:firstLine="1080"/>
        <w:rPr>
          <w:rFonts w:ascii="Times New Roman" w:eastAsia="Times New Roman" w:hAnsi="Times New Roman"/>
        </w:rPr>
      </w:pPr>
      <w:r w:rsidRPr="002944F3">
        <w:rPr>
          <w:rFonts w:ascii="Times New Roman" w:eastAsia="Times New Roman" w:hAnsi="Times New Roman"/>
        </w:rPr>
        <w:t>The In the Know Program involved</w:t>
      </w:r>
      <w:r w:rsidR="00B716B4" w:rsidRPr="002944F3">
        <w:rPr>
          <w:rFonts w:ascii="Times New Roman" w:eastAsia="Times New Roman" w:hAnsi="Times New Roman"/>
        </w:rPr>
        <w:t xml:space="preserve"> listening to a conversation, and then answer</w:t>
      </w:r>
      <w:r w:rsidR="006B2AB4" w:rsidRPr="002944F3">
        <w:rPr>
          <w:rFonts w:ascii="Times New Roman" w:eastAsia="Times New Roman" w:hAnsi="Times New Roman"/>
        </w:rPr>
        <w:t>ing</w:t>
      </w:r>
      <w:r w:rsidR="00B716B4" w:rsidRPr="002944F3">
        <w:rPr>
          <w:rFonts w:ascii="Times New Roman" w:eastAsia="Times New Roman" w:hAnsi="Times New Roman"/>
        </w:rPr>
        <w:t xml:space="preserve"> questions based on the details h</w:t>
      </w:r>
      <w:r w:rsidRPr="002944F3">
        <w:rPr>
          <w:rFonts w:ascii="Times New Roman" w:eastAsia="Times New Roman" w:hAnsi="Times New Roman"/>
        </w:rPr>
        <w:t>eard.  As the program progressed</w:t>
      </w:r>
      <w:r w:rsidR="00B716B4" w:rsidRPr="002944F3">
        <w:rPr>
          <w:rFonts w:ascii="Times New Roman" w:eastAsia="Times New Roman" w:hAnsi="Times New Roman"/>
        </w:rPr>
        <w:t>, the</w:t>
      </w:r>
      <w:r w:rsidRPr="002944F3">
        <w:rPr>
          <w:rFonts w:ascii="Times New Roman" w:eastAsia="Times New Roman" w:hAnsi="Times New Roman"/>
        </w:rPr>
        <w:t xml:space="preserve"> speech processing level changed, </w:t>
      </w:r>
      <w:r w:rsidR="00E40A22">
        <w:rPr>
          <w:rFonts w:ascii="Times New Roman" w:eastAsia="Times New Roman" w:hAnsi="Times New Roman"/>
        </w:rPr>
        <w:t xml:space="preserve">and </w:t>
      </w:r>
      <w:r w:rsidRPr="002944F3">
        <w:rPr>
          <w:rFonts w:ascii="Times New Roman" w:eastAsia="Times New Roman" w:hAnsi="Times New Roman"/>
        </w:rPr>
        <w:t>the sentences beca</w:t>
      </w:r>
      <w:r w:rsidR="00E40A22">
        <w:rPr>
          <w:rFonts w:ascii="Times New Roman" w:eastAsia="Times New Roman" w:hAnsi="Times New Roman"/>
        </w:rPr>
        <w:t>me more complex.  T</w:t>
      </w:r>
      <w:r w:rsidRPr="002944F3">
        <w:rPr>
          <w:rFonts w:ascii="Times New Roman" w:eastAsia="Times New Roman" w:hAnsi="Times New Roman"/>
        </w:rPr>
        <w:t>he pauses between sentences decreased</w:t>
      </w:r>
      <w:r w:rsidR="00B716B4" w:rsidRPr="002944F3">
        <w:rPr>
          <w:rFonts w:ascii="Times New Roman" w:eastAsia="Times New Roman" w:hAnsi="Times New Roman"/>
        </w:rPr>
        <w:t xml:space="preserve">.  As </w:t>
      </w:r>
      <w:r w:rsidR="00846F7A" w:rsidRPr="002944F3">
        <w:rPr>
          <w:rFonts w:ascii="Times New Roman" w:eastAsia="Times New Roman" w:hAnsi="Times New Roman"/>
        </w:rPr>
        <w:t>the participant</w:t>
      </w:r>
      <w:r w:rsidRPr="002944F3">
        <w:rPr>
          <w:rFonts w:ascii="Times New Roman" w:eastAsia="Times New Roman" w:hAnsi="Times New Roman"/>
        </w:rPr>
        <w:t xml:space="preserve"> improved, he was </w:t>
      </w:r>
      <w:r w:rsidR="00EB565A">
        <w:rPr>
          <w:rFonts w:ascii="Times New Roman" w:eastAsia="Times New Roman" w:hAnsi="Times New Roman"/>
        </w:rPr>
        <w:t xml:space="preserve">given longer </w:t>
      </w:r>
      <w:r w:rsidR="00B716B4" w:rsidRPr="002944F3">
        <w:rPr>
          <w:rFonts w:ascii="Times New Roman" w:eastAsia="Times New Roman" w:hAnsi="Times New Roman"/>
        </w:rPr>
        <w:t>conversations</w:t>
      </w:r>
      <w:r w:rsidR="00EB565A">
        <w:rPr>
          <w:rFonts w:ascii="Times New Roman" w:eastAsia="Times New Roman" w:hAnsi="Times New Roman"/>
        </w:rPr>
        <w:t xml:space="preserve"> </w:t>
      </w:r>
      <w:r w:rsidR="00EB565A">
        <w:rPr>
          <w:rFonts w:ascii="Times New Roman" w:eastAsia="Times New Roman" w:hAnsi="Times New Roman"/>
        </w:rPr>
        <w:lastRenderedPageBreak/>
        <w:t>with more</w:t>
      </w:r>
      <w:r w:rsidR="00E40A22">
        <w:rPr>
          <w:rFonts w:ascii="Times New Roman" w:eastAsia="Times New Roman" w:hAnsi="Times New Roman"/>
        </w:rPr>
        <w:t xml:space="preserve"> difficult and elusive details (</w:t>
      </w:r>
      <w:r w:rsidR="00EB565A">
        <w:rPr>
          <w:rFonts w:ascii="Times New Roman" w:eastAsia="Times New Roman" w:hAnsi="Times New Roman"/>
        </w:rPr>
        <w:t>e.g.</w:t>
      </w:r>
      <w:r w:rsidR="00E40A22">
        <w:rPr>
          <w:rFonts w:ascii="Times New Roman" w:eastAsia="Times New Roman" w:hAnsi="Times New Roman"/>
        </w:rPr>
        <w:t>,</w:t>
      </w:r>
      <w:r w:rsidR="00EB565A">
        <w:rPr>
          <w:rFonts w:ascii="Times New Roman" w:eastAsia="Times New Roman" w:hAnsi="Times New Roman"/>
        </w:rPr>
        <w:t xml:space="preserve"> he had to distinguish between rumors</w:t>
      </w:r>
      <w:r w:rsidR="002C7698">
        <w:rPr>
          <w:rFonts w:ascii="Times New Roman" w:eastAsia="Times New Roman" w:hAnsi="Times New Roman"/>
        </w:rPr>
        <w:t>, denials</w:t>
      </w:r>
      <w:r w:rsidR="00EB565A">
        <w:rPr>
          <w:rFonts w:ascii="Times New Roman" w:eastAsia="Times New Roman" w:hAnsi="Times New Roman"/>
        </w:rPr>
        <w:t xml:space="preserve"> and facts</w:t>
      </w:r>
      <w:r w:rsidR="00DB4051">
        <w:rPr>
          <w:rFonts w:ascii="Times New Roman" w:eastAsia="Times New Roman" w:hAnsi="Times New Roman"/>
        </w:rPr>
        <w:t xml:space="preserve"> to arrive at the correct answer</w:t>
      </w:r>
      <w:r w:rsidR="00E40A22">
        <w:rPr>
          <w:rFonts w:ascii="Times New Roman" w:eastAsia="Times New Roman" w:hAnsi="Times New Roman"/>
        </w:rPr>
        <w:t>)</w:t>
      </w:r>
      <w:r w:rsidR="00EB565A">
        <w:rPr>
          <w:rFonts w:ascii="Times New Roman" w:eastAsia="Times New Roman" w:hAnsi="Times New Roman"/>
        </w:rPr>
        <w:t>.</w:t>
      </w:r>
    </w:p>
    <w:p w14:paraId="739EC67A" w14:textId="77777777" w:rsidR="00B716B4" w:rsidRPr="002944F3" w:rsidRDefault="00E40A22" w:rsidP="00CB6DF4">
      <w:pPr>
        <w:spacing w:after="0" w:line="480" w:lineRule="auto"/>
        <w:ind w:firstLine="1080"/>
        <w:rPr>
          <w:rFonts w:ascii="Times New Roman" w:eastAsia="Times New Roman" w:hAnsi="Times New Roman"/>
        </w:rPr>
      </w:pPr>
      <w:r>
        <w:rPr>
          <w:rFonts w:ascii="Times New Roman" w:eastAsia="Times New Roman" w:hAnsi="Times New Roman"/>
        </w:rPr>
        <w:t>In</w:t>
      </w:r>
      <w:r w:rsidR="00B716B4" w:rsidRPr="002944F3">
        <w:rPr>
          <w:rFonts w:ascii="Times New Roman" w:eastAsia="Times New Roman" w:hAnsi="Times New Roman"/>
        </w:rPr>
        <w:t xml:space="preserve"> the Recognition Program</w:t>
      </w:r>
      <w:r w:rsidR="00D06BAC" w:rsidRPr="002944F3">
        <w:rPr>
          <w:rFonts w:ascii="Times New Roman" w:eastAsia="Times New Roman" w:hAnsi="Times New Roman"/>
        </w:rPr>
        <w:t>,</w:t>
      </w:r>
      <w:r w:rsidR="00B716B4" w:rsidRPr="002944F3">
        <w:rPr>
          <w:rFonts w:ascii="Times New Roman" w:eastAsia="Times New Roman" w:hAnsi="Times New Roman"/>
        </w:rPr>
        <w:t xml:space="preserve"> </w:t>
      </w:r>
      <w:r w:rsidR="00846F7A" w:rsidRPr="002944F3">
        <w:rPr>
          <w:rFonts w:ascii="Times New Roman" w:eastAsia="Times New Roman" w:hAnsi="Times New Roman"/>
        </w:rPr>
        <w:t>the participant</w:t>
      </w:r>
      <w:r w:rsidR="00B716B4" w:rsidRPr="002944F3">
        <w:rPr>
          <w:rFonts w:ascii="Times New Roman" w:eastAsia="Times New Roman" w:hAnsi="Times New Roman"/>
        </w:rPr>
        <w:t xml:space="preserve"> watch</w:t>
      </w:r>
      <w:r w:rsidR="00CA6C77" w:rsidRPr="002944F3">
        <w:rPr>
          <w:rFonts w:ascii="Times New Roman" w:eastAsia="Times New Roman" w:hAnsi="Times New Roman"/>
        </w:rPr>
        <w:t>ed</w:t>
      </w:r>
      <w:r w:rsidR="00B716B4" w:rsidRPr="002944F3">
        <w:rPr>
          <w:rFonts w:ascii="Times New Roman" w:eastAsia="Times New Roman" w:hAnsi="Times New Roman"/>
        </w:rPr>
        <w:t xml:space="preserve"> a face appear briefly on the screen</w:t>
      </w:r>
      <w:r w:rsidR="00DB5FDF">
        <w:rPr>
          <w:rFonts w:ascii="Times New Roman" w:eastAsia="Times New Roman" w:hAnsi="Times New Roman"/>
        </w:rPr>
        <w:t xml:space="preserve">.  </w:t>
      </w:r>
      <w:r w:rsidR="00D91911">
        <w:rPr>
          <w:rFonts w:ascii="Times New Roman" w:eastAsia="Times New Roman" w:hAnsi="Times New Roman"/>
        </w:rPr>
        <w:t xml:space="preserve">Only the oval of a </w:t>
      </w:r>
      <w:r>
        <w:rPr>
          <w:rFonts w:ascii="Times New Roman" w:eastAsia="Times New Roman" w:hAnsi="Times New Roman"/>
        </w:rPr>
        <w:t xml:space="preserve">face, from forehead to chin </w:t>
      </w:r>
      <w:r w:rsidR="00D91911">
        <w:rPr>
          <w:rFonts w:ascii="Times New Roman" w:eastAsia="Times New Roman" w:hAnsi="Times New Roman"/>
        </w:rPr>
        <w:t>without any hair, was shown; no other parts were featured.  The participant had to remember features of the face and was</w:t>
      </w:r>
      <w:r w:rsidR="002A7CC6" w:rsidRPr="002944F3">
        <w:rPr>
          <w:rFonts w:ascii="Times New Roman" w:eastAsia="Times New Roman" w:hAnsi="Times New Roman"/>
        </w:rPr>
        <w:t xml:space="preserve"> asked to identify who he saw from a selection of faces</w:t>
      </w:r>
      <w:r w:rsidR="00D91911">
        <w:rPr>
          <w:rFonts w:ascii="Times New Roman" w:eastAsia="Times New Roman" w:hAnsi="Times New Roman"/>
        </w:rPr>
        <w:t xml:space="preserve"> in the next screen</w:t>
      </w:r>
      <w:r w:rsidR="00B716B4" w:rsidRPr="002944F3">
        <w:rPr>
          <w:rFonts w:ascii="Times New Roman" w:eastAsia="Times New Roman" w:hAnsi="Times New Roman"/>
        </w:rPr>
        <w:t>.  The</w:t>
      </w:r>
      <w:r w:rsidR="00CA6C77" w:rsidRPr="002944F3">
        <w:rPr>
          <w:rFonts w:ascii="Times New Roman" w:eastAsia="Times New Roman" w:hAnsi="Times New Roman"/>
        </w:rPr>
        <w:t>n the angle of the faces changed</w:t>
      </w:r>
      <w:r w:rsidR="00B716B4" w:rsidRPr="002944F3">
        <w:rPr>
          <w:rFonts w:ascii="Times New Roman" w:eastAsia="Times New Roman" w:hAnsi="Times New Roman"/>
        </w:rPr>
        <w:t>, the number o</w:t>
      </w:r>
      <w:r w:rsidR="00CA6C77" w:rsidRPr="002944F3">
        <w:rPr>
          <w:rFonts w:ascii="Times New Roman" w:eastAsia="Times New Roman" w:hAnsi="Times New Roman"/>
        </w:rPr>
        <w:t>f faces to choose from increased</w:t>
      </w:r>
      <w:r w:rsidR="002A7CC6" w:rsidRPr="002944F3">
        <w:rPr>
          <w:rFonts w:ascii="Times New Roman" w:eastAsia="Times New Roman" w:hAnsi="Times New Roman"/>
        </w:rPr>
        <w:t xml:space="preserve"> from 3 to 6</w:t>
      </w:r>
      <w:r w:rsidR="00B716B4" w:rsidRPr="002944F3">
        <w:rPr>
          <w:rFonts w:ascii="Times New Roman" w:eastAsia="Times New Roman" w:hAnsi="Times New Roman"/>
        </w:rPr>
        <w:t xml:space="preserve">, </w:t>
      </w:r>
      <w:r w:rsidR="00D06BAC" w:rsidRPr="002944F3">
        <w:rPr>
          <w:rFonts w:ascii="Times New Roman" w:eastAsia="Times New Roman" w:hAnsi="Times New Roman"/>
        </w:rPr>
        <w:t xml:space="preserve">and </w:t>
      </w:r>
      <w:r w:rsidR="00CA6C77" w:rsidRPr="002944F3">
        <w:rPr>
          <w:rFonts w:ascii="Times New Roman" w:eastAsia="Times New Roman" w:hAnsi="Times New Roman"/>
        </w:rPr>
        <w:t>the faces beca</w:t>
      </w:r>
      <w:r w:rsidR="00B716B4" w:rsidRPr="002944F3">
        <w:rPr>
          <w:rFonts w:ascii="Times New Roman" w:eastAsia="Times New Roman" w:hAnsi="Times New Roman"/>
        </w:rPr>
        <w:t>me gender-matched</w:t>
      </w:r>
      <w:r w:rsidR="00FC1ED1" w:rsidRPr="002944F3">
        <w:rPr>
          <w:rFonts w:ascii="Times New Roman" w:eastAsia="Times New Roman" w:hAnsi="Times New Roman"/>
        </w:rPr>
        <w:t xml:space="preserve"> instead of having male and female faces mixed together.  All these changes increased the level of difficulty</w:t>
      </w:r>
      <w:r w:rsidR="00B716B4" w:rsidRPr="002944F3">
        <w:rPr>
          <w:rFonts w:ascii="Times New Roman" w:eastAsia="Times New Roman" w:hAnsi="Times New Roman"/>
        </w:rPr>
        <w:t xml:space="preserve">.  As </w:t>
      </w:r>
      <w:r w:rsidR="00846F7A" w:rsidRPr="002944F3">
        <w:rPr>
          <w:rFonts w:ascii="Times New Roman" w:eastAsia="Times New Roman" w:hAnsi="Times New Roman"/>
        </w:rPr>
        <w:t>the participant</w:t>
      </w:r>
      <w:r w:rsidR="002A7CC6" w:rsidRPr="002944F3">
        <w:rPr>
          <w:rFonts w:ascii="Times New Roman" w:eastAsia="Times New Roman" w:hAnsi="Times New Roman"/>
        </w:rPr>
        <w:t xml:space="preserve"> advanced</w:t>
      </w:r>
      <w:r w:rsidR="00B716B4" w:rsidRPr="002944F3">
        <w:rPr>
          <w:rFonts w:ascii="Times New Roman" w:eastAsia="Times New Roman" w:hAnsi="Times New Roman"/>
        </w:rPr>
        <w:t>, the faces flash</w:t>
      </w:r>
      <w:r w:rsidR="00CA6C77" w:rsidRPr="002944F3">
        <w:rPr>
          <w:rFonts w:ascii="Times New Roman" w:eastAsia="Times New Roman" w:hAnsi="Times New Roman"/>
        </w:rPr>
        <w:t>ed</w:t>
      </w:r>
      <w:r w:rsidR="00B716B4" w:rsidRPr="002944F3">
        <w:rPr>
          <w:rFonts w:ascii="Times New Roman" w:eastAsia="Times New Roman" w:hAnsi="Times New Roman"/>
        </w:rPr>
        <w:t xml:space="preserve"> for fewer milliseconds</w:t>
      </w:r>
      <w:r w:rsidR="00CA6C77" w:rsidRPr="002944F3">
        <w:rPr>
          <w:rFonts w:ascii="Times New Roman" w:eastAsia="Times New Roman" w:hAnsi="Times New Roman"/>
        </w:rPr>
        <w:t xml:space="preserve"> on the screen</w:t>
      </w:r>
      <w:r w:rsidR="00B716B4" w:rsidRPr="002944F3">
        <w:rPr>
          <w:rFonts w:ascii="Times New Roman" w:eastAsia="Times New Roman" w:hAnsi="Times New Roman"/>
        </w:rPr>
        <w:t>.</w:t>
      </w:r>
    </w:p>
    <w:p w14:paraId="2D313061" w14:textId="77777777" w:rsidR="000E3419" w:rsidRPr="002944F3" w:rsidRDefault="00E40A22" w:rsidP="00CB6DF4">
      <w:pPr>
        <w:spacing w:after="0" w:line="480" w:lineRule="auto"/>
        <w:ind w:firstLine="1080"/>
        <w:rPr>
          <w:rFonts w:ascii="Times New Roman" w:eastAsia="Times New Roman" w:hAnsi="Times New Roman"/>
        </w:rPr>
      </w:pPr>
      <w:r>
        <w:rPr>
          <w:rFonts w:ascii="Times New Roman" w:eastAsia="Times New Roman" w:hAnsi="Times New Roman"/>
        </w:rPr>
        <w:t>In</w:t>
      </w:r>
      <w:r w:rsidR="00B716B4" w:rsidRPr="002944F3">
        <w:rPr>
          <w:rFonts w:ascii="Times New Roman" w:eastAsia="Times New Roman" w:hAnsi="Times New Roman"/>
        </w:rPr>
        <w:t xml:space="preserve"> the Face Facts Program</w:t>
      </w:r>
      <w:r w:rsidR="00D06BAC" w:rsidRPr="002944F3">
        <w:rPr>
          <w:rFonts w:ascii="Times New Roman" w:eastAsia="Times New Roman" w:hAnsi="Times New Roman"/>
        </w:rPr>
        <w:t>,</w:t>
      </w:r>
      <w:r w:rsidR="00B716B4" w:rsidRPr="002944F3">
        <w:rPr>
          <w:rFonts w:ascii="Times New Roman" w:eastAsia="Times New Roman" w:hAnsi="Times New Roman"/>
        </w:rPr>
        <w:t xml:space="preserve"> </w:t>
      </w:r>
      <w:r w:rsidR="00846F7A" w:rsidRPr="002944F3">
        <w:rPr>
          <w:rFonts w:ascii="Times New Roman" w:eastAsia="Times New Roman" w:hAnsi="Times New Roman"/>
        </w:rPr>
        <w:t>the</w:t>
      </w:r>
      <w:r w:rsidR="00CA6C77" w:rsidRPr="002944F3">
        <w:rPr>
          <w:rFonts w:ascii="Times New Roman" w:eastAsia="Times New Roman" w:hAnsi="Times New Roman"/>
        </w:rPr>
        <w:t xml:space="preserve"> participant </w:t>
      </w:r>
      <w:r w:rsidR="00B716B4" w:rsidRPr="002944F3">
        <w:rPr>
          <w:rFonts w:ascii="Times New Roman" w:eastAsia="Times New Roman" w:hAnsi="Times New Roman"/>
        </w:rPr>
        <w:t>look</w:t>
      </w:r>
      <w:r w:rsidR="00CA6C77" w:rsidRPr="002944F3">
        <w:rPr>
          <w:rFonts w:ascii="Times New Roman" w:eastAsia="Times New Roman" w:hAnsi="Times New Roman"/>
        </w:rPr>
        <w:t>ed</w:t>
      </w:r>
      <w:r w:rsidR="00B716B4" w:rsidRPr="002944F3">
        <w:rPr>
          <w:rFonts w:ascii="Times New Roman" w:eastAsia="Times New Roman" w:hAnsi="Times New Roman"/>
        </w:rPr>
        <w:t xml:space="preserve"> at faces and read facts</w:t>
      </w:r>
      <w:r w:rsidR="004678EC" w:rsidRPr="002944F3">
        <w:rPr>
          <w:rFonts w:ascii="Times New Roman" w:eastAsia="Times New Roman" w:hAnsi="Times New Roman"/>
        </w:rPr>
        <w:t xml:space="preserve"> such as names, occupations, places where they live, their prefe</w:t>
      </w:r>
      <w:r>
        <w:rPr>
          <w:rFonts w:ascii="Times New Roman" w:eastAsia="Times New Roman" w:hAnsi="Times New Roman"/>
        </w:rPr>
        <w:t>rences, their families and pets</w:t>
      </w:r>
      <w:r w:rsidR="00B716B4" w:rsidRPr="002944F3">
        <w:rPr>
          <w:rFonts w:ascii="Times New Roman" w:eastAsia="Times New Roman" w:hAnsi="Times New Roman"/>
        </w:rPr>
        <w:t xml:space="preserve">.  </w:t>
      </w:r>
      <w:r w:rsidR="004678EC" w:rsidRPr="002944F3">
        <w:rPr>
          <w:rFonts w:ascii="Times New Roman" w:eastAsia="Times New Roman" w:hAnsi="Times New Roman"/>
        </w:rPr>
        <w:t>In the testing</w:t>
      </w:r>
      <w:r w:rsidR="00746E59">
        <w:rPr>
          <w:rFonts w:ascii="Times New Roman" w:eastAsia="Times New Roman" w:hAnsi="Times New Roman"/>
        </w:rPr>
        <w:t>,</w:t>
      </w:r>
      <w:r w:rsidR="004678EC" w:rsidRPr="002944F3">
        <w:rPr>
          <w:rFonts w:ascii="Times New Roman" w:eastAsia="Times New Roman" w:hAnsi="Times New Roman"/>
        </w:rPr>
        <w:t xml:space="preserve"> he had to recall whi</w:t>
      </w:r>
      <w:r w:rsidR="00746E59">
        <w:rPr>
          <w:rFonts w:ascii="Times New Roman" w:eastAsia="Times New Roman" w:hAnsi="Times New Roman"/>
        </w:rPr>
        <w:t>ch facts go with which face.  In</w:t>
      </w:r>
      <w:r w:rsidR="004678EC" w:rsidRPr="002944F3">
        <w:rPr>
          <w:rFonts w:ascii="Times New Roman" w:eastAsia="Times New Roman" w:hAnsi="Times New Roman"/>
        </w:rPr>
        <w:t xml:space="preserve"> later levels</w:t>
      </w:r>
      <w:r w:rsidR="00746E59">
        <w:rPr>
          <w:rFonts w:ascii="Times New Roman" w:eastAsia="Times New Roman" w:hAnsi="Times New Roman"/>
        </w:rPr>
        <w:t>,</w:t>
      </w:r>
      <w:r w:rsidR="004678EC" w:rsidRPr="002944F3">
        <w:rPr>
          <w:rFonts w:ascii="Times New Roman" w:eastAsia="Times New Roman" w:hAnsi="Times New Roman"/>
        </w:rPr>
        <w:t xml:space="preserve"> the</w:t>
      </w:r>
      <w:r w:rsidR="00B716B4" w:rsidRPr="002944F3">
        <w:rPr>
          <w:rFonts w:ascii="Times New Roman" w:eastAsia="Times New Roman" w:hAnsi="Times New Roman"/>
        </w:rPr>
        <w:t xml:space="preserve"> names and facts</w:t>
      </w:r>
      <w:r w:rsidR="00CA6C77" w:rsidRPr="002944F3">
        <w:rPr>
          <w:rFonts w:ascii="Times New Roman" w:eastAsia="Times New Roman" w:hAnsi="Times New Roman"/>
        </w:rPr>
        <w:t xml:space="preserve"> became </w:t>
      </w:r>
      <w:r w:rsidR="00B716B4" w:rsidRPr="002944F3">
        <w:rPr>
          <w:rFonts w:ascii="Times New Roman" w:eastAsia="Times New Roman" w:hAnsi="Times New Roman"/>
        </w:rPr>
        <w:t xml:space="preserve">more similar, </w:t>
      </w:r>
      <w:r w:rsidR="00D06BAC" w:rsidRPr="002944F3">
        <w:rPr>
          <w:rFonts w:ascii="Times New Roman" w:eastAsia="Times New Roman" w:hAnsi="Times New Roman"/>
        </w:rPr>
        <w:t xml:space="preserve">and </w:t>
      </w:r>
      <w:r w:rsidR="00CA6C77" w:rsidRPr="002944F3">
        <w:rPr>
          <w:rFonts w:ascii="Times New Roman" w:eastAsia="Times New Roman" w:hAnsi="Times New Roman"/>
        </w:rPr>
        <w:t>the gender changed</w:t>
      </w:r>
      <w:r w:rsidR="00B716B4" w:rsidRPr="002944F3">
        <w:rPr>
          <w:rFonts w:ascii="Times New Roman" w:eastAsia="Times New Roman" w:hAnsi="Times New Roman"/>
        </w:rPr>
        <w:t xml:space="preserve"> (</w:t>
      </w:r>
      <w:r w:rsidR="004678EC" w:rsidRPr="002944F3">
        <w:rPr>
          <w:rFonts w:ascii="Times New Roman" w:eastAsia="Times New Roman" w:hAnsi="Times New Roman"/>
        </w:rPr>
        <w:t xml:space="preserve">first </w:t>
      </w:r>
      <w:r w:rsidR="00B716B4" w:rsidRPr="002944F3">
        <w:rPr>
          <w:rFonts w:ascii="Times New Roman" w:eastAsia="Times New Roman" w:hAnsi="Times New Roman"/>
        </w:rPr>
        <w:t xml:space="preserve">men only, </w:t>
      </w:r>
      <w:r w:rsidR="004678EC" w:rsidRPr="002944F3">
        <w:rPr>
          <w:rFonts w:ascii="Times New Roman" w:eastAsia="Times New Roman" w:hAnsi="Times New Roman"/>
        </w:rPr>
        <w:t xml:space="preserve">then </w:t>
      </w:r>
      <w:r w:rsidR="00B716B4" w:rsidRPr="002944F3">
        <w:rPr>
          <w:rFonts w:ascii="Times New Roman" w:eastAsia="Times New Roman" w:hAnsi="Times New Roman"/>
        </w:rPr>
        <w:t xml:space="preserve">women only, </w:t>
      </w:r>
      <w:r w:rsidR="004678EC" w:rsidRPr="002944F3">
        <w:rPr>
          <w:rFonts w:ascii="Times New Roman" w:eastAsia="Times New Roman" w:hAnsi="Times New Roman"/>
        </w:rPr>
        <w:t xml:space="preserve">then </w:t>
      </w:r>
      <w:r w:rsidR="00B716B4" w:rsidRPr="002944F3">
        <w:rPr>
          <w:rFonts w:ascii="Times New Roman" w:eastAsia="Times New Roman" w:hAnsi="Times New Roman"/>
        </w:rPr>
        <w:t>both genders)</w:t>
      </w:r>
      <w:r w:rsidR="004678EC" w:rsidRPr="002944F3">
        <w:rPr>
          <w:rFonts w:ascii="Times New Roman" w:eastAsia="Times New Roman" w:hAnsi="Times New Roman"/>
        </w:rPr>
        <w:t xml:space="preserve"> making it harder to keep them apart</w:t>
      </w:r>
      <w:r w:rsidR="00B716B4" w:rsidRPr="002944F3">
        <w:rPr>
          <w:rFonts w:ascii="Times New Roman" w:eastAsia="Times New Roman" w:hAnsi="Times New Roman"/>
        </w:rPr>
        <w:t xml:space="preserve">.  As </w:t>
      </w:r>
      <w:r w:rsidR="00846F7A" w:rsidRPr="002944F3">
        <w:rPr>
          <w:rFonts w:ascii="Times New Roman" w:eastAsia="Times New Roman" w:hAnsi="Times New Roman"/>
        </w:rPr>
        <w:t>the participant</w:t>
      </w:r>
      <w:r w:rsidR="00CA6C77" w:rsidRPr="002944F3">
        <w:rPr>
          <w:rFonts w:ascii="Times New Roman" w:eastAsia="Times New Roman" w:hAnsi="Times New Roman"/>
        </w:rPr>
        <w:t xml:space="preserve"> improved, he had</w:t>
      </w:r>
      <w:r w:rsidR="00B716B4" w:rsidRPr="002944F3">
        <w:rPr>
          <w:rFonts w:ascii="Times New Roman" w:eastAsia="Times New Roman" w:hAnsi="Times New Roman"/>
        </w:rPr>
        <w:t xml:space="preserve"> to remember more and more faces, names, and facts.</w:t>
      </w:r>
    </w:p>
    <w:p w14:paraId="5319CF08" w14:textId="77777777" w:rsidR="000E3419" w:rsidRPr="002944F3" w:rsidRDefault="000E3419" w:rsidP="00CB6DF4">
      <w:pPr>
        <w:spacing w:after="0" w:line="480" w:lineRule="auto"/>
        <w:ind w:firstLine="1080"/>
        <w:rPr>
          <w:rFonts w:ascii="Times New Roman" w:eastAsia="Times New Roman" w:hAnsi="Times New Roman"/>
        </w:rPr>
      </w:pPr>
      <w:r w:rsidRPr="002944F3">
        <w:rPr>
          <w:rFonts w:ascii="Times New Roman" w:eastAsia="Times New Roman" w:hAnsi="Times New Roman"/>
        </w:rPr>
        <w:t>The Posit</w:t>
      </w:r>
      <w:r w:rsidR="00BA0CCB" w:rsidRPr="002944F3">
        <w:rPr>
          <w:rFonts w:ascii="Times New Roman" w:eastAsia="Times New Roman" w:hAnsi="Times New Roman"/>
        </w:rPr>
        <w:t xml:space="preserve"> </w:t>
      </w:r>
      <w:r w:rsidRPr="002944F3">
        <w:rPr>
          <w:rFonts w:ascii="Times New Roman" w:eastAsia="Times New Roman" w:hAnsi="Times New Roman"/>
        </w:rPr>
        <w:t>Science People Skills and Memory programs have built-in baseline assessments and record incremental progress throughout the process which have been reported as part of the data collection.</w:t>
      </w:r>
    </w:p>
    <w:p w14:paraId="20283EEC" w14:textId="77777777" w:rsidR="00B716B4" w:rsidRDefault="00CA16DC" w:rsidP="00CB6DF4">
      <w:pPr>
        <w:spacing w:after="0" w:line="480" w:lineRule="auto"/>
        <w:rPr>
          <w:rFonts w:ascii="Times New Roman" w:eastAsia="Times New Roman" w:hAnsi="Times New Roman"/>
          <w:u w:val="single"/>
        </w:rPr>
      </w:pPr>
      <w:commentRangeStart w:id="46"/>
      <w:r w:rsidRPr="002944F3">
        <w:rPr>
          <w:rFonts w:ascii="Times New Roman" w:eastAsia="Times New Roman" w:hAnsi="Times New Roman"/>
          <w:u w:val="single"/>
        </w:rPr>
        <w:t>Researcher’s Measurement Activities</w:t>
      </w:r>
      <w:commentRangeEnd w:id="46"/>
      <w:r w:rsidR="00B533E3">
        <w:rPr>
          <w:rStyle w:val="CommentReference"/>
        </w:rPr>
        <w:commentReference w:id="46"/>
      </w:r>
    </w:p>
    <w:p w14:paraId="4302B57B" w14:textId="77777777" w:rsidR="00B716B4" w:rsidRPr="002944F3" w:rsidRDefault="00BF192C" w:rsidP="00CB6DF4">
      <w:pPr>
        <w:spacing w:after="0" w:line="480" w:lineRule="auto"/>
        <w:ind w:firstLine="1080"/>
        <w:rPr>
          <w:rFonts w:ascii="Times New Roman" w:eastAsia="Times New Roman" w:hAnsi="Times New Roman"/>
        </w:rPr>
      </w:pPr>
      <w:r w:rsidRPr="002944F3">
        <w:rPr>
          <w:rFonts w:ascii="Times New Roman" w:eastAsia="Times New Roman" w:hAnsi="Times New Roman"/>
        </w:rPr>
        <w:t xml:space="preserve">The researcher </w:t>
      </w:r>
      <w:r w:rsidR="00DE65FA">
        <w:rPr>
          <w:rFonts w:ascii="Times New Roman" w:eastAsia="Times New Roman" w:hAnsi="Times New Roman"/>
        </w:rPr>
        <w:t>designed two measure</w:t>
      </w:r>
      <w:r w:rsidR="001C2971">
        <w:rPr>
          <w:rFonts w:ascii="Times New Roman" w:eastAsia="Times New Roman" w:hAnsi="Times New Roman"/>
        </w:rPr>
        <w:t>ment activities to mirror</w:t>
      </w:r>
      <w:r w:rsidR="00DE65FA">
        <w:rPr>
          <w:rFonts w:ascii="Times New Roman" w:eastAsia="Times New Roman" w:hAnsi="Times New Roman"/>
        </w:rPr>
        <w:t xml:space="preserve"> the Posit Science </w:t>
      </w:r>
      <w:r w:rsidR="005027FA">
        <w:rPr>
          <w:rFonts w:ascii="Times New Roman" w:eastAsia="Times New Roman" w:hAnsi="Times New Roman"/>
        </w:rPr>
        <w:t>t</w:t>
      </w:r>
      <w:r w:rsidR="00DE65FA">
        <w:rPr>
          <w:rFonts w:ascii="Times New Roman" w:eastAsia="Times New Roman" w:hAnsi="Times New Roman"/>
        </w:rPr>
        <w:t>raining</w:t>
      </w:r>
      <w:r w:rsidR="005027FA">
        <w:rPr>
          <w:rFonts w:ascii="Times New Roman" w:eastAsia="Times New Roman" w:hAnsi="Times New Roman"/>
        </w:rPr>
        <w:t xml:space="preserve"> programs</w:t>
      </w:r>
      <w:r w:rsidR="00DE65FA">
        <w:rPr>
          <w:rFonts w:ascii="Times New Roman" w:eastAsia="Times New Roman" w:hAnsi="Times New Roman"/>
        </w:rPr>
        <w:t xml:space="preserve"> in language and social sk</w:t>
      </w:r>
      <w:r w:rsidR="00AC2D98">
        <w:rPr>
          <w:rFonts w:ascii="Times New Roman" w:eastAsia="Times New Roman" w:hAnsi="Times New Roman"/>
        </w:rPr>
        <w:t>ills to collect data and allow for</w:t>
      </w:r>
      <w:r w:rsidR="00DE65FA">
        <w:rPr>
          <w:rFonts w:ascii="Times New Roman" w:eastAsia="Times New Roman" w:hAnsi="Times New Roman"/>
        </w:rPr>
        <w:t xml:space="preserve"> </w:t>
      </w:r>
      <w:r w:rsidR="00DE65FA">
        <w:rPr>
          <w:rFonts w:ascii="Times New Roman" w:eastAsia="Times New Roman" w:hAnsi="Times New Roman"/>
        </w:rPr>
        <w:lastRenderedPageBreak/>
        <w:t xml:space="preserve">triangulation. </w:t>
      </w:r>
      <w:r w:rsidR="00DC32A4">
        <w:rPr>
          <w:rFonts w:ascii="Times New Roman" w:eastAsia="Times New Roman" w:hAnsi="Times New Roman"/>
        </w:rPr>
        <w:t xml:space="preserve"> </w:t>
      </w:r>
      <w:r w:rsidR="00DE65FA">
        <w:rPr>
          <w:rFonts w:ascii="Times New Roman" w:eastAsia="Times New Roman" w:hAnsi="Times New Roman"/>
        </w:rPr>
        <w:t xml:space="preserve">The </w:t>
      </w:r>
      <w:r w:rsidR="00DC32A4">
        <w:rPr>
          <w:rFonts w:ascii="Times New Roman" w:eastAsia="Times New Roman" w:hAnsi="Times New Roman"/>
        </w:rPr>
        <w:t>first part is comprised</w:t>
      </w:r>
      <w:r w:rsidR="00DE65FA">
        <w:rPr>
          <w:rFonts w:ascii="Times New Roman" w:eastAsia="Times New Roman" w:hAnsi="Times New Roman"/>
        </w:rPr>
        <w:t xml:space="preserve"> of eight</w:t>
      </w:r>
      <w:r w:rsidR="00A65673" w:rsidRPr="00A65673">
        <w:rPr>
          <w:rFonts w:ascii="Times New Roman" w:eastAsia="Times New Roman" w:hAnsi="Times New Roman"/>
        </w:rPr>
        <w:t xml:space="preserve"> </w:t>
      </w:r>
      <w:r w:rsidR="001A6E6B">
        <w:rPr>
          <w:rFonts w:ascii="Times New Roman" w:eastAsia="Times New Roman" w:hAnsi="Times New Roman"/>
        </w:rPr>
        <w:t>everyday</w:t>
      </w:r>
      <w:r w:rsidR="00A65673">
        <w:rPr>
          <w:rFonts w:ascii="Times New Roman" w:eastAsia="Times New Roman" w:hAnsi="Times New Roman"/>
        </w:rPr>
        <w:t xml:space="preserve"> tasks</w:t>
      </w:r>
      <w:r w:rsidR="004245D1">
        <w:rPr>
          <w:rFonts w:ascii="Times New Roman" w:eastAsia="Times New Roman" w:hAnsi="Times New Roman"/>
        </w:rPr>
        <w:t xml:space="preserve"> to </w:t>
      </w:r>
      <w:r w:rsidR="00DE65FA">
        <w:rPr>
          <w:rFonts w:ascii="Times New Roman" w:eastAsia="Times New Roman" w:hAnsi="Times New Roman"/>
        </w:rPr>
        <w:t xml:space="preserve">test </w:t>
      </w:r>
      <w:r w:rsidR="00DC32A4">
        <w:rPr>
          <w:rFonts w:ascii="Times New Roman" w:eastAsia="Times New Roman" w:hAnsi="Times New Roman"/>
        </w:rPr>
        <w:t>the participant’s sequencing abilities.  The resulting</w:t>
      </w:r>
      <w:r w:rsidR="00DE65FA">
        <w:rPr>
          <w:rFonts w:ascii="Times New Roman" w:eastAsia="Times New Roman" w:hAnsi="Times New Roman"/>
        </w:rPr>
        <w:t xml:space="preserve"> data</w:t>
      </w:r>
      <w:r w:rsidR="00DC32A4">
        <w:rPr>
          <w:rFonts w:ascii="Times New Roman" w:eastAsia="Times New Roman" w:hAnsi="Times New Roman"/>
        </w:rPr>
        <w:t xml:space="preserve"> was used</w:t>
      </w:r>
      <w:r w:rsidR="00AC2D98">
        <w:rPr>
          <w:rFonts w:ascii="Times New Roman" w:eastAsia="Times New Roman" w:hAnsi="Times New Roman"/>
        </w:rPr>
        <w:t xml:space="preserve"> in</w:t>
      </w:r>
      <w:r w:rsidR="00DE65FA">
        <w:rPr>
          <w:rFonts w:ascii="Times New Roman" w:eastAsia="Times New Roman" w:hAnsi="Times New Roman"/>
        </w:rPr>
        <w:t xml:space="preserve"> assessing language skills. </w:t>
      </w:r>
      <w:r w:rsidR="00DC32A4">
        <w:rPr>
          <w:rFonts w:ascii="Times New Roman" w:eastAsia="Times New Roman" w:hAnsi="Times New Roman"/>
        </w:rPr>
        <w:t xml:space="preserve"> For the second part, the researcher designed a PowerPoint of twenty pictures of people</w:t>
      </w:r>
      <w:r w:rsidR="00A65673">
        <w:rPr>
          <w:rFonts w:ascii="Times New Roman" w:eastAsia="Times New Roman" w:hAnsi="Times New Roman"/>
        </w:rPr>
        <w:t xml:space="preserve"> familiar to</w:t>
      </w:r>
      <w:r w:rsidR="00DC32A4">
        <w:rPr>
          <w:rFonts w:ascii="Times New Roman" w:eastAsia="Times New Roman" w:hAnsi="Times New Roman"/>
        </w:rPr>
        <w:t xml:space="preserve"> the part</w:t>
      </w:r>
      <w:r w:rsidR="00A65673">
        <w:rPr>
          <w:rFonts w:ascii="Times New Roman" w:eastAsia="Times New Roman" w:hAnsi="Times New Roman"/>
        </w:rPr>
        <w:t xml:space="preserve">icipant </w:t>
      </w:r>
      <w:r w:rsidR="00DC32A4">
        <w:rPr>
          <w:rFonts w:ascii="Times New Roman" w:eastAsia="Times New Roman" w:hAnsi="Times New Roman"/>
        </w:rPr>
        <w:t xml:space="preserve">to teach and test social skills in the form of facial recognition.  </w:t>
      </w:r>
      <w:r w:rsidR="00AC2D98">
        <w:rPr>
          <w:rFonts w:ascii="Times New Roman" w:eastAsia="Times New Roman" w:hAnsi="Times New Roman"/>
        </w:rPr>
        <w:t>The scores were used as</w:t>
      </w:r>
      <w:r w:rsidR="00A65673">
        <w:rPr>
          <w:rFonts w:ascii="Times New Roman" w:eastAsia="Times New Roman" w:hAnsi="Times New Roman"/>
        </w:rPr>
        <w:t xml:space="preserve"> social skills data. </w:t>
      </w:r>
      <w:r w:rsidR="00EA2649">
        <w:rPr>
          <w:rFonts w:ascii="Times New Roman" w:eastAsia="Times New Roman" w:hAnsi="Times New Roman"/>
        </w:rPr>
        <w:t xml:space="preserve">Baseline and post-tests were </w:t>
      </w:r>
      <w:r w:rsidR="001C2971">
        <w:rPr>
          <w:rFonts w:ascii="Times New Roman" w:eastAsia="Times New Roman" w:hAnsi="Times New Roman"/>
        </w:rPr>
        <w:t>administered before and after implementing the Posit Science language and social skills training</w:t>
      </w:r>
      <w:r w:rsidR="00EA2649">
        <w:rPr>
          <w:rFonts w:ascii="Times New Roman" w:eastAsia="Times New Roman" w:hAnsi="Times New Roman"/>
        </w:rPr>
        <w:t xml:space="preserve">, </w:t>
      </w:r>
      <w:r w:rsidR="001C2971">
        <w:rPr>
          <w:rFonts w:ascii="Times New Roman" w:eastAsia="Times New Roman" w:hAnsi="Times New Roman"/>
        </w:rPr>
        <w:t xml:space="preserve">so the researcher could calculate overall growth </w:t>
      </w:r>
      <w:r w:rsidR="00AC2D98">
        <w:rPr>
          <w:rFonts w:ascii="Times New Roman" w:eastAsia="Times New Roman" w:hAnsi="Times New Roman"/>
        </w:rPr>
        <w:t xml:space="preserve">by comparing the scores on </w:t>
      </w:r>
      <w:r w:rsidR="001C2971">
        <w:rPr>
          <w:rFonts w:ascii="Times New Roman" w:eastAsia="Times New Roman" w:hAnsi="Times New Roman"/>
        </w:rPr>
        <w:t xml:space="preserve">the pre and post-tests. </w:t>
      </w:r>
    </w:p>
    <w:p w14:paraId="59F9100A" w14:textId="77777777" w:rsidR="00EA2649" w:rsidRDefault="00EA2649" w:rsidP="00CB6DF4">
      <w:pPr>
        <w:spacing w:after="0" w:line="480" w:lineRule="auto"/>
        <w:rPr>
          <w:rFonts w:ascii="Times New Roman" w:eastAsia="Times New Roman" w:hAnsi="Times New Roman"/>
          <w:u w:val="single"/>
        </w:rPr>
      </w:pPr>
      <w:commentRangeStart w:id="47"/>
      <w:r>
        <w:rPr>
          <w:rFonts w:ascii="Times New Roman" w:eastAsia="Times New Roman" w:hAnsi="Times New Roman"/>
          <w:u w:val="single"/>
        </w:rPr>
        <w:t xml:space="preserve">Language </w:t>
      </w:r>
      <w:r w:rsidR="00AE267C">
        <w:rPr>
          <w:rFonts w:ascii="Times New Roman" w:eastAsia="Times New Roman" w:hAnsi="Times New Roman"/>
          <w:u w:val="single"/>
        </w:rPr>
        <w:t xml:space="preserve">Skills </w:t>
      </w:r>
      <w:r>
        <w:rPr>
          <w:rFonts w:ascii="Times New Roman" w:eastAsia="Times New Roman" w:hAnsi="Times New Roman"/>
          <w:u w:val="single"/>
        </w:rPr>
        <w:t>Measurement Activities</w:t>
      </w:r>
      <w:commentRangeEnd w:id="47"/>
      <w:r w:rsidR="00B533E3">
        <w:rPr>
          <w:rStyle w:val="CommentReference"/>
        </w:rPr>
        <w:commentReference w:id="47"/>
      </w:r>
    </w:p>
    <w:p w14:paraId="42E9401A" w14:textId="77777777" w:rsidR="004245D1" w:rsidRDefault="004245D1" w:rsidP="00CB6DF4">
      <w:pPr>
        <w:spacing w:after="0" w:line="480" w:lineRule="auto"/>
        <w:ind w:firstLine="1080"/>
        <w:rPr>
          <w:rFonts w:ascii="Times New Roman" w:eastAsia="Times New Roman" w:hAnsi="Times New Roman"/>
        </w:rPr>
      </w:pPr>
      <w:commentRangeStart w:id="48"/>
      <w:r>
        <w:rPr>
          <w:rFonts w:ascii="Times New Roman" w:eastAsia="Times New Roman" w:hAnsi="Times New Roman"/>
        </w:rPr>
        <w:tab/>
        <w:t>The following eight tasks were designed by the researcher to collect data before and after implementing the Posit Science Memory Training as baseline and progress language assessment (receptive, spoken, and written):</w:t>
      </w:r>
    </w:p>
    <w:p w14:paraId="094CF193" w14:textId="77777777" w:rsidR="00B716B4" w:rsidRPr="002944F3" w:rsidRDefault="00B716B4" w:rsidP="00CB6DF4">
      <w:pPr>
        <w:numPr>
          <w:ilvl w:val="0"/>
          <w:numId w:val="3"/>
        </w:numPr>
        <w:spacing w:after="0" w:line="480" w:lineRule="auto"/>
        <w:rPr>
          <w:rFonts w:ascii="Times New Roman" w:eastAsia="Times New Roman" w:hAnsi="Times New Roman"/>
        </w:rPr>
      </w:pPr>
      <w:r w:rsidRPr="002944F3">
        <w:rPr>
          <w:rFonts w:ascii="Times New Roman" w:eastAsia="Times New Roman" w:hAnsi="Times New Roman"/>
        </w:rPr>
        <w:t>Get your cell phone first and then your coat</w:t>
      </w:r>
    </w:p>
    <w:p w14:paraId="67DC5CDB" w14:textId="77777777" w:rsidR="00B716B4" w:rsidRPr="002944F3" w:rsidRDefault="00B716B4" w:rsidP="00CB6DF4">
      <w:pPr>
        <w:numPr>
          <w:ilvl w:val="0"/>
          <w:numId w:val="3"/>
        </w:numPr>
        <w:spacing w:after="0" w:line="480" w:lineRule="auto"/>
        <w:rPr>
          <w:rFonts w:ascii="Times New Roman" w:eastAsia="Times New Roman" w:hAnsi="Times New Roman"/>
        </w:rPr>
      </w:pPr>
      <w:r w:rsidRPr="002944F3">
        <w:rPr>
          <w:rFonts w:ascii="Times New Roman" w:eastAsia="Times New Roman" w:hAnsi="Times New Roman"/>
        </w:rPr>
        <w:t>Find the milk, salt and pepper, and the cutting board and set them on the table</w:t>
      </w:r>
    </w:p>
    <w:p w14:paraId="0BE33034" w14:textId="77777777" w:rsidR="00B716B4" w:rsidRPr="002944F3" w:rsidRDefault="00B716B4" w:rsidP="00CB6DF4">
      <w:pPr>
        <w:numPr>
          <w:ilvl w:val="0"/>
          <w:numId w:val="3"/>
        </w:numPr>
        <w:spacing w:after="0" w:line="480" w:lineRule="auto"/>
        <w:rPr>
          <w:rFonts w:ascii="Times New Roman" w:eastAsia="Times New Roman" w:hAnsi="Times New Roman"/>
        </w:rPr>
      </w:pPr>
      <w:r w:rsidRPr="002944F3">
        <w:rPr>
          <w:rFonts w:ascii="Times New Roman" w:eastAsia="Times New Roman" w:hAnsi="Times New Roman"/>
        </w:rPr>
        <w:t>Find the key to the mail box, get the mail, set it in the office, and return the key where it belongs</w:t>
      </w:r>
    </w:p>
    <w:p w14:paraId="25BCEAEC" w14:textId="77777777" w:rsidR="00B716B4" w:rsidRPr="002944F3" w:rsidRDefault="00B716B4" w:rsidP="00CB6DF4">
      <w:pPr>
        <w:numPr>
          <w:ilvl w:val="0"/>
          <w:numId w:val="3"/>
        </w:numPr>
        <w:spacing w:after="0" w:line="480" w:lineRule="auto"/>
        <w:rPr>
          <w:rFonts w:ascii="Times New Roman" w:eastAsia="Times New Roman" w:hAnsi="Times New Roman"/>
        </w:rPr>
      </w:pPr>
      <w:r w:rsidRPr="002944F3">
        <w:rPr>
          <w:rFonts w:ascii="Times New Roman" w:eastAsia="Times New Roman" w:hAnsi="Times New Roman"/>
        </w:rPr>
        <w:t>Tell me, in order, what you have done in (a specified time period)</w:t>
      </w:r>
    </w:p>
    <w:p w14:paraId="5B8D23C5" w14:textId="77777777" w:rsidR="00B716B4" w:rsidRPr="002944F3" w:rsidRDefault="00B716B4" w:rsidP="00CB6DF4">
      <w:pPr>
        <w:numPr>
          <w:ilvl w:val="0"/>
          <w:numId w:val="3"/>
        </w:numPr>
        <w:spacing w:after="0" w:line="480" w:lineRule="auto"/>
        <w:rPr>
          <w:rFonts w:ascii="Times New Roman" w:eastAsia="Times New Roman" w:hAnsi="Times New Roman"/>
        </w:rPr>
      </w:pPr>
      <w:r w:rsidRPr="002944F3">
        <w:rPr>
          <w:rFonts w:ascii="Times New Roman" w:eastAsia="Times New Roman" w:hAnsi="Times New Roman"/>
        </w:rPr>
        <w:t>What homework/chore</w:t>
      </w:r>
      <w:r w:rsidR="008D0C2D" w:rsidRPr="002944F3">
        <w:rPr>
          <w:rFonts w:ascii="Times New Roman" w:eastAsia="Times New Roman" w:hAnsi="Times New Roman"/>
        </w:rPr>
        <w:t>s</w:t>
      </w:r>
      <w:r w:rsidRPr="002944F3">
        <w:rPr>
          <w:rFonts w:ascii="Times New Roman" w:eastAsia="Times New Roman" w:hAnsi="Times New Roman"/>
        </w:rPr>
        <w:t xml:space="preserve"> will you do first, second, and third?</w:t>
      </w:r>
    </w:p>
    <w:p w14:paraId="50A213B5" w14:textId="77777777" w:rsidR="00B716B4" w:rsidRPr="002944F3" w:rsidRDefault="00B716B4" w:rsidP="00CB6DF4">
      <w:pPr>
        <w:numPr>
          <w:ilvl w:val="0"/>
          <w:numId w:val="3"/>
        </w:numPr>
        <w:spacing w:after="0" w:line="480" w:lineRule="auto"/>
        <w:rPr>
          <w:rFonts w:ascii="Times New Roman" w:eastAsia="Times New Roman" w:hAnsi="Times New Roman"/>
        </w:rPr>
      </w:pPr>
      <w:r w:rsidRPr="002944F3">
        <w:rPr>
          <w:rFonts w:ascii="Times New Roman" w:eastAsia="Times New Roman" w:hAnsi="Times New Roman"/>
        </w:rPr>
        <w:t>Write a plan of four things you will do today</w:t>
      </w:r>
    </w:p>
    <w:p w14:paraId="74DAEA1B" w14:textId="77777777" w:rsidR="00B716B4" w:rsidRPr="002944F3" w:rsidRDefault="00B716B4" w:rsidP="00CB6DF4">
      <w:pPr>
        <w:numPr>
          <w:ilvl w:val="0"/>
          <w:numId w:val="3"/>
        </w:numPr>
        <w:spacing w:after="0" w:line="480" w:lineRule="auto"/>
        <w:rPr>
          <w:rFonts w:ascii="Times New Roman" w:eastAsia="Times New Roman" w:hAnsi="Times New Roman"/>
        </w:rPr>
      </w:pPr>
      <w:r w:rsidRPr="002944F3">
        <w:rPr>
          <w:rFonts w:ascii="Times New Roman" w:eastAsia="Times New Roman" w:hAnsi="Times New Roman"/>
        </w:rPr>
        <w:t>Tell me three things you need to do to set the table and do them</w:t>
      </w:r>
    </w:p>
    <w:p w14:paraId="0D540878" w14:textId="77777777" w:rsidR="00B716B4" w:rsidRDefault="00B716B4" w:rsidP="00CB6DF4">
      <w:pPr>
        <w:numPr>
          <w:ilvl w:val="0"/>
          <w:numId w:val="3"/>
        </w:numPr>
        <w:spacing w:after="0" w:line="480" w:lineRule="auto"/>
        <w:rPr>
          <w:rFonts w:ascii="Times New Roman" w:eastAsia="Times New Roman" w:hAnsi="Times New Roman"/>
        </w:rPr>
      </w:pPr>
      <w:r w:rsidRPr="002944F3">
        <w:rPr>
          <w:rFonts w:ascii="Times New Roman" w:eastAsia="Times New Roman" w:hAnsi="Times New Roman"/>
        </w:rPr>
        <w:t xml:space="preserve">Call </w:t>
      </w:r>
      <w:r w:rsidR="00846F7A" w:rsidRPr="002944F3">
        <w:rPr>
          <w:rFonts w:ascii="Times New Roman" w:eastAsia="Times New Roman" w:hAnsi="Times New Roman"/>
        </w:rPr>
        <w:t>a sibling</w:t>
      </w:r>
      <w:r w:rsidRPr="002944F3">
        <w:rPr>
          <w:rFonts w:ascii="Times New Roman" w:eastAsia="Times New Roman" w:hAnsi="Times New Roman"/>
        </w:rPr>
        <w:t>, talk to him for 5 minutes</w:t>
      </w:r>
      <w:r w:rsidR="008D0C2D" w:rsidRPr="002944F3">
        <w:rPr>
          <w:rFonts w:ascii="Times New Roman" w:eastAsia="Times New Roman" w:hAnsi="Times New Roman"/>
        </w:rPr>
        <w:t>,</w:t>
      </w:r>
      <w:r w:rsidRPr="002944F3">
        <w:rPr>
          <w:rFonts w:ascii="Times New Roman" w:eastAsia="Times New Roman" w:hAnsi="Times New Roman"/>
        </w:rPr>
        <w:t xml:space="preserve"> and tell me three things he talked about</w:t>
      </w:r>
      <w:commentRangeEnd w:id="48"/>
      <w:r w:rsidR="00B533E3">
        <w:rPr>
          <w:rStyle w:val="CommentReference"/>
        </w:rPr>
        <w:commentReference w:id="48"/>
      </w:r>
    </w:p>
    <w:p w14:paraId="6BD5A468" w14:textId="77777777" w:rsidR="00B716B4" w:rsidRDefault="00AE267C" w:rsidP="00F93563">
      <w:pPr>
        <w:spacing w:after="0" w:line="480" w:lineRule="auto"/>
        <w:rPr>
          <w:rFonts w:ascii="Times New Roman" w:eastAsia="Times New Roman" w:hAnsi="Times New Roman"/>
          <w:u w:val="single"/>
        </w:rPr>
      </w:pPr>
      <w:commentRangeStart w:id="49"/>
      <w:r>
        <w:rPr>
          <w:rFonts w:ascii="Times New Roman" w:eastAsia="Times New Roman" w:hAnsi="Times New Roman"/>
          <w:u w:val="single"/>
        </w:rPr>
        <w:t>Social Skills Measurement Activities</w:t>
      </w:r>
    </w:p>
    <w:p w14:paraId="7E110830" w14:textId="77777777" w:rsidR="004245D1" w:rsidRDefault="004245D1" w:rsidP="00F93563">
      <w:pPr>
        <w:spacing w:after="0" w:line="480" w:lineRule="auto"/>
        <w:ind w:firstLine="1080"/>
        <w:rPr>
          <w:rFonts w:ascii="Times New Roman" w:eastAsia="Times New Roman" w:hAnsi="Times New Roman"/>
        </w:rPr>
      </w:pPr>
      <w:r>
        <w:rPr>
          <w:rFonts w:ascii="Times New Roman" w:eastAsia="Times New Roman" w:hAnsi="Times New Roman"/>
        </w:rPr>
        <w:lastRenderedPageBreak/>
        <w:tab/>
        <w:t>To determine baseline and progress in the social skills assessment portion of the study, the researcher used the following measurements before and after implementing the Posit Science People Skills Training program</w:t>
      </w:r>
      <w:r w:rsidR="005027FA">
        <w:rPr>
          <w:rFonts w:ascii="Times New Roman" w:eastAsia="Times New Roman" w:hAnsi="Times New Roman"/>
        </w:rPr>
        <w:t xml:space="preserve">: </w:t>
      </w:r>
    </w:p>
    <w:p w14:paraId="6E74148B" w14:textId="77777777" w:rsidR="005027FA" w:rsidRPr="004245D1" w:rsidRDefault="005027FA" w:rsidP="00CB6DF4">
      <w:pPr>
        <w:spacing w:after="0" w:line="480" w:lineRule="auto"/>
        <w:rPr>
          <w:rFonts w:ascii="Times New Roman" w:eastAsia="Times New Roman" w:hAnsi="Times New Roman"/>
        </w:rPr>
      </w:pPr>
    </w:p>
    <w:p w14:paraId="7645031E" w14:textId="77777777" w:rsidR="00B716B4" w:rsidRPr="002944F3" w:rsidRDefault="00B716B4" w:rsidP="00CB6DF4">
      <w:pPr>
        <w:numPr>
          <w:ilvl w:val="0"/>
          <w:numId w:val="4"/>
        </w:numPr>
        <w:spacing w:after="0" w:line="480" w:lineRule="auto"/>
        <w:rPr>
          <w:rFonts w:ascii="Times New Roman" w:eastAsia="Times New Roman" w:hAnsi="Times New Roman"/>
        </w:rPr>
      </w:pPr>
      <w:r w:rsidRPr="002944F3">
        <w:rPr>
          <w:rFonts w:ascii="Times New Roman" w:eastAsia="Times New Roman" w:hAnsi="Times New Roman"/>
        </w:rPr>
        <w:t>20 pictures of family members, church members, teache</w:t>
      </w:r>
      <w:r w:rsidR="00846F7A" w:rsidRPr="002944F3">
        <w:rPr>
          <w:rFonts w:ascii="Times New Roman" w:eastAsia="Times New Roman" w:hAnsi="Times New Roman"/>
        </w:rPr>
        <w:t>rs, and others</w:t>
      </w:r>
      <w:r w:rsidR="007433A6" w:rsidRPr="002944F3">
        <w:rPr>
          <w:rFonts w:ascii="Times New Roman" w:eastAsia="Times New Roman" w:hAnsi="Times New Roman"/>
        </w:rPr>
        <w:t xml:space="preserve"> the</w:t>
      </w:r>
      <w:r w:rsidR="00846F7A" w:rsidRPr="002944F3">
        <w:rPr>
          <w:rFonts w:ascii="Times New Roman" w:eastAsia="Times New Roman" w:hAnsi="Times New Roman"/>
        </w:rPr>
        <w:t xml:space="preserve"> participant should be</w:t>
      </w:r>
      <w:r w:rsidRPr="002944F3">
        <w:rPr>
          <w:rFonts w:ascii="Times New Roman" w:eastAsia="Times New Roman" w:hAnsi="Times New Roman"/>
        </w:rPr>
        <w:t xml:space="preserve"> familiar with</w:t>
      </w:r>
      <w:r w:rsidR="007433A6" w:rsidRPr="002944F3">
        <w:rPr>
          <w:rFonts w:ascii="Times New Roman" w:eastAsia="Times New Roman" w:hAnsi="Times New Roman"/>
        </w:rPr>
        <w:t xml:space="preserve"> were collected and </w:t>
      </w:r>
      <w:r w:rsidR="00C85F08">
        <w:rPr>
          <w:rFonts w:ascii="Times New Roman" w:eastAsia="Times New Roman" w:hAnsi="Times New Roman"/>
        </w:rPr>
        <w:t xml:space="preserve">randomly </w:t>
      </w:r>
      <w:r w:rsidR="007433A6" w:rsidRPr="002944F3">
        <w:rPr>
          <w:rFonts w:ascii="Times New Roman" w:eastAsia="Times New Roman" w:hAnsi="Times New Roman"/>
        </w:rPr>
        <w:t xml:space="preserve">arranged in a </w:t>
      </w:r>
      <w:r w:rsidR="000E3419" w:rsidRPr="002944F3">
        <w:rPr>
          <w:rFonts w:ascii="Times New Roman" w:eastAsia="Times New Roman" w:hAnsi="Times New Roman"/>
        </w:rPr>
        <w:t>power point</w:t>
      </w:r>
      <w:r w:rsidR="007433A6" w:rsidRPr="002944F3">
        <w:rPr>
          <w:rFonts w:ascii="Times New Roman" w:eastAsia="Times New Roman" w:hAnsi="Times New Roman"/>
        </w:rPr>
        <w:t xml:space="preserve"> f</w:t>
      </w:r>
      <w:r w:rsidR="000E3419" w:rsidRPr="002944F3">
        <w:rPr>
          <w:rFonts w:ascii="Times New Roman" w:eastAsia="Times New Roman" w:hAnsi="Times New Roman"/>
        </w:rPr>
        <w:t>ormat</w:t>
      </w:r>
      <w:r w:rsidRPr="002944F3">
        <w:rPr>
          <w:rFonts w:ascii="Times New Roman" w:eastAsia="Times New Roman" w:hAnsi="Times New Roman"/>
        </w:rPr>
        <w:t>.</w:t>
      </w:r>
    </w:p>
    <w:p w14:paraId="50958205" w14:textId="77777777" w:rsidR="00B716B4" w:rsidRPr="002944F3" w:rsidRDefault="000E3419" w:rsidP="00CB6DF4">
      <w:pPr>
        <w:numPr>
          <w:ilvl w:val="0"/>
          <w:numId w:val="4"/>
        </w:numPr>
        <w:spacing w:after="0" w:line="480" w:lineRule="auto"/>
        <w:rPr>
          <w:rFonts w:ascii="Times New Roman" w:eastAsia="Times New Roman" w:hAnsi="Times New Roman"/>
        </w:rPr>
      </w:pPr>
      <w:r w:rsidRPr="002944F3">
        <w:rPr>
          <w:rFonts w:ascii="Times New Roman" w:eastAsia="Times New Roman" w:hAnsi="Times New Roman"/>
        </w:rPr>
        <w:t>The training consisted of s</w:t>
      </w:r>
      <w:r w:rsidR="00B716B4" w:rsidRPr="002944F3">
        <w:rPr>
          <w:rFonts w:ascii="Times New Roman" w:eastAsia="Times New Roman" w:hAnsi="Times New Roman"/>
        </w:rPr>
        <w:t>how</w:t>
      </w:r>
      <w:r w:rsidRPr="002944F3">
        <w:rPr>
          <w:rFonts w:ascii="Times New Roman" w:eastAsia="Times New Roman" w:hAnsi="Times New Roman"/>
        </w:rPr>
        <w:t>ing the</w:t>
      </w:r>
      <w:r w:rsidR="00B716B4" w:rsidRPr="002944F3">
        <w:rPr>
          <w:rFonts w:ascii="Times New Roman" w:eastAsia="Times New Roman" w:hAnsi="Times New Roman"/>
        </w:rPr>
        <w:t xml:space="preserve"> pictures to </w:t>
      </w:r>
      <w:r w:rsidRPr="002944F3">
        <w:rPr>
          <w:rFonts w:ascii="Times New Roman" w:eastAsia="Times New Roman" w:hAnsi="Times New Roman"/>
        </w:rPr>
        <w:t xml:space="preserve">the </w:t>
      </w:r>
      <w:r w:rsidR="00B716B4" w:rsidRPr="002944F3">
        <w:rPr>
          <w:rFonts w:ascii="Times New Roman" w:eastAsia="Times New Roman" w:hAnsi="Times New Roman"/>
        </w:rPr>
        <w:t xml:space="preserve">participant for 10 seconds while </w:t>
      </w:r>
      <w:r w:rsidRPr="002944F3">
        <w:rPr>
          <w:rFonts w:ascii="Times New Roman" w:eastAsia="Times New Roman" w:hAnsi="Times New Roman"/>
        </w:rPr>
        <w:t>researcher named</w:t>
      </w:r>
      <w:r w:rsidR="00B716B4" w:rsidRPr="002944F3">
        <w:rPr>
          <w:rFonts w:ascii="Times New Roman" w:eastAsia="Times New Roman" w:hAnsi="Times New Roman"/>
        </w:rPr>
        <w:t xml:space="preserve"> the individual.</w:t>
      </w:r>
    </w:p>
    <w:p w14:paraId="12A9D7DB" w14:textId="77777777" w:rsidR="00B716B4" w:rsidRPr="002944F3" w:rsidRDefault="000E3419" w:rsidP="00CB6DF4">
      <w:pPr>
        <w:numPr>
          <w:ilvl w:val="0"/>
          <w:numId w:val="4"/>
        </w:numPr>
        <w:spacing w:after="0" w:line="480" w:lineRule="auto"/>
        <w:rPr>
          <w:rFonts w:ascii="Times New Roman" w:eastAsia="Times New Roman" w:hAnsi="Times New Roman"/>
        </w:rPr>
      </w:pPr>
      <w:r w:rsidRPr="002944F3">
        <w:rPr>
          <w:rFonts w:ascii="Times New Roman" w:eastAsia="Times New Roman" w:hAnsi="Times New Roman"/>
        </w:rPr>
        <w:t>Testing was done</w:t>
      </w:r>
      <w:r w:rsidR="00B716B4" w:rsidRPr="002944F3">
        <w:rPr>
          <w:rFonts w:ascii="Times New Roman" w:eastAsia="Times New Roman" w:hAnsi="Times New Roman"/>
        </w:rPr>
        <w:t xml:space="preserve"> 30 minutes later</w:t>
      </w:r>
      <w:r w:rsidRPr="002944F3">
        <w:rPr>
          <w:rFonts w:ascii="Times New Roman" w:eastAsia="Times New Roman" w:hAnsi="Times New Roman"/>
        </w:rPr>
        <w:t xml:space="preserve"> by</w:t>
      </w:r>
      <w:r w:rsidR="00B716B4" w:rsidRPr="002944F3">
        <w:rPr>
          <w:rFonts w:ascii="Times New Roman" w:eastAsia="Times New Roman" w:hAnsi="Times New Roman"/>
        </w:rPr>
        <w:t xml:space="preserve"> randomly show</w:t>
      </w:r>
      <w:r w:rsidRPr="002944F3">
        <w:rPr>
          <w:rFonts w:ascii="Times New Roman" w:eastAsia="Times New Roman" w:hAnsi="Times New Roman"/>
        </w:rPr>
        <w:t>ing each of the 20 photos and giving</w:t>
      </w:r>
      <w:r w:rsidR="00B716B4" w:rsidRPr="002944F3">
        <w:rPr>
          <w:rFonts w:ascii="Times New Roman" w:eastAsia="Times New Roman" w:hAnsi="Times New Roman"/>
        </w:rPr>
        <w:t xml:space="preserve"> participant 10 seconds to name each</w:t>
      </w:r>
      <w:r w:rsidRPr="002944F3">
        <w:rPr>
          <w:rFonts w:ascii="Times New Roman" w:eastAsia="Times New Roman" w:hAnsi="Times New Roman"/>
        </w:rPr>
        <w:t xml:space="preserve"> individual. T</w:t>
      </w:r>
      <w:r w:rsidR="00B716B4" w:rsidRPr="002944F3">
        <w:rPr>
          <w:rFonts w:ascii="Times New Roman" w:eastAsia="Times New Roman" w:hAnsi="Times New Roman"/>
        </w:rPr>
        <w:t>he number and identity of correctly identified pictures</w:t>
      </w:r>
      <w:r w:rsidRPr="002944F3">
        <w:rPr>
          <w:rFonts w:ascii="Times New Roman" w:eastAsia="Times New Roman" w:hAnsi="Times New Roman"/>
        </w:rPr>
        <w:t xml:space="preserve"> were recorded</w:t>
      </w:r>
      <w:r w:rsidR="00B716B4" w:rsidRPr="002944F3">
        <w:rPr>
          <w:rFonts w:ascii="Times New Roman" w:eastAsia="Times New Roman" w:hAnsi="Times New Roman"/>
        </w:rPr>
        <w:t>.</w:t>
      </w:r>
    </w:p>
    <w:p w14:paraId="18CA9E77" w14:textId="77777777" w:rsidR="00B716B4" w:rsidRPr="002944F3" w:rsidRDefault="008D0C2D" w:rsidP="00CB6DF4">
      <w:pPr>
        <w:numPr>
          <w:ilvl w:val="0"/>
          <w:numId w:val="4"/>
        </w:numPr>
        <w:spacing w:after="0" w:line="480" w:lineRule="auto"/>
        <w:rPr>
          <w:rFonts w:ascii="Times New Roman" w:eastAsia="Times New Roman" w:hAnsi="Times New Roman"/>
        </w:rPr>
      </w:pPr>
      <w:r w:rsidRPr="002944F3">
        <w:rPr>
          <w:rFonts w:ascii="Times New Roman" w:eastAsia="Times New Roman" w:hAnsi="Times New Roman"/>
        </w:rPr>
        <w:t>Three</w:t>
      </w:r>
      <w:r w:rsidR="000E3419" w:rsidRPr="002944F3">
        <w:rPr>
          <w:rFonts w:ascii="Times New Roman" w:eastAsia="Times New Roman" w:hAnsi="Times New Roman"/>
        </w:rPr>
        <w:t xml:space="preserve"> days later</w:t>
      </w:r>
      <w:r w:rsidR="00EA4F5D">
        <w:rPr>
          <w:rFonts w:ascii="Times New Roman" w:eastAsia="Times New Roman" w:hAnsi="Times New Roman"/>
        </w:rPr>
        <w:t>,</w:t>
      </w:r>
      <w:r w:rsidR="000E3419" w:rsidRPr="002944F3">
        <w:rPr>
          <w:rFonts w:ascii="Times New Roman" w:eastAsia="Times New Roman" w:hAnsi="Times New Roman"/>
        </w:rPr>
        <w:t xml:space="preserve"> </w:t>
      </w:r>
      <w:r w:rsidR="00B716B4" w:rsidRPr="002944F3">
        <w:rPr>
          <w:rFonts w:ascii="Times New Roman" w:eastAsia="Times New Roman" w:hAnsi="Times New Roman"/>
        </w:rPr>
        <w:t>each of the 20 photos</w:t>
      </w:r>
      <w:r w:rsidR="000E3419" w:rsidRPr="002944F3">
        <w:rPr>
          <w:rFonts w:ascii="Times New Roman" w:eastAsia="Times New Roman" w:hAnsi="Times New Roman"/>
        </w:rPr>
        <w:t xml:space="preserve"> were randomly shown again and </w:t>
      </w:r>
      <w:r w:rsidR="00B716B4" w:rsidRPr="002944F3">
        <w:rPr>
          <w:rFonts w:ascii="Times New Roman" w:eastAsia="Times New Roman" w:hAnsi="Times New Roman"/>
        </w:rPr>
        <w:t>participant</w:t>
      </w:r>
      <w:r w:rsidR="000E3419" w:rsidRPr="002944F3">
        <w:rPr>
          <w:rFonts w:ascii="Times New Roman" w:eastAsia="Times New Roman" w:hAnsi="Times New Roman"/>
        </w:rPr>
        <w:t xml:space="preserve"> was given</w:t>
      </w:r>
      <w:r w:rsidR="00B716B4" w:rsidRPr="002944F3">
        <w:rPr>
          <w:rFonts w:ascii="Times New Roman" w:eastAsia="Times New Roman" w:hAnsi="Times New Roman"/>
        </w:rPr>
        <w:t xml:space="preserve"> 1</w:t>
      </w:r>
      <w:r w:rsidR="000E3419" w:rsidRPr="002944F3">
        <w:rPr>
          <w:rFonts w:ascii="Times New Roman" w:eastAsia="Times New Roman" w:hAnsi="Times New Roman"/>
        </w:rPr>
        <w:t>0 seconds to name each.  T</w:t>
      </w:r>
      <w:r w:rsidR="00B716B4" w:rsidRPr="002944F3">
        <w:rPr>
          <w:rFonts w:ascii="Times New Roman" w:eastAsia="Times New Roman" w:hAnsi="Times New Roman"/>
        </w:rPr>
        <w:t>he number and identity of correctly identified pictures</w:t>
      </w:r>
      <w:r w:rsidR="000E3419" w:rsidRPr="002944F3">
        <w:rPr>
          <w:rFonts w:ascii="Times New Roman" w:eastAsia="Times New Roman" w:hAnsi="Times New Roman"/>
        </w:rPr>
        <w:t xml:space="preserve"> were recorded</w:t>
      </w:r>
      <w:r w:rsidR="00B716B4" w:rsidRPr="002944F3">
        <w:rPr>
          <w:rFonts w:ascii="Times New Roman" w:eastAsia="Times New Roman" w:hAnsi="Times New Roman"/>
        </w:rPr>
        <w:t>.</w:t>
      </w:r>
    </w:p>
    <w:p w14:paraId="302DEDA9" w14:textId="77777777" w:rsidR="00B716B4" w:rsidRPr="002944F3" w:rsidRDefault="008D0C2D" w:rsidP="00CB6DF4">
      <w:pPr>
        <w:numPr>
          <w:ilvl w:val="0"/>
          <w:numId w:val="4"/>
        </w:numPr>
        <w:spacing w:after="0" w:line="480" w:lineRule="auto"/>
        <w:rPr>
          <w:rFonts w:ascii="Times New Roman" w:eastAsia="Times New Roman" w:hAnsi="Times New Roman"/>
        </w:rPr>
      </w:pPr>
      <w:r w:rsidRPr="002944F3">
        <w:rPr>
          <w:rFonts w:ascii="Times New Roman" w:eastAsia="Times New Roman" w:hAnsi="Times New Roman"/>
        </w:rPr>
        <w:t>Six</w:t>
      </w:r>
      <w:r w:rsidR="000E3419" w:rsidRPr="002944F3">
        <w:rPr>
          <w:rFonts w:ascii="Times New Roman" w:eastAsia="Times New Roman" w:hAnsi="Times New Roman"/>
        </w:rPr>
        <w:t xml:space="preserve"> days later</w:t>
      </w:r>
      <w:r w:rsidR="00EA4F5D">
        <w:rPr>
          <w:rFonts w:ascii="Times New Roman" w:eastAsia="Times New Roman" w:hAnsi="Times New Roman"/>
        </w:rPr>
        <w:t>,</w:t>
      </w:r>
      <w:r w:rsidR="000E3419" w:rsidRPr="002944F3">
        <w:rPr>
          <w:rFonts w:ascii="Times New Roman" w:eastAsia="Times New Roman" w:hAnsi="Times New Roman"/>
        </w:rPr>
        <w:t xml:space="preserve"> </w:t>
      </w:r>
      <w:r w:rsidR="00B716B4" w:rsidRPr="002944F3">
        <w:rPr>
          <w:rFonts w:ascii="Times New Roman" w:eastAsia="Times New Roman" w:hAnsi="Times New Roman"/>
        </w:rPr>
        <w:t>each of the 20 photos</w:t>
      </w:r>
      <w:r w:rsidR="000E3419" w:rsidRPr="002944F3">
        <w:rPr>
          <w:rFonts w:ascii="Times New Roman" w:eastAsia="Times New Roman" w:hAnsi="Times New Roman"/>
        </w:rPr>
        <w:t xml:space="preserve"> were shown again at random and </w:t>
      </w:r>
      <w:r w:rsidR="00B716B4" w:rsidRPr="002944F3">
        <w:rPr>
          <w:rFonts w:ascii="Times New Roman" w:eastAsia="Times New Roman" w:hAnsi="Times New Roman"/>
        </w:rPr>
        <w:t xml:space="preserve">participant </w:t>
      </w:r>
      <w:r w:rsidR="000E3419" w:rsidRPr="002944F3">
        <w:rPr>
          <w:rFonts w:ascii="Times New Roman" w:eastAsia="Times New Roman" w:hAnsi="Times New Roman"/>
        </w:rPr>
        <w:t xml:space="preserve">was given </w:t>
      </w:r>
      <w:r w:rsidR="00B716B4" w:rsidRPr="002944F3">
        <w:rPr>
          <w:rFonts w:ascii="Times New Roman" w:eastAsia="Times New Roman" w:hAnsi="Times New Roman"/>
        </w:rPr>
        <w:t>1</w:t>
      </w:r>
      <w:r w:rsidR="000E3419" w:rsidRPr="002944F3">
        <w:rPr>
          <w:rFonts w:ascii="Times New Roman" w:eastAsia="Times New Roman" w:hAnsi="Times New Roman"/>
        </w:rPr>
        <w:t>0 seconds to name each.  T</w:t>
      </w:r>
      <w:r w:rsidR="00B716B4" w:rsidRPr="002944F3">
        <w:rPr>
          <w:rFonts w:ascii="Times New Roman" w:eastAsia="Times New Roman" w:hAnsi="Times New Roman"/>
        </w:rPr>
        <w:t>he number and identity of correctly identified pictures</w:t>
      </w:r>
      <w:r w:rsidR="000E3419" w:rsidRPr="002944F3">
        <w:rPr>
          <w:rFonts w:ascii="Times New Roman" w:eastAsia="Times New Roman" w:hAnsi="Times New Roman"/>
        </w:rPr>
        <w:t xml:space="preserve"> were recorded</w:t>
      </w:r>
      <w:r w:rsidR="00B716B4" w:rsidRPr="002944F3">
        <w:rPr>
          <w:rFonts w:ascii="Times New Roman" w:eastAsia="Times New Roman" w:hAnsi="Times New Roman"/>
        </w:rPr>
        <w:t>.</w:t>
      </w:r>
      <w:commentRangeEnd w:id="49"/>
      <w:r w:rsidR="00B533E3">
        <w:rPr>
          <w:rStyle w:val="CommentReference"/>
        </w:rPr>
        <w:commentReference w:id="49"/>
      </w:r>
    </w:p>
    <w:p w14:paraId="6D03293C" w14:textId="77777777" w:rsidR="003059D9" w:rsidRDefault="00B716B4" w:rsidP="00CB6DF4">
      <w:pPr>
        <w:spacing w:after="0" w:line="480" w:lineRule="auto"/>
        <w:ind w:firstLine="1080"/>
        <w:rPr>
          <w:rFonts w:ascii="Times New Roman" w:eastAsia="Times New Roman" w:hAnsi="Times New Roman"/>
        </w:rPr>
        <w:sectPr w:rsidR="003059D9" w:rsidSect="003059D9">
          <w:footerReference w:type="default" r:id="rId54"/>
          <w:type w:val="continuous"/>
          <w:pgSz w:w="12240" w:h="15840"/>
          <w:pgMar w:top="1800" w:right="1440" w:bottom="1440" w:left="2160" w:header="720" w:footer="720" w:gutter="0"/>
          <w:cols w:space="720"/>
          <w:titlePg/>
          <w:docGrid w:linePitch="360"/>
        </w:sectPr>
      </w:pPr>
      <w:r w:rsidRPr="002944F3">
        <w:rPr>
          <w:rFonts w:ascii="Times New Roman" w:eastAsia="Times New Roman" w:hAnsi="Times New Roman"/>
        </w:rPr>
        <w:t>I</w:t>
      </w:r>
      <w:r w:rsidR="000E3419" w:rsidRPr="002944F3">
        <w:rPr>
          <w:rFonts w:ascii="Times New Roman" w:eastAsia="Times New Roman" w:hAnsi="Times New Roman"/>
        </w:rPr>
        <w:t>n addition, researcher kept</w:t>
      </w:r>
      <w:r w:rsidRPr="002944F3">
        <w:rPr>
          <w:rFonts w:ascii="Times New Roman" w:eastAsia="Times New Roman" w:hAnsi="Times New Roman"/>
        </w:rPr>
        <w:t xml:space="preserve"> a journal of </w:t>
      </w:r>
      <w:r w:rsidR="00AE267C">
        <w:rPr>
          <w:rFonts w:ascii="Times New Roman" w:eastAsia="Times New Roman" w:hAnsi="Times New Roman"/>
        </w:rPr>
        <w:t xml:space="preserve">the daily training, </w:t>
      </w:r>
      <w:r w:rsidRPr="002944F3">
        <w:rPr>
          <w:rFonts w:ascii="Times New Roman" w:eastAsia="Times New Roman" w:hAnsi="Times New Roman"/>
        </w:rPr>
        <w:t>observations</w:t>
      </w:r>
      <w:r w:rsidR="00AE267C">
        <w:rPr>
          <w:rFonts w:ascii="Times New Roman" w:eastAsia="Times New Roman" w:hAnsi="Times New Roman"/>
        </w:rPr>
        <w:t>,</w:t>
      </w:r>
      <w:r w:rsidRPr="002944F3">
        <w:rPr>
          <w:rFonts w:ascii="Times New Roman" w:eastAsia="Times New Roman" w:hAnsi="Times New Roman"/>
        </w:rPr>
        <w:t xml:space="preserve"> </w:t>
      </w:r>
      <w:r w:rsidR="00AE267C" w:rsidRPr="002944F3">
        <w:rPr>
          <w:rFonts w:ascii="Times New Roman" w:eastAsia="Times New Roman" w:hAnsi="Times New Roman"/>
        </w:rPr>
        <w:t>reflections</w:t>
      </w:r>
      <w:r w:rsidR="00EA4F5D">
        <w:rPr>
          <w:rFonts w:ascii="Times New Roman" w:eastAsia="Times New Roman" w:hAnsi="Times New Roman"/>
        </w:rPr>
        <w:t>,</w:t>
      </w:r>
      <w:r w:rsidR="00AE267C" w:rsidRPr="002944F3">
        <w:rPr>
          <w:rFonts w:ascii="Times New Roman" w:eastAsia="Times New Roman" w:hAnsi="Times New Roman"/>
        </w:rPr>
        <w:t xml:space="preserve"> </w:t>
      </w:r>
      <w:r w:rsidR="00AE267C">
        <w:rPr>
          <w:rFonts w:ascii="Times New Roman" w:eastAsia="Times New Roman" w:hAnsi="Times New Roman"/>
        </w:rPr>
        <w:t xml:space="preserve">and input from </w:t>
      </w:r>
      <w:r w:rsidRPr="002944F3">
        <w:rPr>
          <w:rFonts w:ascii="Times New Roman" w:eastAsia="Times New Roman" w:hAnsi="Times New Roman"/>
        </w:rPr>
        <w:t>the participant</w:t>
      </w:r>
      <w:r w:rsidR="00C85F08">
        <w:rPr>
          <w:rFonts w:ascii="Times New Roman" w:eastAsia="Times New Roman" w:hAnsi="Times New Roman"/>
        </w:rPr>
        <w:t xml:space="preserve">, his parents, </w:t>
      </w:r>
      <w:r w:rsidR="00996029" w:rsidRPr="002944F3">
        <w:rPr>
          <w:rFonts w:ascii="Times New Roman" w:eastAsia="Times New Roman" w:hAnsi="Times New Roman"/>
        </w:rPr>
        <w:t xml:space="preserve">and herself.  </w:t>
      </w:r>
      <w:r w:rsidR="00AE267C">
        <w:rPr>
          <w:rFonts w:ascii="Times New Roman" w:eastAsia="Times New Roman" w:hAnsi="Times New Roman"/>
        </w:rPr>
        <w:t xml:space="preserve"> This served as anecdotal data for tr</w:t>
      </w:r>
      <w:r w:rsidR="00AC2D98">
        <w:rPr>
          <w:rFonts w:ascii="Times New Roman" w:eastAsia="Times New Roman" w:hAnsi="Times New Roman"/>
        </w:rPr>
        <w:t>iangulation purposes and provided</w:t>
      </w:r>
      <w:r w:rsidR="00AE267C">
        <w:rPr>
          <w:rFonts w:ascii="Times New Roman" w:eastAsia="Times New Roman" w:hAnsi="Times New Roman"/>
        </w:rPr>
        <w:t xml:space="preserve"> a more holistic view of the </w:t>
      </w:r>
      <w:r w:rsidR="00AC7D21">
        <w:rPr>
          <w:rFonts w:ascii="Times New Roman" w:eastAsia="Times New Roman" w:hAnsi="Times New Roman"/>
        </w:rPr>
        <w:lastRenderedPageBreak/>
        <w:t>situation</w:t>
      </w:r>
      <w:r w:rsidR="00AE267C">
        <w:rPr>
          <w:rFonts w:ascii="Times New Roman" w:eastAsia="Times New Roman" w:hAnsi="Times New Roman"/>
        </w:rPr>
        <w:t xml:space="preserve">.  </w:t>
      </w:r>
      <w:r w:rsidRPr="002944F3">
        <w:rPr>
          <w:rFonts w:ascii="Times New Roman" w:eastAsia="Times New Roman" w:hAnsi="Times New Roman"/>
        </w:rPr>
        <w:t>Results from the pre an</w:t>
      </w:r>
      <w:r w:rsidR="00996029" w:rsidRPr="002944F3">
        <w:rPr>
          <w:rFonts w:ascii="Times New Roman" w:eastAsia="Times New Roman" w:hAnsi="Times New Roman"/>
        </w:rPr>
        <w:t>d post multiple measures were</w:t>
      </w:r>
      <w:r w:rsidRPr="002944F3">
        <w:rPr>
          <w:rFonts w:ascii="Times New Roman" w:eastAsia="Times New Roman" w:hAnsi="Times New Roman"/>
        </w:rPr>
        <w:t xml:space="preserve"> compared and analyzed to iden</w:t>
      </w:r>
      <w:r w:rsidR="00287519">
        <w:rPr>
          <w:rFonts w:ascii="Times New Roman" w:eastAsia="Times New Roman" w:hAnsi="Times New Roman"/>
        </w:rPr>
        <w:t xml:space="preserve">tify any changes that resulted </w:t>
      </w:r>
      <w:r w:rsidRPr="002944F3">
        <w:rPr>
          <w:rFonts w:ascii="Times New Roman" w:eastAsia="Times New Roman" w:hAnsi="Times New Roman"/>
        </w:rPr>
        <w:t xml:space="preserve">from the training. </w:t>
      </w:r>
    </w:p>
    <w:p w14:paraId="2D51CF85" w14:textId="77777777" w:rsidR="009E7328" w:rsidRDefault="00E807F6" w:rsidP="003B4B99">
      <w:pPr>
        <w:spacing w:after="0" w:line="720" w:lineRule="auto"/>
        <w:jc w:val="center"/>
        <w:rPr>
          <w:rFonts w:ascii="Times New Roman" w:hAnsi="Times New Roman"/>
        </w:rPr>
      </w:pPr>
      <w:r>
        <w:rPr>
          <w:rFonts w:ascii="Times New Roman" w:hAnsi="Times New Roman"/>
        </w:rPr>
        <w:br w:type="page"/>
      </w:r>
      <w:commentRangeStart w:id="50"/>
      <w:r w:rsidR="00D60B6A" w:rsidRPr="002944F3">
        <w:rPr>
          <w:rFonts w:ascii="Times New Roman" w:hAnsi="Times New Roman"/>
        </w:rPr>
        <w:lastRenderedPageBreak/>
        <w:t>CHAPTER IV</w:t>
      </w:r>
    </w:p>
    <w:p w14:paraId="3692EA5F" w14:textId="77777777" w:rsidR="00417BE7" w:rsidRDefault="00D60B6A" w:rsidP="00A86A1E">
      <w:pPr>
        <w:spacing w:after="0" w:line="720" w:lineRule="auto"/>
        <w:jc w:val="center"/>
        <w:rPr>
          <w:rFonts w:ascii="Times New Roman" w:hAnsi="Times New Roman"/>
        </w:rPr>
      </w:pPr>
      <w:r w:rsidRPr="002944F3">
        <w:rPr>
          <w:rFonts w:ascii="Times New Roman" w:hAnsi="Times New Roman"/>
        </w:rPr>
        <w:t>FINDINGS AND RESULTS</w:t>
      </w:r>
      <w:commentRangeEnd w:id="50"/>
      <w:r w:rsidR="00B533E3">
        <w:rPr>
          <w:rStyle w:val="CommentReference"/>
        </w:rPr>
        <w:commentReference w:id="50"/>
      </w:r>
    </w:p>
    <w:p w14:paraId="3D361C2C" w14:textId="77777777" w:rsidR="009E7328" w:rsidRDefault="005027FA" w:rsidP="009E7328">
      <w:pPr>
        <w:spacing w:after="0" w:line="480" w:lineRule="auto"/>
        <w:ind w:firstLine="1080"/>
        <w:rPr>
          <w:rFonts w:ascii="Times New Roman" w:hAnsi="Times New Roman"/>
        </w:rPr>
      </w:pPr>
      <w:r>
        <w:rPr>
          <w:rFonts w:ascii="Times New Roman" w:hAnsi="Times New Roman"/>
        </w:rPr>
        <w:t xml:space="preserve">The purpose of </w:t>
      </w:r>
      <w:r w:rsidR="00287519">
        <w:rPr>
          <w:rFonts w:ascii="Times New Roman" w:hAnsi="Times New Roman"/>
        </w:rPr>
        <w:t>this study was to investigate whether</w:t>
      </w:r>
      <w:r>
        <w:rPr>
          <w:rFonts w:ascii="Times New Roman" w:hAnsi="Times New Roman"/>
        </w:rPr>
        <w:t xml:space="preserve"> online computer training could improve language and social skills in a bilingual, young adult who has autism. </w:t>
      </w:r>
      <w:r w:rsidR="00EF22A7">
        <w:rPr>
          <w:rFonts w:ascii="Times New Roman" w:hAnsi="Times New Roman"/>
        </w:rPr>
        <w:t xml:space="preserve"> The instruments used were the Memory Training and the People Skills Training programs from Posit Science.  These programs were selected, because they were the best fit for the </w:t>
      </w:r>
      <w:r w:rsidR="00287519">
        <w:rPr>
          <w:rFonts w:ascii="Times New Roman" w:hAnsi="Times New Roman"/>
        </w:rPr>
        <w:t xml:space="preserve">participant’s </w:t>
      </w:r>
      <w:r w:rsidR="00EF22A7">
        <w:rPr>
          <w:rFonts w:ascii="Times New Roman" w:hAnsi="Times New Roman"/>
        </w:rPr>
        <w:t>language and social</w:t>
      </w:r>
      <w:r w:rsidR="00287519">
        <w:rPr>
          <w:rFonts w:ascii="Times New Roman" w:hAnsi="Times New Roman"/>
        </w:rPr>
        <w:t xml:space="preserve"> skill goals</w:t>
      </w:r>
      <w:r w:rsidR="00EF22A7">
        <w:rPr>
          <w:rFonts w:ascii="Times New Roman" w:hAnsi="Times New Roman"/>
        </w:rPr>
        <w:t>.  In addition, the researcher designed two measurement activities to collect data for assessing language and social skills before and after implementing the Posit Science programs.</w:t>
      </w:r>
      <w:r w:rsidR="0018443D">
        <w:rPr>
          <w:rFonts w:ascii="Times New Roman" w:hAnsi="Times New Roman"/>
        </w:rPr>
        <w:t xml:space="preserve">  The following is an analysis of the data collected from Posit Science and the researcher.</w:t>
      </w:r>
    </w:p>
    <w:p w14:paraId="5FE39FC5" w14:textId="77777777" w:rsidR="009E7328" w:rsidRDefault="009E7328" w:rsidP="009E7328">
      <w:pPr>
        <w:spacing w:after="0"/>
        <w:ind w:firstLine="1080"/>
        <w:rPr>
          <w:rFonts w:ascii="Times New Roman" w:hAnsi="Times New Roman"/>
        </w:rPr>
      </w:pPr>
    </w:p>
    <w:p w14:paraId="3A7535F6" w14:textId="77777777" w:rsidR="00EF22A7" w:rsidRPr="00F93563" w:rsidRDefault="00EF22A7" w:rsidP="009E7328">
      <w:pPr>
        <w:spacing w:after="0" w:line="480" w:lineRule="auto"/>
        <w:jc w:val="center"/>
        <w:rPr>
          <w:rFonts w:ascii="Times New Roman" w:hAnsi="Times New Roman"/>
        </w:rPr>
      </w:pPr>
      <w:commentRangeStart w:id="51"/>
      <w:r w:rsidRPr="00F93563">
        <w:rPr>
          <w:rFonts w:ascii="Times New Roman" w:hAnsi="Times New Roman"/>
        </w:rPr>
        <w:t>Pos</w:t>
      </w:r>
      <w:r w:rsidR="00BD1B4A">
        <w:rPr>
          <w:rFonts w:ascii="Times New Roman" w:hAnsi="Times New Roman"/>
        </w:rPr>
        <w:t>i</w:t>
      </w:r>
      <w:r w:rsidRPr="00F93563">
        <w:rPr>
          <w:rFonts w:ascii="Times New Roman" w:hAnsi="Times New Roman"/>
        </w:rPr>
        <w:t>t Science Training</w:t>
      </w:r>
    </w:p>
    <w:p w14:paraId="3DA3FFB3" w14:textId="77777777" w:rsidR="00D1677E" w:rsidRDefault="00EF22A7" w:rsidP="009E7328">
      <w:pPr>
        <w:spacing w:after="0" w:line="480" w:lineRule="auto"/>
        <w:ind w:firstLine="1080"/>
        <w:rPr>
          <w:rFonts w:ascii="Times New Roman" w:hAnsi="Times New Roman"/>
        </w:rPr>
        <w:sectPr w:rsidR="00D1677E" w:rsidSect="00E807F6">
          <w:headerReference w:type="default" r:id="rId55"/>
          <w:footerReference w:type="default" r:id="rId56"/>
          <w:type w:val="continuous"/>
          <w:pgSz w:w="12240" w:h="15840"/>
          <w:pgMar w:top="2520" w:right="1440" w:bottom="1440" w:left="2160" w:header="720" w:footer="720" w:gutter="0"/>
          <w:cols w:space="720"/>
          <w:titlePg/>
          <w:docGrid w:linePitch="360"/>
        </w:sectPr>
      </w:pPr>
      <w:r w:rsidRPr="00EF22A7">
        <w:rPr>
          <w:rFonts w:ascii="Times New Roman" w:hAnsi="Times New Roman"/>
        </w:rPr>
        <w:t>The</w:t>
      </w:r>
      <w:r w:rsidRPr="002944F3">
        <w:rPr>
          <w:rFonts w:ascii="Times New Roman" w:hAnsi="Times New Roman"/>
        </w:rPr>
        <w:t xml:space="preserve"> participant started the </w:t>
      </w:r>
      <w:r>
        <w:rPr>
          <w:rFonts w:ascii="Times New Roman" w:hAnsi="Times New Roman"/>
        </w:rPr>
        <w:t xml:space="preserve">Posit Science </w:t>
      </w:r>
      <w:r w:rsidRPr="002944F3">
        <w:rPr>
          <w:rFonts w:ascii="Times New Roman" w:hAnsi="Times New Roman"/>
        </w:rPr>
        <w:t>online language and social skills training on June 17, 2013 and finished August 27, 2013.  He participated approximately 30 minutes per day for 57 days.  During this time period</w:t>
      </w:r>
      <w:r w:rsidR="0018443D">
        <w:rPr>
          <w:rFonts w:ascii="Times New Roman" w:hAnsi="Times New Roman"/>
        </w:rPr>
        <w:t>,</w:t>
      </w:r>
      <w:r w:rsidRPr="002944F3">
        <w:rPr>
          <w:rFonts w:ascii="Times New Roman" w:hAnsi="Times New Roman"/>
        </w:rPr>
        <w:t xml:space="preserve"> he co</w:t>
      </w:r>
      <w:r w:rsidR="005055A2">
        <w:rPr>
          <w:rFonts w:ascii="Times New Roman" w:hAnsi="Times New Roman"/>
        </w:rPr>
        <w:t>mpleted 658 subtests</w:t>
      </w:r>
      <w:r w:rsidRPr="002944F3">
        <w:rPr>
          <w:rFonts w:ascii="Times New Roman" w:hAnsi="Times New Roman"/>
        </w:rPr>
        <w:t xml:space="preserve"> averaging 2.76 minutes per test</w:t>
      </w:r>
      <w:r w:rsidR="0018443D">
        <w:rPr>
          <w:rFonts w:ascii="Times New Roman" w:hAnsi="Times New Roman"/>
        </w:rPr>
        <w:t>,</w:t>
      </w:r>
      <w:r w:rsidRPr="002944F3">
        <w:rPr>
          <w:rFonts w:ascii="Times New Roman" w:hAnsi="Times New Roman"/>
        </w:rPr>
        <w:t xml:space="preserve"> </w:t>
      </w:r>
      <w:r w:rsidR="0018443D">
        <w:rPr>
          <w:rFonts w:ascii="Times New Roman" w:hAnsi="Times New Roman"/>
        </w:rPr>
        <w:t>with the shortest test taking</w:t>
      </w:r>
      <w:r w:rsidRPr="002944F3">
        <w:rPr>
          <w:rFonts w:ascii="Times New Roman" w:hAnsi="Times New Roman"/>
        </w:rPr>
        <w:t xml:space="preserve"> 49 sec</w:t>
      </w:r>
      <w:r w:rsidR="0018443D">
        <w:rPr>
          <w:rFonts w:ascii="Times New Roman" w:hAnsi="Times New Roman"/>
        </w:rPr>
        <w:t>onds and the longest</w:t>
      </w:r>
      <w:r w:rsidRPr="002944F3">
        <w:rPr>
          <w:rFonts w:ascii="Times New Roman" w:hAnsi="Times New Roman"/>
        </w:rPr>
        <w:t xml:space="preserve"> 22.68 minutes.  </w:t>
      </w:r>
      <w:r>
        <w:rPr>
          <w:rFonts w:ascii="Times New Roman" w:hAnsi="Times New Roman"/>
        </w:rPr>
        <w:t xml:space="preserve">Total </w:t>
      </w:r>
      <w:r w:rsidRPr="002944F3">
        <w:rPr>
          <w:rFonts w:ascii="Times New Roman" w:hAnsi="Times New Roman"/>
        </w:rPr>
        <w:t xml:space="preserve">actual training activity was 30.32 </w:t>
      </w:r>
      <w:r w:rsidR="0018443D">
        <w:rPr>
          <w:rFonts w:ascii="Times New Roman" w:hAnsi="Times New Roman"/>
        </w:rPr>
        <w:t xml:space="preserve">hours </w:t>
      </w:r>
      <w:r w:rsidRPr="002944F3">
        <w:rPr>
          <w:rFonts w:ascii="Times New Roman" w:hAnsi="Times New Roman"/>
        </w:rPr>
        <w:t xml:space="preserve">from the time the participant clicked “start” to the completion of each subtest.  </w:t>
      </w:r>
      <w:r w:rsidR="0018443D">
        <w:rPr>
          <w:rFonts w:ascii="Times New Roman" w:hAnsi="Times New Roman"/>
        </w:rPr>
        <w:t>This</w:t>
      </w:r>
      <w:r w:rsidRPr="002944F3">
        <w:rPr>
          <w:rFonts w:ascii="Times New Roman" w:hAnsi="Times New Roman"/>
        </w:rPr>
        <w:t xml:space="preserve"> does not reflect </w:t>
      </w:r>
      <w:r w:rsidR="0018443D">
        <w:rPr>
          <w:rFonts w:ascii="Times New Roman" w:hAnsi="Times New Roman"/>
        </w:rPr>
        <w:t xml:space="preserve">the </w:t>
      </w:r>
      <w:r w:rsidRPr="002944F3">
        <w:rPr>
          <w:rFonts w:ascii="Times New Roman" w:hAnsi="Times New Roman"/>
        </w:rPr>
        <w:t>time spent reading instructions, seeing results, selecting the</w:t>
      </w:r>
      <w:r w:rsidR="0018443D">
        <w:rPr>
          <w:rFonts w:ascii="Times New Roman" w:hAnsi="Times New Roman"/>
        </w:rPr>
        <w:t xml:space="preserve"> next level of activity, etc.</w:t>
      </w:r>
      <w:r w:rsidRPr="002944F3">
        <w:rPr>
          <w:rFonts w:ascii="Times New Roman" w:hAnsi="Times New Roman"/>
        </w:rPr>
        <w:t xml:space="preserve">  The participant continued to make progress throughout the period of th</w:t>
      </w:r>
      <w:r w:rsidR="005055A2">
        <w:rPr>
          <w:rFonts w:ascii="Times New Roman" w:hAnsi="Times New Roman"/>
        </w:rPr>
        <w:t xml:space="preserve">e study.  The </w:t>
      </w:r>
      <w:commentRangeEnd w:id="51"/>
      <w:r w:rsidR="00B533E3">
        <w:rPr>
          <w:rStyle w:val="CommentReference"/>
        </w:rPr>
        <w:commentReference w:id="51"/>
      </w:r>
    </w:p>
    <w:p w14:paraId="57954DFE" w14:textId="77777777" w:rsidR="00D1677E" w:rsidRDefault="005055A2" w:rsidP="00F93563">
      <w:pPr>
        <w:spacing w:after="0" w:line="480" w:lineRule="auto"/>
        <w:rPr>
          <w:rFonts w:ascii="Times New Roman" w:hAnsi="Times New Roman"/>
        </w:rPr>
      </w:pPr>
      <w:r>
        <w:rPr>
          <w:rFonts w:ascii="Times New Roman" w:hAnsi="Times New Roman"/>
        </w:rPr>
        <w:lastRenderedPageBreak/>
        <w:t>number of levels</w:t>
      </w:r>
      <w:r w:rsidR="00EF22A7" w:rsidRPr="002944F3">
        <w:rPr>
          <w:rFonts w:ascii="Times New Roman" w:hAnsi="Times New Roman"/>
        </w:rPr>
        <w:t xml:space="preserve"> completed reflects the time limitations of the st</w:t>
      </w:r>
      <w:r>
        <w:rPr>
          <w:rFonts w:ascii="Times New Roman" w:hAnsi="Times New Roman"/>
        </w:rPr>
        <w:t xml:space="preserve">udy and not </w:t>
      </w:r>
      <w:r w:rsidR="0018443D">
        <w:rPr>
          <w:rFonts w:ascii="Times New Roman" w:hAnsi="Times New Roman"/>
        </w:rPr>
        <w:t xml:space="preserve">difficulty </w:t>
      </w:r>
      <w:r>
        <w:rPr>
          <w:rFonts w:ascii="Times New Roman" w:hAnsi="Times New Roman"/>
        </w:rPr>
        <w:t>completing additional</w:t>
      </w:r>
      <w:r w:rsidR="00EF22A7" w:rsidRPr="002944F3">
        <w:rPr>
          <w:rFonts w:ascii="Times New Roman" w:hAnsi="Times New Roman"/>
        </w:rPr>
        <w:t xml:space="preserve"> levels.</w:t>
      </w:r>
    </w:p>
    <w:p w14:paraId="15DDEC8E" w14:textId="77777777" w:rsidR="00F93563" w:rsidRDefault="00D1677E" w:rsidP="00F93563">
      <w:pPr>
        <w:spacing w:after="0" w:line="480" w:lineRule="auto"/>
        <w:rPr>
          <w:rFonts w:ascii="Times New Roman" w:hAnsi="Times New Roman"/>
          <w:u w:val="single"/>
        </w:rPr>
      </w:pPr>
      <w:r w:rsidRPr="00EF06A7">
        <w:rPr>
          <w:rFonts w:ascii="Times New Roman" w:hAnsi="Times New Roman"/>
          <w:u w:val="single"/>
        </w:rPr>
        <w:t xml:space="preserve"> </w:t>
      </w:r>
      <w:r w:rsidR="00C33F00" w:rsidRPr="00EF06A7">
        <w:rPr>
          <w:rFonts w:ascii="Times New Roman" w:hAnsi="Times New Roman"/>
          <w:u w:val="single"/>
        </w:rPr>
        <w:t>Language Data</w:t>
      </w:r>
    </w:p>
    <w:p w14:paraId="7DC8D0E9" w14:textId="77777777" w:rsidR="00C33F00" w:rsidRPr="002944F3" w:rsidRDefault="00C33F00" w:rsidP="00F93563">
      <w:pPr>
        <w:spacing w:after="0" w:line="480" w:lineRule="auto"/>
        <w:ind w:firstLine="1080"/>
        <w:rPr>
          <w:rFonts w:ascii="Times New Roman" w:hAnsi="Times New Roman"/>
        </w:rPr>
      </w:pPr>
      <w:r w:rsidRPr="002944F3">
        <w:rPr>
          <w:rFonts w:ascii="Times New Roman" w:hAnsi="Times New Roman"/>
        </w:rPr>
        <w:t>The participant</w:t>
      </w:r>
      <w:r w:rsidR="0029082F" w:rsidRPr="002944F3">
        <w:rPr>
          <w:rFonts w:ascii="Times New Roman" w:hAnsi="Times New Roman"/>
        </w:rPr>
        <w:t>’s</w:t>
      </w:r>
      <w:r w:rsidRPr="002944F3">
        <w:rPr>
          <w:rFonts w:ascii="Times New Roman" w:hAnsi="Times New Roman"/>
        </w:rPr>
        <w:t xml:space="preserve"> percentile</w:t>
      </w:r>
      <w:r w:rsidR="0029082F" w:rsidRPr="002944F3">
        <w:rPr>
          <w:rFonts w:ascii="Times New Roman" w:hAnsi="Times New Roman"/>
        </w:rPr>
        <w:t xml:space="preserve"> ranking for the language</w:t>
      </w:r>
      <w:r w:rsidRPr="002944F3">
        <w:rPr>
          <w:rFonts w:ascii="Times New Roman" w:hAnsi="Times New Roman"/>
        </w:rPr>
        <w:t xml:space="preserve"> activi</w:t>
      </w:r>
      <w:r w:rsidR="0024469A">
        <w:rPr>
          <w:rFonts w:ascii="Times New Roman" w:hAnsi="Times New Roman"/>
        </w:rPr>
        <w:t>ties improved from a baseline at the</w:t>
      </w:r>
      <w:r w:rsidRPr="002944F3">
        <w:rPr>
          <w:rFonts w:ascii="Times New Roman" w:hAnsi="Times New Roman"/>
        </w:rPr>
        <w:t xml:space="preserve"> 44.6</w:t>
      </w:r>
      <w:r w:rsidRPr="002944F3">
        <w:rPr>
          <w:rFonts w:ascii="Times New Roman" w:hAnsi="Times New Roman"/>
          <w:vertAlign w:val="superscript"/>
        </w:rPr>
        <w:t>th</w:t>
      </w:r>
      <w:r w:rsidRPr="002944F3">
        <w:rPr>
          <w:rFonts w:ascii="Times New Roman" w:hAnsi="Times New Roman"/>
        </w:rPr>
        <w:t xml:space="preserve"> percentile to</w:t>
      </w:r>
      <w:r w:rsidR="0024469A">
        <w:rPr>
          <w:rFonts w:ascii="Times New Roman" w:hAnsi="Times New Roman"/>
        </w:rPr>
        <w:t xml:space="preserve"> the</w:t>
      </w:r>
      <w:r w:rsidRPr="002944F3">
        <w:rPr>
          <w:rFonts w:ascii="Times New Roman" w:hAnsi="Times New Roman"/>
        </w:rPr>
        <w:t xml:space="preserve"> 84</w:t>
      </w:r>
      <w:r w:rsidRPr="002944F3">
        <w:rPr>
          <w:rFonts w:ascii="Times New Roman" w:hAnsi="Times New Roman"/>
          <w:vertAlign w:val="superscript"/>
        </w:rPr>
        <w:t>th</w:t>
      </w:r>
      <w:r w:rsidRPr="002944F3">
        <w:rPr>
          <w:rFonts w:ascii="Times New Roman" w:hAnsi="Times New Roman"/>
        </w:rPr>
        <w:t xml:space="preserve"> percentile during the time period.</w:t>
      </w:r>
      <w:r w:rsidR="0029082F" w:rsidRPr="002944F3">
        <w:rPr>
          <w:rFonts w:ascii="Times New Roman" w:hAnsi="Times New Roman"/>
        </w:rPr>
        <w:t xml:space="preserve">  Because this portion of the training involved varying d</w:t>
      </w:r>
      <w:r w:rsidR="00977A75">
        <w:rPr>
          <w:rFonts w:ascii="Times New Roman" w:hAnsi="Times New Roman"/>
        </w:rPr>
        <w:t xml:space="preserve">egrees of difficulty across </w:t>
      </w:r>
      <w:r w:rsidR="0029082F" w:rsidRPr="002944F3">
        <w:rPr>
          <w:rFonts w:ascii="Times New Roman" w:hAnsi="Times New Roman"/>
        </w:rPr>
        <w:t>the 92 subtests</w:t>
      </w:r>
      <w:r w:rsidR="00145CCC" w:rsidRPr="002944F3">
        <w:rPr>
          <w:rFonts w:ascii="Times New Roman" w:hAnsi="Times New Roman"/>
        </w:rPr>
        <w:t xml:space="preserve"> or levels,</w:t>
      </w:r>
      <w:r w:rsidR="00287519">
        <w:rPr>
          <w:rFonts w:ascii="Times New Roman" w:hAnsi="Times New Roman"/>
        </w:rPr>
        <w:t xml:space="preserve"> there is no </w:t>
      </w:r>
      <w:r w:rsidR="0029082F" w:rsidRPr="002944F3">
        <w:rPr>
          <w:rFonts w:ascii="Times New Roman" w:hAnsi="Times New Roman"/>
        </w:rPr>
        <w:t xml:space="preserve">clear linear view of progress.  </w:t>
      </w:r>
      <w:r w:rsidR="003F5123">
        <w:rPr>
          <w:rFonts w:ascii="Times New Roman" w:hAnsi="Times New Roman"/>
        </w:rPr>
        <w:t xml:space="preserve">The Posit Science software is designed to allow users to move to the next level after improving over their baseline score on </w:t>
      </w:r>
      <w:r w:rsidR="00287519">
        <w:rPr>
          <w:rFonts w:ascii="Times New Roman" w:hAnsi="Times New Roman"/>
        </w:rPr>
        <w:t xml:space="preserve">a particular activity. When </w:t>
      </w:r>
      <w:r w:rsidR="003F5123">
        <w:rPr>
          <w:rFonts w:ascii="Times New Roman" w:hAnsi="Times New Roman"/>
        </w:rPr>
        <w:t>user</w:t>
      </w:r>
      <w:r w:rsidR="00287519">
        <w:rPr>
          <w:rFonts w:ascii="Times New Roman" w:hAnsi="Times New Roman"/>
        </w:rPr>
        <w:t>s complete</w:t>
      </w:r>
      <w:r w:rsidR="003F5123">
        <w:rPr>
          <w:rFonts w:ascii="Times New Roman" w:hAnsi="Times New Roman"/>
        </w:rPr>
        <w:t xml:space="preserve"> a level by showing improvement over their baseline attempt, they are permitted to move to the next higher level of difficulty. </w:t>
      </w:r>
      <w:r w:rsidR="0029082F" w:rsidRPr="002944F3">
        <w:rPr>
          <w:rFonts w:ascii="Times New Roman" w:hAnsi="Times New Roman"/>
        </w:rPr>
        <w:t>In the early stages of the program</w:t>
      </w:r>
      <w:r w:rsidR="00977A75">
        <w:rPr>
          <w:rFonts w:ascii="Times New Roman" w:hAnsi="Times New Roman"/>
        </w:rPr>
        <w:t>,</w:t>
      </w:r>
      <w:r w:rsidR="0029082F" w:rsidRPr="002944F3">
        <w:rPr>
          <w:rFonts w:ascii="Times New Roman" w:hAnsi="Times New Roman"/>
        </w:rPr>
        <w:t xml:space="preserve"> the participant repeated activities attemp</w:t>
      </w:r>
      <w:r w:rsidR="00977A75">
        <w:rPr>
          <w:rFonts w:ascii="Times New Roman" w:hAnsi="Times New Roman"/>
        </w:rPr>
        <w:t>ting to achieve</w:t>
      </w:r>
      <w:r w:rsidR="0029082F" w:rsidRPr="002944F3">
        <w:rPr>
          <w:rFonts w:ascii="Times New Roman" w:hAnsi="Times New Roman"/>
        </w:rPr>
        <w:t xml:space="preserve"> perfect scores on </w:t>
      </w:r>
      <w:r w:rsidR="002E49B9">
        <w:rPr>
          <w:rFonts w:ascii="Times New Roman" w:hAnsi="Times New Roman"/>
        </w:rPr>
        <w:t>each subtest</w:t>
      </w:r>
      <w:r w:rsidR="003F5123">
        <w:rPr>
          <w:rFonts w:ascii="Times New Roman" w:hAnsi="Times New Roman"/>
        </w:rPr>
        <w:t xml:space="preserve"> (</w:t>
      </w:r>
      <w:r w:rsidR="002E49B9">
        <w:rPr>
          <w:rFonts w:ascii="Times New Roman" w:hAnsi="Times New Roman"/>
        </w:rPr>
        <w:t>level</w:t>
      </w:r>
      <w:r w:rsidR="003F5123">
        <w:rPr>
          <w:rFonts w:ascii="Times New Roman" w:hAnsi="Times New Roman"/>
        </w:rPr>
        <w:t>)</w:t>
      </w:r>
      <w:r w:rsidR="00287519">
        <w:rPr>
          <w:rFonts w:ascii="Times New Roman" w:hAnsi="Times New Roman"/>
        </w:rPr>
        <w:t>,</w:t>
      </w:r>
      <w:r w:rsidR="0029082F" w:rsidRPr="002944F3">
        <w:rPr>
          <w:rFonts w:ascii="Times New Roman" w:hAnsi="Times New Roman"/>
        </w:rPr>
        <w:t xml:space="preserve"> rather than movi</w:t>
      </w:r>
      <w:r w:rsidR="003F5123">
        <w:rPr>
          <w:rFonts w:ascii="Times New Roman" w:hAnsi="Times New Roman"/>
        </w:rPr>
        <w:t>ng to the next level</w:t>
      </w:r>
      <w:r w:rsidR="0029082F" w:rsidRPr="002944F3">
        <w:rPr>
          <w:rFonts w:ascii="Times New Roman" w:hAnsi="Times New Roman"/>
        </w:rPr>
        <w:t>. When the researcher realized this, participant was encouraged to move to the next level when eligible</w:t>
      </w:r>
      <w:r w:rsidR="00977A75">
        <w:rPr>
          <w:rFonts w:ascii="Times New Roman" w:hAnsi="Times New Roman"/>
        </w:rPr>
        <w:t>,</w:t>
      </w:r>
      <w:r w:rsidR="0029082F" w:rsidRPr="002944F3">
        <w:rPr>
          <w:rFonts w:ascii="Times New Roman" w:hAnsi="Times New Roman"/>
        </w:rPr>
        <w:t xml:space="preserve"> instead of seeking perfection at each level.</w:t>
      </w:r>
      <w:r w:rsidR="00A61A75" w:rsidRPr="002944F3">
        <w:rPr>
          <w:rFonts w:ascii="Times New Roman" w:hAnsi="Times New Roman"/>
        </w:rPr>
        <w:t xml:space="preserve">  An overview of the results can be seen in </w:t>
      </w:r>
      <w:commentRangeStart w:id="52"/>
      <w:r w:rsidR="00A61A75" w:rsidRPr="002944F3">
        <w:rPr>
          <w:rFonts w:ascii="Times New Roman" w:hAnsi="Times New Roman"/>
        </w:rPr>
        <w:t>Table 1 below.</w:t>
      </w:r>
      <w:commentRangeEnd w:id="52"/>
      <w:r w:rsidR="00B533E3">
        <w:rPr>
          <w:rStyle w:val="CommentReference"/>
        </w:rPr>
        <w:commentReference w:id="52"/>
      </w:r>
    </w:p>
    <w:p w14:paraId="1C0365DF" w14:textId="77777777" w:rsidR="00A61A75" w:rsidRDefault="00A61A75" w:rsidP="00E807F6">
      <w:pPr>
        <w:spacing w:after="0" w:line="480" w:lineRule="auto"/>
        <w:rPr>
          <w:rFonts w:ascii="Times New Roman" w:hAnsi="Times New Roman"/>
        </w:rPr>
      </w:pPr>
      <w:commentRangeStart w:id="53"/>
      <w:r w:rsidRPr="0090223E">
        <w:rPr>
          <w:rFonts w:ascii="Times New Roman" w:hAnsi="Times New Roman"/>
        </w:rPr>
        <w:t>Table 1</w:t>
      </w:r>
      <w:commentRangeEnd w:id="53"/>
      <w:r w:rsidR="007911A8">
        <w:rPr>
          <w:rStyle w:val="CommentReference"/>
        </w:rPr>
        <w:commentReference w:id="53"/>
      </w:r>
    </w:p>
    <w:p w14:paraId="4967CCCA" w14:textId="77777777" w:rsidR="0090223E" w:rsidRPr="0090223E" w:rsidRDefault="0090223E" w:rsidP="00E807F6">
      <w:pPr>
        <w:spacing w:after="0" w:line="480" w:lineRule="auto"/>
        <w:rPr>
          <w:rFonts w:ascii="Times New Roman" w:hAnsi="Times New Roman"/>
        </w:rPr>
      </w:pPr>
      <w:r>
        <w:rPr>
          <w:rFonts w:ascii="Times New Roman" w:hAnsi="Times New Roman"/>
        </w:rPr>
        <w:t>Results from Posit Science Language Skills Training</w:t>
      </w:r>
    </w:p>
    <w:tbl>
      <w:tblPr>
        <w:tblW w:w="0" w:type="auto"/>
        <w:tblLook w:val="04A0" w:firstRow="1" w:lastRow="0" w:firstColumn="1" w:lastColumn="0" w:noHBand="0" w:noVBand="1"/>
      </w:tblPr>
      <w:tblGrid>
        <w:gridCol w:w="1713"/>
        <w:gridCol w:w="1714"/>
        <w:gridCol w:w="1713"/>
        <w:gridCol w:w="1714"/>
        <w:gridCol w:w="1714"/>
      </w:tblGrid>
      <w:tr w:rsidR="007D5D97" w:rsidRPr="002944F3" w14:paraId="4891D5E4" w14:textId="77777777" w:rsidTr="007D5D97">
        <w:tc>
          <w:tcPr>
            <w:tcW w:w="1713" w:type="dxa"/>
            <w:tcBorders>
              <w:top w:val="single" w:sz="4" w:space="0" w:color="auto"/>
              <w:bottom w:val="single" w:sz="4" w:space="0" w:color="auto"/>
            </w:tcBorders>
            <w:shd w:val="clear" w:color="auto" w:fill="auto"/>
          </w:tcPr>
          <w:p w14:paraId="2E2844BD" w14:textId="77777777" w:rsidR="007D5D97" w:rsidRPr="00CB6DF4" w:rsidRDefault="007D5D97" w:rsidP="008857C8">
            <w:pPr>
              <w:spacing w:after="0"/>
              <w:rPr>
                <w:rFonts w:ascii="Times New Roman" w:hAnsi="Times New Roman"/>
              </w:rPr>
            </w:pPr>
            <w:r w:rsidRPr="00CB6DF4">
              <w:rPr>
                <w:rFonts w:ascii="Times New Roman" w:hAnsi="Times New Roman"/>
              </w:rPr>
              <w:t>Activity</w:t>
            </w:r>
          </w:p>
        </w:tc>
        <w:tc>
          <w:tcPr>
            <w:tcW w:w="1714" w:type="dxa"/>
            <w:tcBorders>
              <w:top w:val="single" w:sz="4" w:space="0" w:color="auto"/>
              <w:bottom w:val="single" w:sz="4" w:space="0" w:color="auto"/>
            </w:tcBorders>
            <w:shd w:val="clear" w:color="auto" w:fill="auto"/>
          </w:tcPr>
          <w:p w14:paraId="59E1DAF4" w14:textId="77777777" w:rsidR="007D5D97" w:rsidRPr="00CB6DF4" w:rsidRDefault="007D5D97" w:rsidP="008857C8">
            <w:pPr>
              <w:spacing w:after="0"/>
              <w:rPr>
                <w:rFonts w:ascii="Times New Roman" w:hAnsi="Times New Roman"/>
              </w:rPr>
            </w:pPr>
            <w:r w:rsidRPr="00CB6DF4">
              <w:rPr>
                <w:rFonts w:ascii="Times New Roman" w:hAnsi="Times New Roman"/>
              </w:rPr>
              <w:t xml:space="preserve">Levels Completed </w:t>
            </w:r>
          </w:p>
        </w:tc>
        <w:tc>
          <w:tcPr>
            <w:tcW w:w="1713" w:type="dxa"/>
            <w:tcBorders>
              <w:top w:val="single" w:sz="4" w:space="0" w:color="auto"/>
              <w:bottom w:val="single" w:sz="4" w:space="0" w:color="auto"/>
            </w:tcBorders>
            <w:shd w:val="clear" w:color="auto" w:fill="auto"/>
          </w:tcPr>
          <w:p w14:paraId="4899A9BE" w14:textId="77777777" w:rsidR="007D5D97" w:rsidRPr="00CB6DF4" w:rsidRDefault="007D5D97" w:rsidP="00F93563">
            <w:pPr>
              <w:spacing w:after="0"/>
              <w:rPr>
                <w:rFonts w:ascii="Times New Roman" w:hAnsi="Times New Roman"/>
              </w:rPr>
            </w:pPr>
            <w:r w:rsidRPr="00CB6DF4">
              <w:rPr>
                <w:rFonts w:ascii="Times New Roman" w:hAnsi="Times New Roman"/>
              </w:rPr>
              <w:t>Average Improvement</w:t>
            </w:r>
            <w:r w:rsidR="006B0A1B">
              <w:rPr>
                <w:rFonts w:ascii="Times New Roman" w:hAnsi="Times New Roman"/>
              </w:rPr>
              <w:t xml:space="preserve"> o</w:t>
            </w:r>
            <w:r>
              <w:rPr>
                <w:rFonts w:ascii="Times New Roman" w:hAnsi="Times New Roman"/>
              </w:rPr>
              <w:t>ver Baseline</w:t>
            </w:r>
            <w:r w:rsidRPr="00CB6DF4">
              <w:rPr>
                <w:rFonts w:ascii="Times New Roman" w:hAnsi="Times New Roman"/>
              </w:rPr>
              <w:t xml:space="preserve"> </w:t>
            </w:r>
          </w:p>
        </w:tc>
        <w:tc>
          <w:tcPr>
            <w:tcW w:w="1714" w:type="dxa"/>
            <w:tcBorders>
              <w:top w:val="single" w:sz="4" w:space="0" w:color="auto"/>
              <w:bottom w:val="single" w:sz="4" w:space="0" w:color="auto"/>
            </w:tcBorders>
            <w:shd w:val="clear" w:color="auto" w:fill="auto"/>
          </w:tcPr>
          <w:p w14:paraId="4A11B577" w14:textId="77777777" w:rsidR="007D5D97" w:rsidRPr="00CB6DF4" w:rsidRDefault="007D5D97" w:rsidP="008857C8">
            <w:pPr>
              <w:spacing w:after="0"/>
              <w:rPr>
                <w:rFonts w:ascii="Times New Roman" w:hAnsi="Times New Roman"/>
              </w:rPr>
            </w:pPr>
            <w:r w:rsidRPr="00CB6DF4">
              <w:rPr>
                <w:rFonts w:ascii="Times New Roman" w:hAnsi="Times New Roman"/>
              </w:rPr>
              <w:t xml:space="preserve">Trials/Stars Earned </w:t>
            </w:r>
          </w:p>
        </w:tc>
        <w:tc>
          <w:tcPr>
            <w:tcW w:w="1714" w:type="dxa"/>
            <w:tcBorders>
              <w:top w:val="single" w:sz="4" w:space="0" w:color="auto"/>
              <w:bottom w:val="single" w:sz="4" w:space="0" w:color="auto"/>
            </w:tcBorders>
            <w:shd w:val="clear" w:color="auto" w:fill="auto"/>
          </w:tcPr>
          <w:p w14:paraId="246B6F19" w14:textId="77777777" w:rsidR="007D5D97" w:rsidRPr="00CB6DF4" w:rsidRDefault="007D5D97" w:rsidP="00F93563">
            <w:pPr>
              <w:spacing w:after="0"/>
              <w:rPr>
                <w:rFonts w:ascii="Times New Roman" w:hAnsi="Times New Roman"/>
              </w:rPr>
            </w:pPr>
            <w:r>
              <w:rPr>
                <w:rFonts w:ascii="Times New Roman" w:hAnsi="Times New Roman"/>
              </w:rPr>
              <w:t>Average Stars/</w:t>
            </w:r>
            <w:r w:rsidRPr="00CB6DF4">
              <w:rPr>
                <w:rFonts w:ascii="Times New Roman" w:hAnsi="Times New Roman"/>
              </w:rPr>
              <w:t>Trial</w:t>
            </w:r>
          </w:p>
        </w:tc>
      </w:tr>
      <w:tr w:rsidR="007D5D97" w:rsidRPr="002944F3" w14:paraId="198D04C1" w14:textId="77777777" w:rsidTr="007D5D97">
        <w:tc>
          <w:tcPr>
            <w:tcW w:w="1713" w:type="dxa"/>
            <w:tcBorders>
              <w:top w:val="single" w:sz="4" w:space="0" w:color="auto"/>
            </w:tcBorders>
            <w:shd w:val="clear" w:color="auto" w:fill="auto"/>
          </w:tcPr>
          <w:p w14:paraId="1DC7746E" w14:textId="77777777" w:rsidR="007D5D97" w:rsidRPr="00CB6DF4" w:rsidRDefault="006B0A1B" w:rsidP="00E807F6">
            <w:pPr>
              <w:spacing w:after="0" w:line="276" w:lineRule="auto"/>
              <w:rPr>
                <w:rFonts w:ascii="Times New Roman" w:hAnsi="Times New Roman"/>
              </w:rPr>
            </w:pPr>
            <w:r>
              <w:rPr>
                <w:rFonts w:ascii="Times New Roman" w:hAnsi="Times New Roman"/>
              </w:rPr>
              <w:t>To-</w:t>
            </w:r>
            <w:r w:rsidR="007D5D97" w:rsidRPr="00CB6DF4">
              <w:rPr>
                <w:rFonts w:ascii="Times New Roman" w:hAnsi="Times New Roman"/>
              </w:rPr>
              <w:t xml:space="preserve">Do List </w:t>
            </w:r>
          </w:p>
        </w:tc>
        <w:tc>
          <w:tcPr>
            <w:tcW w:w="1714" w:type="dxa"/>
            <w:tcBorders>
              <w:top w:val="single" w:sz="4" w:space="0" w:color="auto"/>
            </w:tcBorders>
            <w:shd w:val="clear" w:color="auto" w:fill="auto"/>
          </w:tcPr>
          <w:p w14:paraId="07CA6952"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38/38</w:t>
            </w:r>
          </w:p>
        </w:tc>
        <w:tc>
          <w:tcPr>
            <w:tcW w:w="1713" w:type="dxa"/>
            <w:tcBorders>
              <w:top w:val="single" w:sz="4" w:space="0" w:color="auto"/>
            </w:tcBorders>
            <w:shd w:val="clear" w:color="auto" w:fill="auto"/>
          </w:tcPr>
          <w:p w14:paraId="7B371B98"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1.02 levels</w:t>
            </w:r>
          </w:p>
        </w:tc>
        <w:tc>
          <w:tcPr>
            <w:tcW w:w="1714" w:type="dxa"/>
            <w:tcBorders>
              <w:top w:val="single" w:sz="4" w:space="0" w:color="auto"/>
            </w:tcBorders>
            <w:shd w:val="clear" w:color="auto" w:fill="auto"/>
          </w:tcPr>
          <w:p w14:paraId="0C2A87E3"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122/371</w:t>
            </w:r>
          </w:p>
        </w:tc>
        <w:tc>
          <w:tcPr>
            <w:tcW w:w="1714" w:type="dxa"/>
            <w:tcBorders>
              <w:top w:val="single" w:sz="4" w:space="0" w:color="auto"/>
            </w:tcBorders>
            <w:shd w:val="clear" w:color="auto" w:fill="auto"/>
          </w:tcPr>
          <w:p w14:paraId="56ABD812"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3.04</w:t>
            </w:r>
          </w:p>
        </w:tc>
      </w:tr>
      <w:tr w:rsidR="007D5D97" w:rsidRPr="002944F3" w14:paraId="37F4067E" w14:textId="77777777" w:rsidTr="007D5D97">
        <w:tc>
          <w:tcPr>
            <w:tcW w:w="1713" w:type="dxa"/>
            <w:shd w:val="clear" w:color="auto" w:fill="auto"/>
          </w:tcPr>
          <w:p w14:paraId="51FC2E43"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Memory Grid</w:t>
            </w:r>
          </w:p>
        </w:tc>
        <w:tc>
          <w:tcPr>
            <w:tcW w:w="1714" w:type="dxa"/>
            <w:shd w:val="clear" w:color="auto" w:fill="auto"/>
          </w:tcPr>
          <w:p w14:paraId="5287AB7D"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29/40</w:t>
            </w:r>
          </w:p>
        </w:tc>
        <w:tc>
          <w:tcPr>
            <w:tcW w:w="1713" w:type="dxa"/>
            <w:shd w:val="clear" w:color="auto" w:fill="auto"/>
          </w:tcPr>
          <w:p w14:paraId="39CAAA82"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1.01 syllables</w:t>
            </w:r>
          </w:p>
        </w:tc>
        <w:tc>
          <w:tcPr>
            <w:tcW w:w="1714" w:type="dxa"/>
            <w:shd w:val="clear" w:color="auto" w:fill="auto"/>
          </w:tcPr>
          <w:p w14:paraId="2EFC1DBC"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111/297</w:t>
            </w:r>
          </w:p>
        </w:tc>
        <w:tc>
          <w:tcPr>
            <w:tcW w:w="1714" w:type="dxa"/>
            <w:shd w:val="clear" w:color="auto" w:fill="auto"/>
          </w:tcPr>
          <w:p w14:paraId="190D8D57"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2.68</w:t>
            </w:r>
          </w:p>
        </w:tc>
      </w:tr>
      <w:tr w:rsidR="007D5D97" w:rsidRPr="002944F3" w14:paraId="3A408220" w14:textId="77777777" w:rsidTr="007D5D97">
        <w:tc>
          <w:tcPr>
            <w:tcW w:w="1713" w:type="dxa"/>
            <w:shd w:val="clear" w:color="auto" w:fill="auto"/>
          </w:tcPr>
          <w:p w14:paraId="27A9D8FB"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Syllable Stacks</w:t>
            </w:r>
          </w:p>
        </w:tc>
        <w:tc>
          <w:tcPr>
            <w:tcW w:w="1714" w:type="dxa"/>
            <w:shd w:val="clear" w:color="auto" w:fill="auto"/>
          </w:tcPr>
          <w:p w14:paraId="39F5DA6B"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25/40</w:t>
            </w:r>
          </w:p>
        </w:tc>
        <w:tc>
          <w:tcPr>
            <w:tcW w:w="1713" w:type="dxa"/>
            <w:shd w:val="clear" w:color="auto" w:fill="auto"/>
          </w:tcPr>
          <w:p w14:paraId="27C90E6B"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.54 syllables</w:t>
            </w:r>
          </w:p>
        </w:tc>
        <w:tc>
          <w:tcPr>
            <w:tcW w:w="1714" w:type="dxa"/>
            <w:shd w:val="clear" w:color="auto" w:fill="auto"/>
          </w:tcPr>
          <w:p w14:paraId="673AE6A6"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24/47</w:t>
            </w:r>
          </w:p>
        </w:tc>
        <w:tc>
          <w:tcPr>
            <w:tcW w:w="1714" w:type="dxa"/>
            <w:shd w:val="clear" w:color="auto" w:fill="auto"/>
          </w:tcPr>
          <w:p w14:paraId="59AF6EF5"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1.96</w:t>
            </w:r>
          </w:p>
        </w:tc>
      </w:tr>
      <w:tr w:rsidR="007D5D97" w:rsidRPr="002944F3" w14:paraId="2DCC699C" w14:textId="77777777" w:rsidTr="007D5D97">
        <w:tc>
          <w:tcPr>
            <w:tcW w:w="1713" w:type="dxa"/>
            <w:tcBorders>
              <w:bottom w:val="single" w:sz="4" w:space="0" w:color="auto"/>
            </w:tcBorders>
            <w:shd w:val="clear" w:color="auto" w:fill="auto"/>
          </w:tcPr>
          <w:p w14:paraId="57CCC649" w14:textId="77777777" w:rsidR="007D5D97" w:rsidRPr="00CB6DF4" w:rsidRDefault="007D5D97" w:rsidP="009E7328">
            <w:pPr>
              <w:spacing w:after="0"/>
              <w:rPr>
                <w:rFonts w:ascii="Times New Roman" w:hAnsi="Times New Roman"/>
              </w:rPr>
            </w:pPr>
            <w:r w:rsidRPr="00CB6DF4">
              <w:rPr>
                <w:rFonts w:ascii="Times New Roman" w:hAnsi="Times New Roman"/>
              </w:rPr>
              <w:t xml:space="preserve">Overall </w:t>
            </w:r>
          </w:p>
        </w:tc>
        <w:tc>
          <w:tcPr>
            <w:tcW w:w="1714" w:type="dxa"/>
            <w:tcBorders>
              <w:bottom w:val="single" w:sz="4" w:space="0" w:color="auto"/>
            </w:tcBorders>
            <w:shd w:val="clear" w:color="auto" w:fill="auto"/>
          </w:tcPr>
          <w:p w14:paraId="65DFD55B" w14:textId="77777777" w:rsidR="007D5D97" w:rsidRPr="00CB6DF4" w:rsidRDefault="007D5D97" w:rsidP="009E7328">
            <w:pPr>
              <w:spacing w:after="0"/>
              <w:rPr>
                <w:rFonts w:ascii="Times New Roman" w:hAnsi="Times New Roman"/>
              </w:rPr>
            </w:pPr>
            <w:r w:rsidRPr="00CB6DF4">
              <w:rPr>
                <w:rFonts w:ascii="Times New Roman" w:hAnsi="Times New Roman"/>
              </w:rPr>
              <w:t>92/118</w:t>
            </w:r>
          </w:p>
        </w:tc>
        <w:tc>
          <w:tcPr>
            <w:tcW w:w="1713" w:type="dxa"/>
            <w:tcBorders>
              <w:bottom w:val="single" w:sz="4" w:space="0" w:color="auto"/>
            </w:tcBorders>
            <w:shd w:val="clear" w:color="auto" w:fill="auto"/>
          </w:tcPr>
          <w:p w14:paraId="5708E10B" w14:textId="77777777" w:rsidR="007D5D97" w:rsidRPr="00CB6DF4" w:rsidRDefault="007D5D97" w:rsidP="009E7328">
            <w:pPr>
              <w:spacing w:after="0"/>
              <w:rPr>
                <w:rFonts w:ascii="Times New Roman" w:hAnsi="Times New Roman"/>
              </w:rPr>
            </w:pPr>
            <w:r w:rsidRPr="00CB6DF4">
              <w:rPr>
                <w:rFonts w:ascii="Times New Roman" w:hAnsi="Times New Roman"/>
              </w:rPr>
              <w:t>N/A</w:t>
            </w:r>
          </w:p>
        </w:tc>
        <w:tc>
          <w:tcPr>
            <w:tcW w:w="1714" w:type="dxa"/>
            <w:tcBorders>
              <w:bottom w:val="single" w:sz="4" w:space="0" w:color="auto"/>
            </w:tcBorders>
            <w:shd w:val="clear" w:color="auto" w:fill="auto"/>
          </w:tcPr>
          <w:p w14:paraId="0AAE4CCC" w14:textId="77777777" w:rsidR="007D5D97" w:rsidRPr="00CB6DF4" w:rsidRDefault="007D5D97" w:rsidP="009E7328">
            <w:pPr>
              <w:spacing w:after="0"/>
              <w:rPr>
                <w:rFonts w:ascii="Times New Roman" w:hAnsi="Times New Roman"/>
              </w:rPr>
            </w:pPr>
            <w:r w:rsidRPr="00CB6DF4">
              <w:rPr>
                <w:rFonts w:ascii="Times New Roman" w:hAnsi="Times New Roman"/>
              </w:rPr>
              <w:t>257/715</w:t>
            </w:r>
          </w:p>
        </w:tc>
        <w:tc>
          <w:tcPr>
            <w:tcW w:w="1714" w:type="dxa"/>
            <w:tcBorders>
              <w:bottom w:val="single" w:sz="4" w:space="0" w:color="auto"/>
            </w:tcBorders>
            <w:shd w:val="clear" w:color="auto" w:fill="auto"/>
          </w:tcPr>
          <w:p w14:paraId="5BC4F3DE" w14:textId="77777777" w:rsidR="007D5D97" w:rsidRPr="00CB6DF4" w:rsidRDefault="007D5D97" w:rsidP="009E7328">
            <w:pPr>
              <w:spacing w:after="0"/>
              <w:rPr>
                <w:rFonts w:ascii="Times New Roman" w:hAnsi="Times New Roman"/>
              </w:rPr>
            </w:pPr>
            <w:r w:rsidRPr="00CB6DF4">
              <w:rPr>
                <w:rFonts w:ascii="Times New Roman" w:hAnsi="Times New Roman"/>
              </w:rPr>
              <w:t>2.78</w:t>
            </w:r>
          </w:p>
        </w:tc>
      </w:tr>
    </w:tbl>
    <w:p w14:paraId="15FC56F9" w14:textId="77777777" w:rsidR="00A61A75" w:rsidRDefault="00DA063D" w:rsidP="00743002">
      <w:pPr>
        <w:autoSpaceDE w:val="0"/>
        <w:autoSpaceDN w:val="0"/>
        <w:adjustRightInd w:val="0"/>
        <w:spacing w:after="0" w:line="480" w:lineRule="auto"/>
        <w:rPr>
          <w:rFonts w:ascii="Times New Roman" w:hAnsi="Times New Roman"/>
        </w:rPr>
      </w:pPr>
      <w:r>
        <w:rPr>
          <w:rFonts w:ascii="Times New Roman" w:hAnsi="Times New Roman"/>
        </w:rPr>
        <w:t>Posit Science, 2013</w:t>
      </w:r>
    </w:p>
    <w:p w14:paraId="0CA14502" w14:textId="77777777" w:rsidR="006B0A1B" w:rsidRDefault="00A61A75" w:rsidP="00743002">
      <w:pPr>
        <w:autoSpaceDE w:val="0"/>
        <w:autoSpaceDN w:val="0"/>
        <w:adjustRightInd w:val="0"/>
        <w:spacing w:after="0" w:line="480" w:lineRule="auto"/>
        <w:ind w:firstLine="1080"/>
        <w:rPr>
          <w:rFonts w:ascii="Times New Roman" w:hAnsi="Times New Roman"/>
        </w:rPr>
      </w:pPr>
      <w:r w:rsidRPr="002944F3">
        <w:rPr>
          <w:rFonts w:ascii="Times New Roman" w:hAnsi="Times New Roman"/>
        </w:rPr>
        <w:lastRenderedPageBreak/>
        <w:t>The trials</w:t>
      </w:r>
      <w:r w:rsidR="008A6045">
        <w:rPr>
          <w:rFonts w:ascii="Times New Roman" w:hAnsi="Times New Roman"/>
        </w:rPr>
        <w:t>’</w:t>
      </w:r>
      <w:r w:rsidRPr="002944F3">
        <w:rPr>
          <w:rFonts w:ascii="Times New Roman" w:hAnsi="Times New Roman"/>
        </w:rPr>
        <w:t xml:space="preserve"> category represents the number of individual</w:t>
      </w:r>
      <w:r w:rsidR="007E30EC">
        <w:rPr>
          <w:rFonts w:ascii="Times New Roman" w:hAnsi="Times New Roman"/>
        </w:rPr>
        <w:t xml:space="preserve"> activities the participant attempted</w:t>
      </w:r>
      <w:r w:rsidRPr="002944F3">
        <w:rPr>
          <w:rFonts w:ascii="Times New Roman" w:hAnsi="Times New Roman"/>
        </w:rPr>
        <w:t xml:space="preserve">. This number is skewed higher by the participant’s attempts for perfection in the early stages.  </w:t>
      </w:r>
      <w:r w:rsidR="002E49B9">
        <w:rPr>
          <w:rFonts w:ascii="Times New Roman" w:hAnsi="Times New Roman"/>
        </w:rPr>
        <w:t>Posit Science</w:t>
      </w:r>
      <w:r w:rsidR="007E30EC">
        <w:rPr>
          <w:rFonts w:ascii="Times New Roman" w:hAnsi="Times New Roman"/>
        </w:rPr>
        <w:t xml:space="preserve"> bre</w:t>
      </w:r>
      <w:r w:rsidR="00287519">
        <w:rPr>
          <w:rFonts w:ascii="Times New Roman" w:hAnsi="Times New Roman"/>
        </w:rPr>
        <w:t>aks each activity mentioned in T</w:t>
      </w:r>
      <w:r w:rsidR="007E30EC">
        <w:rPr>
          <w:rFonts w:ascii="Times New Roman" w:hAnsi="Times New Roman"/>
        </w:rPr>
        <w:t xml:space="preserve">able 1 above </w:t>
      </w:r>
      <w:r w:rsidR="002E49B9">
        <w:rPr>
          <w:rFonts w:ascii="Times New Roman" w:hAnsi="Times New Roman"/>
        </w:rPr>
        <w:t xml:space="preserve">into several </w:t>
      </w:r>
      <w:r w:rsidRPr="002944F3">
        <w:rPr>
          <w:rFonts w:ascii="Times New Roman" w:hAnsi="Times New Roman"/>
        </w:rPr>
        <w:t>stage</w:t>
      </w:r>
      <w:r w:rsidR="007E30EC">
        <w:rPr>
          <w:rFonts w:ascii="Times New Roman" w:hAnsi="Times New Roman"/>
        </w:rPr>
        <w:t>s</w:t>
      </w:r>
      <w:r w:rsidR="002E49B9">
        <w:rPr>
          <w:rFonts w:ascii="Times New Roman" w:hAnsi="Times New Roman"/>
        </w:rPr>
        <w:t>. T</w:t>
      </w:r>
      <w:r w:rsidR="007E30EC">
        <w:rPr>
          <w:rFonts w:ascii="Times New Roman" w:hAnsi="Times New Roman"/>
        </w:rPr>
        <w:t>hese stages are</w:t>
      </w:r>
      <w:r w:rsidRPr="002944F3">
        <w:rPr>
          <w:rFonts w:ascii="Times New Roman" w:hAnsi="Times New Roman"/>
        </w:rPr>
        <w:t xml:space="preserve"> </w:t>
      </w:r>
      <w:r w:rsidR="002E49B9">
        <w:rPr>
          <w:rFonts w:ascii="Times New Roman" w:hAnsi="Times New Roman"/>
        </w:rPr>
        <w:t xml:space="preserve">then </w:t>
      </w:r>
      <w:r w:rsidRPr="002944F3">
        <w:rPr>
          <w:rFonts w:ascii="Times New Roman" w:hAnsi="Times New Roman"/>
        </w:rPr>
        <w:t>divided into a variety of levels with increasing difficulty both horizontally and verticall</w:t>
      </w:r>
      <w:r w:rsidR="00145CCC" w:rsidRPr="002944F3">
        <w:rPr>
          <w:rFonts w:ascii="Times New Roman" w:hAnsi="Times New Roman"/>
        </w:rPr>
        <w:t>y.  F</w:t>
      </w:r>
      <w:r w:rsidRPr="002944F3">
        <w:rPr>
          <w:rFonts w:ascii="Times New Roman" w:hAnsi="Times New Roman"/>
        </w:rPr>
        <w:t xml:space="preserve">or example, </w:t>
      </w:r>
      <w:r w:rsidR="001B3A0A" w:rsidRPr="002944F3">
        <w:rPr>
          <w:rFonts w:ascii="Times New Roman" w:hAnsi="Times New Roman"/>
        </w:rPr>
        <w:t>in the To-do List Training</w:t>
      </w:r>
      <w:r w:rsidR="002E49B9">
        <w:rPr>
          <w:rFonts w:ascii="Times New Roman" w:hAnsi="Times New Roman"/>
        </w:rPr>
        <w:t>,</w:t>
      </w:r>
      <w:r w:rsidR="00287519">
        <w:rPr>
          <w:rFonts w:ascii="Times New Roman" w:hAnsi="Times New Roman"/>
        </w:rPr>
        <w:t xml:space="preserve"> the complexity of </w:t>
      </w:r>
      <w:r w:rsidR="00145CCC" w:rsidRPr="002944F3">
        <w:rPr>
          <w:rFonts w:ascii="Times New Roman" w:hAnsi="Times New Roman"/>
        </w:rPr>
        <w:t xml:space="preserve">instruction increases horizontally, while similarity to </w:t>
      </w:r>
      <w:r w:rsidR="008A6045" w:rsidRPr="002944F3">
        <w:rPr>
          <w:rFonts w:ascii="Times New Roman" w:hAnsi="Times New Roman"/>
        </w:rPr>
        <w:t>distracters</w:t>
      </w:r>
      <w:r w:rsidR="00145CCC" w:rsidRPr="002944F3">
        <w:rPr>
          <w:rFonts w:ascii="Times New Roman" w:hAnsi="Times New Roman"/>
        </w:rPr>
        <w:t xml:space="preserve"> increases </w:t>
      </w:r>
      <w:r w:rsidR="007E30EC">
        <w:rPr>
          <w:rFonts w:ascii="Times New Roman" w:hAnsi="Times New Roman"/>
        </w:rPr>
        <w:t xml:space="preserve">vertically.  In Syllable Stacks, </w:t>
      </w:r>
      <w:r w:rsidR="00145CCC" w:rsidRPr="002944F3">
        <w:rPr>
          <w:rFonts w:ascii="Times New Roman" w:hAnsi="Times New Roman"/>
        </w:rPr>
        <w:t>the difficulty of the syllable category increases horizontally</w:t>
      </w:r>
      <w:r w:rsidR="00287519">
        <w:rPr>
          <w:rFonts w:ascii="Times New Roman" w:hAnsi="Times New Roman"/>
        </w:rPr>
        <w:t>,</w:t>
      </w:r>
      <w:r w:rsidR="00145CCC" w:rsidRPr="002944F3">
        <w:rPr>
          <w:rFonts w:ascii="Times New Roman" w:hAnsi="Times New Roman"/>
        </w:rPr>
        <w:t xml:space="preserve"> while the voice changes vertically.  </w:t>
      </w:r>
      <w:r w:rsidR="002E49B9">
        <w:rPr>
          <w:rFonts w:ascii="Times New Roman" w:hAnsi="Times New Roman"/>
        </w:rPr>
        <w:t xml:space="preserve">The participant can choose whether to move vertically or horizontally after completing a level, but must complete all levels before moving to the next stage. </w:t>
      </w:r>
    </w:p>
    <w:p w14:paraId="21E11A32" w14:textId="77777777" w:rsidR="00C33F00" w:rsidRPr="002944F3" w:rsidRDefault="00EF49E9" w:rsidP="00F93563">
      <w:pPr>
        <w:autoSpaceDE w:val="0"/>
        <w:autoSpaceDN w:val="0"/>
        <w:adjustRightInd w:val="0"/>
        <w:spacing w:after="0" w:line="480" w:lineRule="auto"/>
        <w:ind w:firstLine="1080"/>
        <w:rPr>
          <w:rFonts w:ascii="Times New Roman" w:hAnsi="Times New Roman"/>
        </w:rPr>
      </w:pPr>
      <w:r>
        <w:rPr>
          <w:rFonts w:ascii="Times New Roman" w:hAnsi="Times New Roman"/>
        </w:rPr>
        <w:t xml:space="preserve">The Average Improvement </w:t>
      </w:r>
      <w:r w:rsidR="007E30EC">
        <w:rPr>
          <w:rFonts w:ascii="Times New Roman" w:hAnsi="Times New Roman"/>
        </w:rPr>
        <w:t>over</w:t>
      </w:r>
      <w:r>
        <w:rPr>
          <w:rFonts w:ascii="Times New Roman" w:hAnsi="Times New Roman"/>
        </w:rPr>
        <w:t xml:space="preserve"> Baseline column</w:t>
      </w:r>
      <w:r w:rsidR="004D0CC7" w:rsidRPr="002944F3">
        <w:rPr>
          <w:rFonts w:ascii="Times New Roman" w:hAnsi="Times New Roman"/>
        </w:rPr>
        <w:t xml:space="preserve"> in Table 1 above reflects the mean improvement over the baseline for each of the </w:t>
      </w:r>
      <w:r w:rsidR="002E49B9">
        <w:rPr>
          <w:rFonts w:ascii="Times New Roman" w:hAnsi="Times New Roman"/>
        </w:rPr>
        <w:t>levels attempted</w:t>
      </w:r>
      <w:r w:rsidR="004D0CC7" w:rsidRPr="002944F3">
        <w:rPr>
          <w:rFonts w:ascii="Times New Roman" w:hAnsi="Times New Roman"/>
        </w:rPr>
        <w:t>.  Between 0 – 5 stars</w:t>
      </w:r>
      <w:r w:rsidR="00375CB7">
        <w:rPr>
          <w:rFonts w:ascii="Times New Roman" w:hAnsi="Times New Roman"/>
        </w:rPr>
        <w:t xml:space="preserve"> were awarded for</w:t>
      </w:r>
      <w:r w:rsidR="004D0CC7" w:rsidRPr="002944F3">
        <w:rPr>
          <w:rFonts w:ascii="Times New Roman" w:hAnsi="Times New Roman"/>
        </w:rPr>
        <w:t xml:space="preserve"> each trial</w:t>
      </w:r>
      <w:r w:rsidR="00287519">
        <w:rPr>
          <w:rFonts w:ascii="Times New Roman" w:hAnsi="Times New Roman"/>
        </w:rPr>
        <w:t>,</w:t>
      </w:r>
      <w:r w:rsidR="004D0CC7" w:rsidRPr="002944F3">
        <w:rPr>
          <w:rFonts w:ascii="Times New Roman" w:hAnsi="Times New Roman"/>
        </w:rPr>
        <w:t xml:space="preserve"> based on the speed and/or accuracy of task completion.  </w:t>
      </w:r>
      <w:r>
        <w:rPr>
          <w:rFonts w:ascii="Times New Roman" w:hAnsi="Times New Roman"/>
        </w:rPr>
        <w:t xml:space="preserve">These stars provide the participant with a general measure of success and are intended to provide some motivation. </w:t>
      </w:r>
      <w:r w:rsidR="004D0CC7" w:rsidRPr="002944F3">
        <w:rPr>
          <w:rFonts w:ascii="Times New Roman" w:hAnsi="Times New Roman"/>
        </w:rPr>
        <w:t xml:space="preserve">As mentioned previously, a number of the 257 trials to complete the 92 levels involved the participant voluntarily repeating levels to increase his score.  </w:t>
      </w:r>
      <w:r w:rsidR="00373612" w:rsidRPr="002944F3">
        <w:rPr>
          <w:rFonts w:ascii="Times New Roman" w:hAnsi="Times New Roman"/>
        </w:rPr>
        <w:t xml:space="preserve">It takes a minimum of 184 trials to complete 92 levels as each level requires a </w:t>
      </w:r>
      <w:r>
        <w:rPr>
          <w:rFonts w:ascii="Times New Roman" w:hAnsi="Times New Roman"/>
        </w:rPr>
        <w:t xml:space="preserve">minimum of a </w:t>
      </w:r>
      <w:r w:rsidR="00373612" w:rsidRPr="002944F3">
        <w:rPr>
          <w:rFonts w:ascii="Times New Roman" w:hAnsi="Times New Roman"/>
        </w:rPr>
        <w:t xml:space="preserve">baseline and </w:t>
      </w:r>
      <w:r w:rsidR="00BC79AE" w:rsidRPr="002944F3">
        <w:rPr>
          <w:rFonts w:ascii="Times New Roman" w:hAnsi="Times New Roman"/>
        </w:rPr>
        <w:t>mastery</w:t>
      </w:r>
      <w:r>
        <w:rPr>
          <w:rFonts w:ascii="Times New Roman" w:hAnsi="Times New Roman"/>
        </w:rPr>
        <w:t xml:space="preserve"> score</w:t>
      </w:r>
      <w:r w:rsidR="00373612" w:rsidRPr="002944F3">
        <w:rPr>
          <w:rFonts w:ascii="Times New Roman" w:hAnsi="Times New Roman"/>
        </w:rPr>
        <w:t>.</w:t>
      </w:r>
    </w:p>
    <w:p w14:paraId="53B6BA0B" w14:textId="77777777" w:rsidR="00C33F00" w:rsidRPr="00EF06A7" w:rsidRDefault="00C33F00" w:rsidP="00F93563">
      <w:pPr>
        <w:autoSpaceDE w:val="0"/>
        <w:autoSpaceDN w:val="0"/>
        <w:adjustRightInd w:val="0"/>
        <w:spacing w:after="0" w:line="480" w:lineRule="auto"/>
        <w:rPr>
          <w:rFonts w:ascii="Times New Roman" w:hAnsi="Times New Roman"/>
          <w:u w:val="single"/>
        </w:rPr>
      </w:pPr>
      <w:r w:rsidRPr="00EF06A7">
        <w:rPr>
          <w:rFonts w:ascii="Times New Roman" w:hAnsi="Times New Roman"/>
          <w:u w:val="single"/>
        </w:rPr>
        <w:t xml:space="preserve">Social Skills Data </w:t>
      </w:r>
    </w:p>
    <w:p w14:paraId="240C1595" w14:textId="77777777" w:rsidR="00373612" w:rsidRPr="002944F3" w:rsidRDefault="00C33F00" w:rsidP="00F93563">
      <w:pPr>
        <w:spacing w:after="0" w:line="480" w:lineRule="auto"/>
        <w:ind w:firstLine="1080"/>
        <w:rPr>
          <w:rFonts w:ascii="Times New Roman" w:hAnsi="Times New Roman"/>
        </w:rPr>
      </w:pPr>
      <w:r w:rsidRPr="002944F3">
        <w:rPr>
          <w:rFonts w:ascii="Times New Roman" w:hAnsi="Times New Roman"/>
        </w:rPr>
        <w:t>The participant</w:t>
      </w:r>
      <w:r w:rsidR="0071312F">
        <w:rPr>
          <w:rFonts w:ascii="Times New Roman" w:hAnsi="Times New Roman"/>
        </w:rPr>
        <w:t>’s</w:t>
      </w:r>
      <w:r w:rsidRPr="002944F3">
        <w:rPr>
          <w:rFonts w:ascii="Times New Roman" w:hAnsi="Times New Roman"/>
        </w:rPr>
        <w:t xml:space="preserve"> percentile ranking for the social “People Skills” activit</w:t>
      </w:r>
      <w:r w:rsidR="00F702DD">
        <w:rPr>
          <w:rFonts w:ascii="Times New Roman" w:hAnsi="Times New Roman"/>
        </w:rPr>
        <w:t xml:space="preserve">ies improved from a baseline at the </w:t>
      </w:r>
      <w:r w:rsidRPr="002944F3">
        <w:rPr>
          <w:rFonts w:ascii="Times New Roman" w:hAnsi="Times New Roman"/>
        </w:rPr>
        <w:t>37.5</w:t>
      </w:r>
      <w:r w:rsidRPr="002944F3">
        <w:rPr>
          <w:rFonts w:ascii="Times New Roman" w:hAnsi="Times New Roman"/>
          <w:vertAlign w:val="superscript"/>
        </w:rPr>
        <w:t>th</w:t>
      </w:r>
      <w:r w:rsidRPr="002944F3">
        <w:rPr>
          <w:rFonts w:ascii="Times New Roman" w:hAnsi="Times New Roman"/>
        </w:rPr>
        <w:t xml:space="preserve"> percentile to</w:t>
      </w:r>
      <w:r w:rsidR="00F702DD">
        <w:rPr>
          <w:rFonts w:ascii="Times New Roman" w:hAnsi="Times New Roman"/>
        </w:rPr>
        <w:t xml:space="preserve"> the</w:t>
      </w:r>
      <w:r w:rsidRPr="002944F3">
        <w:rPr>
          <w:rFonts w:ascii="Times New Roman" w:hAnsi="Times New Roman"/>
        </w:rPr>
        <w:t xml:space="preserve"> 66</w:t>
      </w:r>
      <w:r w:rsidRPr="002944F3">
        <w:rPr>
          <w:rFonts w:ascii="Times New Roman" w:hAnsi="Times New Roman"/>
          <w:vertAlign w:val="superscript"/>
        </w:rPr>
        <w:t>th</w:t>
      </w:r>
      <w:r w:rsidRPr="002944F3">
        <w:rPr>
          <w:rFonts w:ascii="Times New Roman" w:hAnsi="Times New Roman"/>
        </w:rPr>
        <w:t xml:space="preserve"> p</w:t>
      </w:r>
      <w:r w:rsidR="00375CB7">
        <w:rPr>
          <w:rFonts w:ascii="Times New Roman" w:hAnsi="Times New Roman"/>
        </w:rPr>
        <w:t>ercentile</w:t>
      </w:r>
      <w:r w:rsidRPr="002944F3">
        <w:rPr>
          <w:rFonts w:ascii="Times New Roman" w:hAnsi="Times New Roman"/>
        </w:rPr>
        <w:t>.</w:t>
      </w:r>
      <w:r w:rsidR="00373612" w:rsidRPr="002944F3">
        <w:rPr>
          <w:rFonts w:ascii="Times New Roman" w:hAnsi="Times New Roman"/>
        </w:rPr>
        <w:t xml:space="preserve">  As</w:t>
      </w:r>
      <w:r w:rsidR="001774CA" w:rsidRPr="002944F3">
        <w:rPr>
          <w:rFonts w:ascii="Times New Roman" w:hAnsi="Times New Roman"/>
        </w:rPr>
        <w:t xml:space="preserve"> mentioned</w:t>
      </w:r>
      <w:r w:rsidR="00373612" w:rsidRPr="002944F3">
        <w:rPr>
          <w:rFonts w:ascii="Times New Roman" w:hAnsi="Times New Roman"/>
        </w:rPr>
        <w:t xml:space="preserve"> above in the language training, this portion of the training involved varying degrees of </w:t>
      </w:r>
      <w:r w:rsidR="00373612" w:rsidRPr="002944F3">
        <w:rPr>
          <w:rFonts w:ascii="Times New Roman" w:hAnsi="Times New Roman"/>
        </w:rPr>
        <w:lastRenderedPageBreak/>
        <w:t>difficulty throu</w:t>
      </w:r>
      <w:r w:rsidR="00287519">
        <w:rPr>
          <w:rFonts w:ascii="Times New Roman" w:hAnsi="Times New Roman"/>
        </w:rPr>
        <w:t xml:space="preserve">ghout the 72 subtests or levels.  There is no </w:t>
      </w:r>
      <w:r w:rsidR="00373612" w:rsidRPr="002944F3">
        <w:rPr>
          <w:rFonts w:ascii="Times New Roman" w:hAnsi="Times New Roman"/>
        </w:rPr>
        <w:t xml:space="preserve">clear linear view of progress.  </w:t>
      </w:r>
      <w:r w:rsidR="007E3F15">
        <w:rPr>
          <w:rFonts w:ascii="Times New Roman" w:hAnsi="Times New Roman"/>
        </w:rPr>
        <w:t>The participant’s tendency to</w:t>
      </w:r>
      <w:r w:rsidR="00375CB7">
        <w:rPr>
          <w:rFonts w:ascii="Times New Roman" w:hAnsi="Times New Roman"/>
        </w:rPr>
        <w:t xml:space="preserve"> repeat</w:t>
      </w:r>
      <w:r w:rsidR="006A114E" w:rsidRPr="002944F3">
        <w:rPr>
          <w:rFonts w:ascii="Times New Roman" w:hAnsi="Times New Roman"/>
        </w:rPr>
        <w:t xml:space="preserve"> activities</w:t>
      </w:r>
      <w:r w:rsidR="00375CB7">
        <w:rPr>
          <w:rFonts w:ascii="Times New Roman" w:hAnsi="Times New Roman"/>
        </w:rPr>
        <w:t xml:space="preserve"> in the earlier stages of the training to achieve</w:t>
      </w:r>
      <w:r w:rsidR="006A114E" w:rsidRPr="002944F3">
        <w:rPr>
          <w:rFonts w:ascii="Times New Roman" w:hAnsi="Times New Roman"/>
        </w:rPr>
        <w:t xml:space="preserve"> a perfect score was addressed in the previous section. </w:t>
      </w:r>
      <w:r w:rsidR="00373612" w:rsidRPr="002944F3">
        <w:rPr>
          <w:rFonts w:ascii="Times New Roman" w:hAnsi="Times New Roman"/>
        </w:rPr>
        <w:t xml:space="preserve"> An overview of the results can be seen in Table 2 below.</w:t>
      </w:r>
    </w:p>
    <w:p w14:paraId="7EA4C9F2" w14:textId="77777777" w:rsidR="00DA063D" w:rsidRDefault="0090223E" w:rsidP="00CB6DF4">
      <w:pPr>
        <w:spacing w:after="0" w:line="480" w:lineRule="auto"/>
        <w:rPr>
          <w:rFonts w:ascii="Times New Roman" w:hAnsi="Times New Roman"/>
        </w:rPr>
      </w:pPr>
      <w:r>
        <w:rPr>
          <w:rFonts w:ascii="Times New Roman" w:hAnsi="Times New Roman"/>
        </w:rPr>
        <w:t>Table 2</w:t>
      </w:r>
    </w:p>
    <w:p w14:paraId="12E43A6F" w14:textId="77777777" w:rsidR="0090223E" w:rsidRPr="002944F3" w:rsidRDefault="0090223E" w:rsidP="00CB6DF4">
      <w:pPr>
        <w:spacing w:after="0" w:line="480" w:lineRule="auto"/>
        <w:rPr>
          <w:rFonts w:ascii="Times New Roman" w:hAnsi="Times New Roman"/>
        </w:rPr>
      </w:pPr>
      <w:r>
        <w:rPr>
          <w:rFonts w:ascii="Times New Roman" w:hAnsi="Times New Roman"/>
        </w:rPr>
        <w:t>Results from Posit Science Social Skills Training</w:t>
      </w:r>
    </w:p>
    <w:tbl>
      <w:tblPr>
        <w:tblW w:w="0" w:type="auto"/>
        <w:tblLook w:val="04A0" w:firstRow="1" w:lastRow="0" w:firstColumn="1" w:lastColumn="0" w:noHBand="0" w:noVBand="1"/>
      </w:tblPr>
      <w:tblGrid>
        <w:gridCol w:w="1728"/>
        <w:gridCol w:w="1728"/>
        <w:gridCol w:w="1729"/>
        <w:gridCol w:w="1728"/>
        <w:gridCol w:w="1727"/>
      </w:tblGrid>
      <w:tr w:rsidR="007D5D97" w:rsidRPr="002944F3" w14:paraId="709FB0CE" w14:textId="77777777" w:rsidTr="007D5D97">
        <w:tc>
          <w:tcPr>
            <w:tcW w:w="1731" w:type="dxa"/>
            <w:tcBorders>
              <w:top w:val="single" w:sz="4" w:space="0" w:color="auto"/>
              <w:bottom w:val="single" w:sz="4" w:space="0" w:color="auto"/>
            </w:tcBorders>
            <w:shd w:val="clear" w:color="auto" w:fill="auto"/>
          </w:tcPr>
          <w:p w14:paraId="58A26EFE" w14:textId="77777777" w:rsidR="007D5D97" w:rsidRPr="00CB6DF4" w:rsidRDefault="007D5D97" w:rsidP="00192718">
            <w:pPr>
              <w:spacing w:after="0"/>
              <w:rPr>
                <w:rFonts w:ascii="Times New Roman" w:hAnsi="Times New Roman"/>
              </w:rPr>
            </w:pPr>
            <w:r w:rsidRPr="00CB6DF4">
              <w:rPr>
                <w:rFonts w:ascii="Times New Roman" w:hAnsi="Times New Roman"/>
              </w:rPr>
              <w:t>Activity</w:t>
            </w:r>
          </w:p>
        </w:tc>
        <w:tc>
          <w:tcPr>
            <w:tcW w:w="1732" w:type="dxa"/>
            <w:tcBorders>
              <w:top w:val="single" w:sz="4" w:space="0" w:color="auto"/>
              <w:bottom w:val="single" w:sz="4" w:space="0" w:color="auto"/>
            </w:tcBorders>
            <w:shd w:val="clear" w:color="auto" w:fill="auto"/>
          </w:tcPr>
          <w:p w14:paraId="6A88E8BA" w14:textId="77777777" w:rsidR="007D5D97" w:rsidRPr="00CB6DF4" w:rsidRDefault="007D5D97" w:rsidP="00192718">
            <w:pPr>
              <w:spacing w:after="0"/>
              <w:rPr>
                <w:rFonts w:ascii="Times New Roman" w:hAnsi="Times New Roman"/>
              </w:rPr>
            </w:pPr>
            <w:r w:rsidRPr="00CB6DF4">
              <w:rPr>
                <w:rFonts w:ascii="Times New Roman" w:hAnsi="Times New Roman"/>
              </w:rPr>
              <w:t>Levels Completed</w:t>
            </w:r>
          </w:p>
        </w:tc>
        <w:tc>
          <w:tcPr>
            <w:tcW w:w="1731" w:type="dxa"/>
            <w:tcBorders>
              <w:top w:val="single" w:sz="4" w:space="0" w:color="auto"/>
              <w:bottom w:val="single" w:sz="4" w:space="0" w:color="auto"/>
            </w:tcBorders>
            <w:shd w:val="clear" w:color="auto" w:fill="auto"/>
          </w:tcPr>
          <w:p w14:paraId="21551B56" w14:textId="77777777" w:rsidR="007D5D97" w:rsidRPr="00CB6DF4" w:rsidRDefault="007D5D97" w:rsidP="00192718">
            <w:pPr>
              <w:spacing w:after="0"/>
              <w:rPr>
                <w:rFonts w:ascii="Times New Roman" w:hAnsi="Times New Roman"/>
              </w:rPr>
            </w:pPr>
            <w:r w:rsidRPr="00CB6DF4">
              <w:rPr>
                <w:rFonts w:ascii="Times New Roman" w:hAnsi="Times New Roman"/>
              </w:rPr>
              <w:t>Average Improvement over Baseline</w:t>
            </w:r>
          </w:p>
        </w:tc>
        <w:tc>
          <w:tcPr>
            <w:tcW w:w="1732" w:type="dxa"/>
            <w:tcBorders>
              <w:top w:val="single" w:sz="4" w:space="0" w:color="auto"/>
              <w:bottom w:val="single" w:sz="4" w:space="0" w:color="auto"/>
            </w:tcBorders>
            <w:shd w:val="clear" w:color="auto" w:fill="auto"/>
          </w:tcPr>
          <w:p w14:paraId="59067E12" w14:textId="77777777" w:rsidR="007D5D97" w:rsidRPr="00CB6DF4" w:rsidRDefault="007D5D97" w:rsidP="00192718">
            <w:pPr>
              <w:spacing w:after="0"/>
              <w:rPr>
                <w:rFonts w:ascii="Times New Roman" w:hAnsi="Times New Roman"/>
              </w:rPr>
            </w:pPr>
            <w:r w:rsidRPr="00CB6DF4">
              <w:rPr>
                <w:rFonts w:ascii="Times New Roman" w:hAnsi="Times New Roman"/>
              </w:rPr>
              <w:t>Trials/Stars Earned</w:t>
            </w:r>
          </w:p>
        </w:tc>
        <w:tc>
          <w:tcPr>
            <w:tcW w:w="1732" w:type="dxa"/>
            <w:tcBorders>
              <w:top w:val="single" w:sz="4" w:space="0" w:color="auto"/>
              <w:bottom w:val="single" w:sz="4" w:space="0" w:color="auto"/>
            </w:tcBorders>
            <w:shd w:val="clear" w:color="auto" w:fill="auto"/>
          </w:tcPr>
          <w:p w14:paraId="691F4B7C" w14:textId="77777777" w:rsidR="007D5D97" w:rsidRPr="00CB6DF4" w:rsidRDefault="007D5D97" w:rsidP="00192718">
            <w:pPr>
              <w:spacing w:after="0"/>
              <w:rPr>
                <w:rFonts w:ascii="Times New Roman" w:hAnsi="Times New Roman"/>
              </w:rPr>
            </w:pPr>
            <w:r>
              <w:rPr>
                <w:rFonts w:ascii="Times New Roman" w:hAnsi="Times New Roman"/>
              </w:rPr>
              <w:t>Average Stars/</w:t>
            </w:r>
            <w:r w:rsidRPr="00CB6DF4">
              <w:rPr>
                <w:rFonts w:ascii="Times New Roman" w:hAnsi="Times New Roman"/>
              </w:rPr>
              <w:t>Trial</w:t>
            </w:r>
          </w:p>
        </w:tc>
      </w:tr>
      <w:tr w:rsidR="007D5D97" w:rsidRPr="002944F3" w14:paraId="6A6C90CE" w14:textId="77777777" w:rsidTr="007D5D97">
        <w:tc>
          <w:tcPr>
            <w:tcW w:w="1731" w:type="dxa"/>
            <w:tcBorders>
              <w:top w:val="single" w:sz="4" w:space="0" w:color="auto"/>
            </w:tcBorders>
            <w:shd w:val="clear" w:color="auto" w:fill="auto"/>
          </w:tcPr>
          <w:p w14:paraId="394ECA18"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Recognition</w:t>
            </w:r>
          </w:p>
        </w:tc>
        <w:tc>
          <w:tcPr>
            <w:tcW w:w="1732" w:type="dxa"/>
            <w:tcBorders>
              <w:top w:val="single" w:sz="4" w:space="0" w:color="auto"/>
            </w:tcBorders>
            <w:shd w:val="clear" w:color="auto" w:fill="auto"/>
          </w:tcPr>
          <w:p w14:paraId="1EABCCEB"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17/24</w:t>
            </w:r>
          </w:p>
        </w:tc>
        <w:tc>
          <w:tcPr>
            <w:tcW w:w="1731" w:type="dxa"/>
            <w:tcBorders>
              <w:top w:val="single" w:sz="4" w:space="0" w:color="auto"/>
            </w:tcBorders>
            <w:shd w:val="clear" w:color="auto" w:fill="auto"/>
          </w:tcPr>
          <w:p w14:paraId="3FE110D0"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 xml:space="preserve">197.9 </w:t>
            </w:r>
            <w:proofErr w:type="spellStart"/>
            <w:r w:rsidRPr="00CB6DF4">
              <w:rPr>
                <w:rFonts w:ascii="Times New Roman" w:hAnsi="Times New Roman"/>
              </w:rPr>
              <w:t>ms</w:t>
            </w:r>
            <w:proofErr w:type="spellEnd"/>
          </w:p>
        </w:tc>
        <w:tc>
          <w:tcPr>
            <w:tcW w:w="1732" w:type="dxa"/>
            <w:tcBorders>
              <w:top w:val="single" w:sz="4" w:space="0" w:color="auto"/>
            </w:tcBorders>
            <w:shd w:val="clear" w:color="auto" w:fill="auto"/>
          </w:tcPr>
          <w:p w14:paraId="384ED34E"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130/346</w:t>
            </w:r>
          </w:p>
        </w:tc>
        <w:tc>
          <w:tcPr>
            <w:tcW w:w="1732" w:type="dxa"/>
            <w:tcBorders>
              <w:top w:val="single" w:sz="4" w:space="0" w:color="auto"/>
            </w:tcBorders>
            <w:shd w:val="clear" w:color="auto" w:fill="auto"/>
            <w:vAlign w:val="bottom"/>
          </w:tcPr>
          <w:p w14:paraId="430D25B6" w14:textId="77777777" w:rsidR="007D5D97" w:rsidRPr="00CB6DF4" w:rsidRDefault="007D5D97" w:rsidP="00E807F6">
            <w:pPr>
              <w:spacing w:after="0" w:line="276" w:lineRule="auto"/>
              <w:rPr>
                <w:rFonts w:ascii="Times New Roman" w:hAnsi="Times New Roman"/>
                <w:color w:val="000000"/>
              </w:rPr>
            </w:pPr>
            <w:r w:rsidRPr="00CB6DF4">
              <w:rPr>
                <w:rFonts w:ascii="Times New Roman" w:hAnsi="Times New Roman"/>
                <w:color w:val="000000"/>
              </w:rPr>
              <w:t>2.66</w:t>
            </w:r>
          </w:p>
        </w:tc>
      </w:tr>
      <w:tr w:rsidR="007D5D97" w:rsidRPr="002944F3" w14:paraId="5B53BFDC" w14:textId="77777777" w:rsidTr="007D5D97">
        <w:tc>
          <w:tcPr>
            <w:tcW w:w="1731" w:type="dxa"/>
            <w:shd w:val="clear" w:color="auto" w:fill="auto"/>
          </w:tcPr>
          <w:p w14:paraId="61FC18EF"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In the Know</w:t>
            </w:r>
          </w:p>
        </w:tc>
        <w:tc>
          <w:tcPr>
            <w:tcW w:w="1732" w:type="dxa"/>
            <w:shd w:val="clear" w:color="auto" w:fill="auto"/>
          </w:tcPr>
          <w:p w14:paraId="1F556A75"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18/18</w:t>
            </w:r>
          </w:p>
        </w:tc>
        <w:tc>
          <w:tcPr>
            <w:tcW w:w="1731" w:type="dxa"/>
            <w:shd w:val="clear" w:color="auto" w:fill="auto"/>
          </w:tcPr>
          <w:p w14:paraId="2AE1D7FB"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1.28 levels</w:t>
            </w:r>
          </w:p>
        </w:tc>
        <w:tc>
          <w:tcPr>
            <w:tcW w:w="1732" w:type="dxa"/>
            <w:shd w:val="clear" w:color="auto" w:fill="auto"/>
          </w:tcPr>
          <w:p w14:paraId="35278AFB"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102/325</w:t>
            </w:r>
          </w:p>
        </w:tc>
        <w:tc>
          <w:tcPr>
            <w:tcW w:w="1732" w:type="dxa"/>
            <w:shd w:val="clear" w:color="auto" w:fill="auto"/>
            <w:vAlign w:val="bottom"/>
          </w:tcPr>
          <w:p w14:paraId="490B8E02" w14:textId="77777777" w:rsidR="007D5D97" w:rsidRPr="00CB6DF4" w:rsidRDefault="007D5D97" w:rsidP="00E807F6">
            <w:pPr>
              <w:spacing w:after="0" w:line="276" w:lineRule="auto"/>
              <w:rPr>
                <w:rFonts w:ascii="Times New Roman" w:hAnsi="Times New Roman"/>
                <w:color w:val="000000"/>
              </w:rPr>
            </w:pPr>
            <w:r w:rsidRPr="00CB6DF4">
              <w:rPr>
                <w:rFonts w:ascii="Times New Roman" w:hAnsi="Times New Roman"/>
                <w:color w:val="000000"/>
              </w:rPr>
              <w:t>3.19</w:t>
            </w:r>
          </w:p>
        </w:tc>
      </w:tr>
      <w:tr w:rsidR="007D5D97" w:rsidRPr="002944F3" w14:paraId="4B1C495A" w14:textId="77777777" w:rsidTr="007D5D97">
        <w:tc>
          <w:tcPr>
            <w:tcW w:w="1731" w:type="dxa"/>
            <w:shd w:val="clear" w:color="auto" w:fill="auto"/>
          </w:tcPr>
          <w:p w14:paraId="36F452A8"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Face to Face</w:t>
            </w:r>
          </w:p>
        </w:tc>
        <w:tc>
          <w:tcPr>
            <w:tcW w:w="1732" w:type="dxa"/>
            <w:shd w:val="clear" w:color="auto" w:fill="auto"/>
          </w:tcPr>
          <w:p w14:paraId="5613DAE9"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17/24</w:t>
            </w:r>
          </w:p>
        </w:tc>
        <w:tc>
          <w:tcPr>
            <w:tcW w:w="1731" w:type="dxa"/>
            <w:shd w:val="clear" w:color="auto" w:fill="auto"/>
          </w:tcPr>
          <w:p w14:paraId="52C1FB5A"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250.7ms</w:t>
            </w:r>
          </w:p>
        </w:tc>
        <w:tc>
          <w:tcPr>
            <w:tcW w:w="1732" w:type="dxa"/>
            <w:shd w:val="clear" w:color="auto" w:fill="auto"/>
          </w:tcPr>
          <w:p w14:paraId="76D49C4F"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111/207</w:t>
            </w:r>
          </w:p>
        </w:tc>
        <w:tc>
          <w:tcPr>
            <w:tcW w:w="1732" w:type="dxa"/>
            <w:shd w:val="clear" w:color="auto" w:fill="auto"/>
            <w:vAlign w:val="bottom"/>
          </w:tcPr>
          <w:p w14:paraId="557D8320" w14:textId="77777777" w:rsidR="007D5D97" w:rsidRPr="00CB6DF4" w:rsidRDefault="007D5D97" w:rsidP="00E807F6">
            <w:pPr>
              <w:spacing w:after="0" w:line="276" w:lineRule="auto"/>
              <w:rPr>
                <w:rFonts w:ascii="Times New Roman" w:hAnsi="Times New Roman"/>
                <w:color w:val="000000"/>
              </w:rPr>
            </w:pPr>
            <w:r w:rsidRPr="00CB6DF4">
              <w:rPr>
                <w:rFonts w:ascii="Times New Roman" w:hAnsi="Times New Roman"/>
                <w:color w:val="000000"/>
              </w:rPr>
              <w:t>1.86</w:t>
            </w:r>
          </w:p>
        </w:tc>
      </w:tr>
      <w:tr w:rsidR="007D5D97" w:rsidRPr="002944F3" w14:paraId="627C9A4D" w14:textId="77777777" w:rsidTr="007D5D97">
        <w:tc>
          <w:tcPr>
            <w:tcW w:w="1731" w:type="dxa"/>
            <w:shd w:val="clear" w:color="auto" w:fill="auto"/>
          </w:tcPr>
          <w:p w14:paraId="1736DCA9"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Face Facts</w:t>
            </w:r>
          </w:p>
        </w:tc>
        <w:tc>
          <w:tcPr>
            <w:tcW w:w="1732" w:type="dxa"/>
            <w:shd w:val="clear" w:color="auto" w:fill="auto"/>
          </w:tcPr>
          <w:p w14:paraId="2EBC0681"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6/6</w:t>
            </w:r>
          </w:p>
        </w:tc>
        <w:tc>
          <w:tcPr>
            <w:tcW w:w="1731" w:type="dxa"/>
            <w:shd w:val="clear" w:color="auto" w:fill="auto"/>
          </w:tcPr>
          <w:p w14:paraId="7E5244CC"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.5 people</w:t>
            </w:r>
          </w:p>
        </w:tc>
        <w:tc>
          <w:tcPr>
            <w:tcW w:w="1732" w:type="dxa"/>
            <w:shd w:val="clear" w:color="auto" w:fill="auto"/>
          </w:tcPr>
          <w:p w14:paraId="35264052"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24/27</w:t>
            </w:r>
          </w:p>
        </w:tc>
        <w:tc>
          <w:tcPr>
            <w:tcW w:w="1732" w:type="dxa"/>
            <w:shd w:val="clear" w:color="auto" w:fill="auto"/>
            <w:vAlign w:val="bottom"/>
          </w:tcPr>
          <w:p w14:paraId="177E4728" w14:textId="77777777" w:rsidR="007D5D97" w:rsidRPr="00CB6DF4" w:rsidRDefault="007D5D97" w:rsidP="00E807F6">
            <w:pPr>
              <w:spacing w:after="0" w:line="276" w:lineRule="auto"/>
              <w:rPr>
                <w:rFonts w:ascii="Times New Roman" w:hAnsi="Times New Roman"/>
                <w:color w:val="000000"/>
              </w:rPr>
            </w:pPr>
            <w:r w:rsidRPr="00CB6DF4">
              <w:rPr>
                <w:rFonts w:ascii="Times New Roman" w:hAnsi="Times New Roman"/>
                <w:color w:val="000000"/>
              </w:rPr>
              <w:t>1.13</w:t>
            </w:r>
          </w:p>
        </w:tc>
      </w:tr>
      <w:tr w:rsidR="007D5D97" w:rsidRPr="002944F3" w14:paraId="764859D5" w14:textId="77777777" w:rsidTr="007D5D97">
        <w:trPr>
          <w:trHeight w:val="170"/>
        </w:trPr>
        <w:tc>
          <w:tcPr>
            <w:tcW w:w="1731" w:type="dxa"/>
            <w:tcBorders>
              <w:bottom w:val="single" w:sz="4" w:space="0" w:color="auto"/>
            </w:tcBorders>
            <w:shd w:val="clear" w:color="auto" w:fill="auto"/>
          </w:tcPr>
          <w:p w14:paraId="613874D5"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Overall</w:t>
            </w:r>
          </w:p>
        </w:tc>
        <w:tc>
          <w:tcPr>
            <w:tcW w:w="1732" w:type="dxa"/>
            <w:tcBorders>
              <w:bottom w:val="single" w:sz="4" w:space="0" w:color="auto"/>
            </w:tcBorders>
            <w:shd w:val="clear" w:color="auto" w:fill="auto"/>
          </w:tcPr>
          <w:p w14:paraId="4DE6E8B1"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58/72</w:t>
            </w:r>
          </w:p>
        </w:tc>
        <w:tc>
          <w:tcPr>
            <w:tcW w:w="1731" w:type="dxa"/>
            <w:tcBorders>
              <w:bottom w:val="single" w:sz="4" w:space="0" w:color="auto"/>
            </w:tcBorders>
            <w:shd w:val="clear" w:color="auto" w:fill="auto"/>
          </w:tcPr>
          <w:p w14:paraId="2E79BBEC"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N/A</w:t>
            </w:r>
          </w:p>
        </w:tc>
        <w:tc>
          <w:tcPr>
            <w:tcW w:w="1732" w:type="dxa"/>
            <w:tcBorders>
              <w:bottom w:val="single" w:sz="4" w:space="0" w:color="auto"/>
            </w:tcBorders>
            <w:shd w:val="clear" w:color="auto" w:fill="auto"/>
          </w:tcPr>
          <w:p w14:paraId="0F2B1C9C" w14:textId="77777777" w:rsidR="007D5D97" w:rsidRPr="00CB6DF4" w:rsidRDefault="007D5D97" w:rsidP="00E807F6">
            <w:pPr>
              <w:spacing w:after="0" w:line="276" w:lineRule="auto"/>
              <w:rPr>
                <w:rFonts w:ascii="Times New Roman" w:hAnsi="Times New Roman"/>
              </w:rPr>
            </w:pPr>
            <w:r w:rsidRPr="00CB6DF4">
              <w:rPr>
                <w:rFonts w:ascii="Times New Roman" w:hAnsi="Times New Roman"/>
              </w:rPr>
              <w:t>367/905</w:t>
            </w:r>
          </w:p>
        </w:tc>
        <w:tc>
          <w:tcPr>
            <w:tcW w:w="1732" w:type="dxa"/>
            <w:tcBorders>
              <w:bottom w:val="single" w:sz="4" w:space="0" w:color="auto"/>
            </w:tcBorders>
            <w:shd w:val="clear" w:color="auto" w:fill="auto"/>
            <w:vAlign w:val="bottom"/>
          </w:tcPr>
          <w:p w14:paraId="03F55847" w14:textId="77777777" w:rsidR="007D5D97" w:rsidRPr="00CB6DF4" w:rsidRDefault="007D5D97" w:rsidP="00E807F6">
            <w:pPr>
              <w:spacing w:after="0" w:line="276" w:lineRule="auto"/>
              <w:rPr>
                <w:rFonts w:ascii="Times New Roman" w:hAnsi="Times New Roman"/>
                <w:color w:val="000000"/>
              </w:rPr>
            </w:pPr>
            <w:r w:rsidRPr="00CB6DF4">
              <w:rPr>
                <w:rFonts w:ascii="Times New Roman" w:hAnsi="Times New Roman"/>
                <w:color w:val="000000"/>
              </w:rPr>
              <w:t>2.47</w:t>
            </w:r>
          </w:p>
        </w:tc>
      </w:tr>
    </w:tbl>
    <w:p w14:paraId="50AB2981" w14:textId="77777777" w:rsidR="00C33F00" w:rsidRDefault="00DA063D" w:rsidP="00CB6DF4">
      <w:pPr>
        <w:autoSpaceDE w:val="0"/>
        <w:autoSpaceDN w:val="0"/>
        <w:adjustRightInd w:val="0"/>
        <w:spacing w:after="0" w:line="480" w:lineRule="auto"/>
        <w:rPr>
          <w:rFonts w:ascii="Times New Roman" w:hAnsi="Times New Roman"/>
        </w:rPr>
      </w:pPr>
      <w:r>
        <w:rPr>
          <w:rFonts w:ascii="Times New Roman" w:hAnsi="Times New Roman"/>
        </w:rPr>
        <w:t>Posit Science, 2013</w:t>
      </w:r>
    </w:p>
    <w:p w14:paraId="51640DB5" w14:textId="77777777" w:rsidR="006B0A1B" w:rsidRDefault="001774CA" w:rsidP="00CB6DF4">
      <w:pPr>
        <w:autoSpaceDE w:val="0"/>
        <w:autoSpaceDN w:val="0"/>
        <w:adjustRightInd w:val="0"/>
        <w:spacing w:after="0" w:line="480" w:lineRule="auto"/>
        <w:ind w:firstLine="1080"/>
        <w:rPr>
          <w:rFonts w:ascii="Times New Roman" w:hAnsi="Times New Roman"/>
        </w:rPr>
      </w:pPr>
      <w:r w:rsidRPr="002944F3">
        <w:rPr>
          <w:rFonts w:ascii="Times New Roman" w:hAnsi="Times New Roman"/>
        </w:rPr>
        <w:tab/>
        <w:t>In Recognition and Face-to-Face activities</w:t>
      </w:r>
      <w:r w:rsidR="006B0A1B">
        <w:rPr>
          <w:rFonts w:ascii="Times New Roman" w:hAnsi="Times New Roman"/>
        </w:rPr>
        <w:t>,</w:t>
      </w:r>
      <w:r w:rsidRPr="002944F3">
        <w:rPr>
          <w:rFonts w:ascii="Times New Roman" w:hAnsi="Times New Roman"/>
        </w:rPr>
        <w:t xml:space="preserve"> the scores are listed in milliseconds</w:t>
      </w:r>
      <w:r w:rsidR="00CC761E" w:rsidRPr="002944F3">
        <w:rPr>
          <w:rFonts w:ascii="Times New Roman" w:hAnsi="Times New Roman"/>
        </w:rPr>
        <w:t xml:space="preserve"> (</w:t>
      </w:r>
      <w:proofErr w:type="spellStart"/>
      <w:r w:rsidR="00CC761E" w:rsidRPr="002944F3">
        <w:rPr>
          <w:rFonts w:ascii="Times New Roman" w:hAnsi="Times New Roman"/>
        </w:rPr>
        <w:t>ms</w:t>
      </w:r>
      <w:proofErr w:type="spellEnd"/>
      <w:r w:rsidR="00CC761E" w:rsidRPr="002944F3">
        <w:rPr>
          <w:rFonts w:ascii="Times New Roman" w:hAnsi="Times New Roman"/>
        </w:rPr>
        <w:t>)</w:t>
      </w:r>
      <w:r w:rsidR="008A6045">
        <w:rPr>
          <w:rFonts w:ascii="Times New Roman" w:hAnsi="Times New Roman"/>
        </w:rPr>
        <w:t>, reflecting</w:t>
      </w:r>
      <w:r w:rsidRPr="002944F3">
        <w:rPr>
          <w:rFonts w:ascii="Times New Roman" w:hAnsi="Times New Roman"/>
        </w:rPr>
        <w:t xml:space="preserve"> the amount of time an object is</w:t>
      </w:r>
      <w:r w:rsidR="00CC761E" w:rsidRPr="002944F3">
        <w:rPr>
          <w:rFonts w:ascii="Times New Roman" w:hAnsi="Times New Roman"/>
        </w:rPr>
        <w:t xml:space="preserve"> flashed on the screen from a low of </w:t>
      </w:r>
      <w:r w:rsidR="00FF3230" w:rsidRPr="002944F3">
        <w:rPr>
          <w:rFonts w:ascii="Times New Roman" w:hAnsi="Times New Roman"/>
        </w:rPr>
        <w:t>32</w:t>
      </w:r>
      <w:r w:rsidR="00CC761E" w:rsidRPr="002944F3">
        <w:rPr>
          <w:rFonts w:ascii="Times New Roman" w:hAnsi="Times New Roman"/>
        </w:rPr>
        <w:t xml:space="preserve"> </w:t>
      </w:r>
      <w:proofErr w:type="spellStart"/>
      <w:r w:rsidR="00CC761E" w:rsidRPr="002944F3">
        <w:rPr>
          <w:rFonts w:ascii="Times New Roman" w:hAnsi="Times New Roman"/>
        </w:rPr>
        <w:t>ms</w:t>
      </w:r>
      <w:proofErr w:type="spellEnd"/>
      <w:r w:rsidR="00FF3230" w:rsidRPr="002944F3">
        <w:rPr>
          <w:rFonts w:ascii="Times New Roman" w:hAnsi="Times New Roman"/>
        </w:rPr>
        <w:t xml:space="preserve"> to over one second</w:t>
      </w:r>
      <w:r w:rsidR="00CC761E" w:rsidRPr="002944F3">
        <w:rPr>
          <w:rFonts w:ascii="Times New Roman" w:hAnsi="Times New Roman"/>
        </w:rPr>
        <w:t xml:space="preserve">.  The participant was </w:t>
      </w:r>
      <w:r w:rsidR="00FF3230" w:rsidRPr="002944F3">
        <w:rPr>
          <w:rFonts w:ascii="Times New Roman" w:hAnsi="Times New Roman"/>
        </w:rPr>
        <w:t>able to reach this minimum time</w:t>
      </w:r>
      <w:r w:rsidR="00CC761E" w:rsidRPr="002944F3">
        <w:rPr>
          <w:rFonts w:ascii="Times New Roman" w:hAnsi="Times New Roman"/>
        </w:rPr>
        <w:t xml:space="preserve"> several times in the early stages.  </w:t>
      </w:r>
      <w:r w:rsidR="00FF3230" w:rsidRPr="002944F3">
        <w:rPr>
          <w:rFonts w:ascii="Times New Roman" w:hAnsi="Times New Roman"/>
        </w:rPr>
        <w:t>Difficulty increased horizontally and vertically as it did in the language</w:t>
      </w:r>
      <w:r w:rsidR="00B7737B">
        <w:rPr>
          <w:rFonts w:ascii="Times New Roman" w:hAnsi="Times New Roman"/>
        </w:rPr>
        <w:t xml:space="preserve"> skills section.  For example, </w:t>
      </w:r>
      <w:r w:rsidR="00FF3230" w:rsidRPr="002944F3">
        <w:rPr>
          <w:rFonts w:ascii="Times New Roman" w:hAnsi="Times New Roman"/>
        </w:rPr>
        <w:t>in the Face-to-Face activity the time the face wa</w:t>
      </w:r>
      <w:r w:rsidR="007E3F15">
        <w:rPr>
          <w:rFonts w:ascii="Times New Roman" w:hAnsi="Times New Roman"/>
        </w:rPr>
        <w:t xml:space="preserve">s seen was reduced horizontally, </w:t>
      </w:r>
      <w:r w:rsidR="00FF3230" w:rsidRPr="002944F3">
        <w:rPr>
          <w:rFonts w:ascii="Times New Roman" w:hAnsi="Times New Roman"/>
        </w:rPr>
        <w:t xml:space="preserve">and the number of emotions to match increased vertically.  </w:t>
      </w:r>
    </w:p>
    <w:p w14:paraId="066EBC6A" w14:textId="77777777" w:rsidR="001774CA" w:rsidRDefault="00CC761E" w:rsidP="00CB6DF4">
      <w:pPr>
        <w:autoSpaceDE w:val="0"/>
        <w:autoSpaceDN w:val="0"/>
        <w:adjustRightInd w:val="0"/>
        <w:spacing w:after="0" w:line="480" w:lineRule="auto"/>
        <w:ind w:firstLine="1080"/>
        <w:rPr>
          <w:rFonts w:ascii="Times New Roman" w:hAnsi="Times New Roman"/>
        </w:rPr>
      </w:pPr>
      <w:r w:rsidRPr="002944F3">
        <w:rPr>
          <w:rFonts w:ascii="Times New Roman" w:hAnsi="Times New Roman"/>
        </w:rPr>
        <w:t>The social skills port</w:t>
      </w:r>
      <w:r w:rsidR="007E3F15">
        <w:rPr>
          <w:rFonts w:ascii="Times New Roman" w:hAnsi="Times New Roman"/>
        </w:rPr>
        <w:t xml:space="preserve">ion of the program seemed </w:t>
      </w:r>
      <w:r w:rsidRPr="002944F3">
        <w:rPr>
          <w:rFonts w:ascii="Times New Roman" w:hAnsi="Times New Roman"/>
        </w:rPr>
        <w:t>more difficult for the participan</w:t>
      </w:r>
      <w:r w:rsidR="00287519">
        <w:rPr>
          <w:rFonts w:ascii="Times New Roman" w:hAnsi="Times New Roman"/>
        </w:rPr>
        <w:t xml:space="preserve">t. This may be reflected by </w:t>
      </w:r>
      <w:r w:rsidRPr="002944F3">
        <w:rPr>
          <w:rFonts w:ascii="Times New Roman" w:hAnsi="Times New Roman"/>
        </w:rPr>
        <w:t>differences in the percen</w:t>
      </w:r>
      <w:r w:rsidR="008A6045">
        <w:rPr>
          <w:rFonts w:ascii="Times New Roman" w:hAnsi="Times New Roman"/>
        </w:rPr>
        <w:t xml:space="preserve">tile ranking, </w:t>
      </w:r>
      <w:r w:rsidRPr="002944F3">
        <w:rPr>
          <w:rFonts w:ascii="Times New Roman" w:hAnsi="Times New Roman"/>
        </w:rPr>
        <w:t>stars per trial ratio</w:t>
      </w:r>
      <w:r w:rsidR="008A6045">
        <w:rPr>
          <w:rFonts w:ascii="Times New Roman" w:hAnsi="Times New Roman"/>
        </w:rPr>
        <w:t>, and the greater difference between the minimum possible trials 116 and the 367 trials actually completed.</w:t>
      </w:r>
      <w:r w:rsidR="00D94138">
        <w:rPr>
          <w:rFonts w:ascii="Times New Roman" w:hAnsi="Times New Roman"/>
        </w:rPr>
        <w:t xml:space="preserve"> This ratio of more than three times the minimum number of </w:t>
      </w:r>
      <w:r w:rsidR="00D94138">
        <w:rPr>
          <w:rFonts w:ascii="Times New Roman" w:hAnsi="Times New Roman"/>
        </w:rPr>
        <w:lastRenderedPageBreak/>
        <w:t>trials</w:t>
      </w:r>
      <w:r w:rsidR="001A2765">
        <w:rPr>
          <w:rFonts w:ascii="Times New Roman" w:hAnsi="Times New Roman"/>
        </w:rPr>
        <w:t xml:space="preserve"> to advance</w:t>
      </w:r>
      <w:r w:rsidR="00D94138">
        <w:rPr>
          <w:rFonts w:ascii="Times New Roman" w:hAnsi="Times New Roman"/>
        </w:rPr>
        <w:t xml:space="preserve"> is much greater than the ratio in the language </w:t>
      </w:r>
      <w:r w:rsidR="001A2765">
        <w:rPr>
          <w:rFonts w:ascii="Times New Roman" w:hAnsi="Times New Roman"/>
        </w:rPr>
        <w:t xml:space="preserve">skills area (minimum 184 trials : </w:t>
      </w:r>
      <w:r w:rsidR="00D94138">
        <w:rPr>
          <w:rFonts w:ascii="Times New Roman" w:hAnsi="Times New Roman"/>
        </w:rPr>
        <w:t xml:space="preserve">257 actual </w:t>
      </w:r>
      <w:r w:rsidR="001A2765">
        <w:rPr>
          <w:rFonts w:ascii="Times New Roman" w:hAnsi="Times New Roman"/>
        </w:rPr>
        <w:t>t</w:t>
      </w:r>
      <w:r w:rsidR="00D94138">
        <w:rPr>
          <w:rFonts w:ascii="Times New Roman" w:hAnsi="Times New Roman"/>
        </w:rPr>
        <w:t xml:space="preserve">rials = 1.4) </w:t>
      </w:r>
      <w:r w:rsidR="008A6045">
        <w:rPr>
          <w:rFonts w:ascii="Times New Roman" w:hAnsi="Times New Roman"/>
        </w:rPr>
        <w:t xml:space="preserve"> </w:t>
      </w:r>
      <w:r w:rsidR="008A6045" w:rsidRPr="001A2765">
        <w:rPr>
          <w:rFonts w:ascii="Times New Roman" w:hAnsi="Times New Roman"/>
        </w:rPr>
        <w:t>T</w:t>
      </w:r>
      <w:r w:rsidR="001A2765" w:rsidRPr="001A2765">
        <w:rPr>
          <w:rFonts w:ascii="Times New Roman" w:hAnsi="Times New Roman"/>
        </w:rPr>
        <w:t xml:space="preserve">his would </w:t>
      </w:r>
      <w:r w:rsidR="008A6045" w:rsidRPr="001A2765">
        <w:rPr>
          <w:rFonts w:ascii="Times New Roman" w:hAnsi="Times New Roman"/>
        </w:rPr>
        <w:t>support research</w:t>
      </w:r>
      <w:r w:rsidR="007E3F15">
        <w:rPr>
          <w:rFonts w:ascii="Times New Roman" w:hAnsi="Times New Roman"/>
        </w:rPr>
        <w:t xml:space="preserve"> that reports</w:t>
      </w:r>
      <w:r w:rsidR="001A2765">
        <w:rPr>
          <w:rFonts w:ascii="Times New Roman" w:hAnsi="Times New Roman"/>
        </w:rPr>
        <w:t xml:space="preserve"> difficulty in social skills on the autism spectrum </w:t>
      </w:r>
      <w:r w:rsidR="00A203FF">
        <w:rPr>
          <w:rFonts w:ascii="Times New Roman" w:hAnsi="Times New Roman"/>
        </w:rPr>
        <w:t xml:space="preserve">(David et al., 2008; Grandon, 1995; </w:t>
      </w:r>
      <w:proofErr w:type="spellStart"/>
      <w:r w:rsidR="00A203FF">
        <w:rPr>
          <w:rFonts w:ascii="Times New Roman" w:hAnsi="Times New Roman"/>
        </w:rPr>
        <w:t>Grelotti</w:t>
      </w:r>
      <w:proofErr w:type="spellEnd"/>
      <w:r w:rsidR="00A203FF">
        <w:rPr>
          <w:rFonts w:ascii="Times New Roman" w:hAnsi="Times New Roman"/>
        </w:rPr>
        <w:t xml:space="preserve"> et al., 2005; Faja et al., 2008).</w:t>
      </w:r>
    </w:p>
    <w:p w14:paraId="613ED1F2" w14:textId="77777777" w:rsidR="00417BE7" w:rsidRDefault="00417BE7" w:rsidP="00CB6DF4">
      <w:pPr>
        <w:autoSpaceDE w:val="0"/>
        <w:autoSpaceDN w:val="0"/>
        <w:adjustRightInd w:val="0"/>
        <w:spacing w:after="0" w:line="480" w:lineRule="auto"/>
        <w:ind w:firstLine="1080"/>
        <w:rPr>
          <w:rFonts w:ascii="Times New Roman" w:hAnsi="Times New Roman"/>
        </w:rPr>
      </w:pPr>
      <w:r>
        <w:rPr>
          <w:rFonts w:ascii="Times New Roman" w:hAnsi="Times New Roman"/>
        </w:rPr>
        <w:tab/>
        <w:t>The participa</w:t>
      </w:r>
      <w:r w:rsidR="00A203FF">
        <w:rPr>
          <w:rFonts w:ascii="Times New Roman" w:hAnsi="Times New Roman"/>
        </w:rPr>
        <w:t>nt stated that the language skills</w:t>
      </w:r>
      <w:r w:rsidR="007E3F15">
        <w:rPr>
          <w:rFonts w:ascii="Times New Roman" w:hAnsi="Times New Roman"/>
        </w:rPr>
        <w:t xml:space="preserve"> </w:t>
      </w:r>
      <w:r w:rsidR="003C4E7A">
        <w:rPr>
          <w:rFonts w:ascii="Times New Roman" w:hAnsi="Times New Roman"/>
        </w:rPr>
        <w:t>training was</w:t>
      </w:r>
      <w:r w:rsidR="007E3F15">
        <w:rPr>
          <w:rFonts w:ascii="Times New Roman" w:hAnsi="Times New Roman"/>
        </w:rPr>
        <w:t xml:space="preserve"> easier</w:t>
      </w:r>
      <w:r>
        <w:rPr>
          <w:rFonts w:ascii="Times New Roman" w:hAnsi="Times New Roman"/>
        </w:rPr>
        <w:t xml:space="preserve"> than the social skills training.  He said that it is harder to distinguish between the faces than to understand the words.  The To-do List was very challenging in the beginning</w:t>
      </w:r>
      <w:r w:rsidR="007E3F15">
        <w:rPr>
          <w:rFonts w:ascii="Times New Roman" w:hAnsi="Times New Roman"/>
        </w:rPr>
        <w:t xml:space="preserve">, but </w:t>
      </w:r>
      <w:r w:rsidR="009574A8">
        <w:rPr>
          <w:rFonts w:ascii="Times New Roman" w:hAnsi="Times New Roman"/>
        </w:rPr>
        <w:t>became easier</w:t>
      </w:r>
      <w:r w:rsidR="0066574C">
        <w:rPr>
          <w:rFonts w:ascii="Times New Roman" w:hAnsi="Times New Roman"/>
        </w:rPr>
        <w:t xml:space="preserve"> with practice.  At first he only remembered the first two items and had to guess what the third one was.  After a while</w:t>
      </w:r>
      <w:r w:rsidR="007E3F15">
        <w:rPr>
          <w:rFonts w:ascii="Times New Roman" w:hAnsi="Times New Roman"/>
        </w:rPr>
        <w:t>,</w:t>
      </w:r>
      <w:r w:rsidR="0066574C">
        <w:rPr>
          <w:rFonts w:ascii="Times New Roman" w:hAnsi="Times New Roman"/>
        </w:rPr>
        <w:t xml:space="preserve"> he figured out a strategy, which the researcher a</w:t>
      </w:r>
      <w:r w:rsidR="00287519">
        <w:rPr>
          <w:rFonts w:ascii="Times New Roman" w:hAnsi="Times New Roman"/>
        </w:rPr>
        <w:t>lso observed, of repeating the instructions</w:t>
      </w:r>
      <w:r w:rsidR="0066574C">
        <w:rPr>
          <w:rFonts w:ascii="Times New Roman" w:hAnsi="Times New Roman"/>
        </w:rPr>
        <w:t>.  For</w:t>
      </w:r>
      <w:r w:rsidR="00D8117A">
        <w:rPr>
          <w:rFonts w:ascii="Times New Roman" w:hAnsi="Times New Roman"/>
        </w:rPr>
        <w:t xml:space="preserve"> instance, if the voice said, “G</w:t>
      </w:r>
      <w:r w:rsidR="0066574C">
        <w:rPr>
          <w:rFonts w:ascii="Times New Roman" w:hAnsi="Times New Roman"/>
        </w:rPr>
        <w:t>et the screw, then the bag</w:t>
      </w:r>
      <w:r w:rsidR="00F702DD">
        <w:rPr>
          <w:rFonts w:ascii="Times New Roman" w:hAnsi="Times New Roman"/>
        </w:rPr>
        <w:t>,</w:t>
      </w:r>
      <w:r w:rsidR="0066574C">
        <w:rPr>
          <w:rFonts w:ascii="Times New Roman" w:hAnsi="Times New Roman"/>
        </w:rPr>
        <w:t xml:space="preserve"> and then the shovel”, the partic</w:t>
      </w:r>
      <w:r w:rsidR="00D8117A">
        <w:rPr>
          <w:rFonts w:ascii="Times New Roman" w:hAnsi="Times New Roman"/>
        </w:rPr>
        <w:t>ipant immediately said aloud, “S</w:t>
      </w:r>
      <w:r w:rsidR="0066574C">
        <w:rPr>
          <w:rFonts w:ascii="Times New Roman" w:hAnsi="Times New Roman"/>
        </w:rPr>
        <w:t>crew, bag, shovel” and clicked on the pictures of the items in order</w:t>
      </w:r>
      <w:r>
        <w:rPr>
          <w:rFonts w:ascii="Times New Roman" w:hAnsi="Times New Roman"/>
        </w:rPr>
        <w:t xml:space="preserve"> </w:t>
      </w:r>
      <w:r w:rsidR="0066574C">
        <w:rPr>
          <w:rFonts w:ascii="Times New Roman" w:hAnsi="Times New Roman"/>
        </w:rPr>
        <w:t>to accomplish the task.  He reported that this seemed to help him.  In the Memory Grid Training</w:t>
      </w:r>
      <w:r w:rsidR="00714D49">
        <w:rPr>
          <w:rFonts w:ascii="Times New Roman" w:hAnsi="Times New Roman"/>
        </w:rPr>
        <w:t>,</w:t>
      </w:r>
      <w:r w:rsidR="0066574C">
        <w:rPr>
          <w:rFonts w:ascii="Times New Roman" w:hAnsi="Times New Roman"/>
        </w:rPr>
        <w:t xml:space="preserve"> the participant had to match sounds and tell them apart</w:t>
      </w:r>
      <w:r w:rsidR="00714D49">
        <w:rPr>
          <w:rFonts w:ascii="Times New Roman" w:hAnsi="Times New Roman"/>
        </w:rPr>
        <w:t xml:space="preserve"> from really close sounding choices</w:t>
      </w:r>
      <w:r w:rsidR="009A43C1">
        <w:rPr>
          <w:rFonts w:ascii="Times New Roman" w:hAnsi="Times New Roman"/>
        </w:rPr>
        <w:t xml:space="preserve">.  He reported he got better by listening closely, but it was hard to improve, because he </w:t>
      </w:r>
      <w:r w:rsidR="003C4E7A">
        <w:rPr>
          <w:rFonts w:ascii="Times New Roman" w:hAnsi="Times New Roman"/>
        </w:rPr>
        <w:t xml:space="preserve">often </w:t>
      </w:r>
      <w:r w:rsidR="007E3F15">
        <w:rPr>
          <w:rFonts w:ascii="Times New Roman" w:hAnsi="Times New Roman"/>
        </w:rPr>
        <w:t xml:space="preserve">had </w:t>
      </w:r>
      <w:r w:rsidR="009A43C1">
        <w:rPr>
          <w:rFonts w:ascii="Times New Roman" w:hAnsi="Times New Roman"/>
        </w:rPr>
        <w:t xml:space="preserve">a high baseline which was difficult to match or </w:t>
      </w:r>
      <w:r w:rsidR="007E3F15">
        <w:rPr>
          <w:rFonts w:ascii="Times New Roman" w:hAnsi="Times New Roman"/>
        </w:rPr>
        <w:t>surpass</w:t>
      </w:r>
      <w:r w:rsidR="009A43C1">
        <w:rPr>
          <w:rFonts w:ascii="Times New Roman" w:hAnsi="Times New Roman"/>
        </w:rPr>
        <w:t xml:space="preserve">.  </w:t>
      </w:r>
      <w:r w:rsidR="000B2438">
        <w:rPr>
          <w:rFonts w:ascii="Times New Roman" w:hAnsi="Times New Roman"/>
        </w:rPr>
        <w:t>The participant also found the emotions</w:t>
      </w:r>
      <w:r w:rsidR="00715F6F">
        <w:rPr>
          <w:rFonts w:ascii="Times New Roman" w:hAnsi="Times New Roman"/>
        </w:rPr>
        <w:t>, especially fear and surprise,</w:t>
      </w:r>
      <w:r w:rsidR="000B2438">
        <w:rPr>
          <w:rFonts w:ascii="Times New Roman" w:hAnsi="Times New Roman"/>
        </w:rPr>
        <w:t xml:space="preserve"> </w:t>
      </w:r>
      <w:r w:rsidR="00715F6F">
        <w:rPr>
          <w:rFonts w:ascii="Times New Roman" w:hAnsi="Times New Roman"/>
        </w:rPr>
        <w:t>of the</w:t>
      </w:r>
      <w:r w:rsidR="000B2438">
        <w:rPr>
          <w:rFonts w:ascii="Times New Roman" w:hAnsi="Times New Roman"/>
        </w:rPr>
        <w:t xml:space="preserve"> Face to Face Training</w:t>
      </w:r>
      <w:r w:rsidR="00715F6F">
        <w:rPr>
          <w:rFonts w:ascii="Times New Roman" w:hAnsi="Times New Roman"/>
        </w:rPr>
        <w:t>, difficult to match.  He reported that he used eyebrows and color of hair and skin to identify the faces.  In the Know involved remembering details of a conversation</w:t>
      </w:r>
      <w:r w:rsidR="0003303B">
        <w:rPr>
          <w:rFonts w:ascii="Times New Roman" w:hAnsi="Times New Roman"/>
        </w:rPr>
        <w:t>.  The participan</w:t>
      </w:r>
      <w:r w:rsidR="00714D49">
        <w:rPr>
          <w:rFonts w:ascii="Times New Roman" w:hAnsi="Times New Roman"/>
        </w:rPr>
        <w:t xml:space="preserve">t reported that it was very difficult </w:t>
      </w:r>
      <w:r w:rsidR="0003303B">
        <w:rPr>
          <w:rFonts w:ascii="Times New Roman" w:hAnsi="Times New Roman"/>
        </w:rPr>
        <w:t>to distinguish between rumors and true bits</w:t>
      </w:r>
      <w:r w:rsidR="00570B2C">
        <w:rPr>
          <w:rFonts w:ascii="Times New Roman" w:hAnsi="Times New Roman"/>
        </w:rPr>
        <w:t xml:space="preserve"> of conversation, but as he progressed</w:t>
      </w:r>
      <w:r w:rsidR="007E3F15">
        <w:rPr>
          <w:rFonts w:ascii="Times New Roman" w:hAnsi="Times New Roman"/>
        </w:rPr>
        <w:t>,</w:t>
      </w:r>
      <w:r w:rsidR="0003303B">
        <w:rPr>
          <w:rFonts w:ascii="Times New Roman" w:hAnsi="Times New Roman"/>
        </w:rPr>
        <w:t xml:space="preserve"> he was able to ignore the distracters</w:t>
      </w:r>
      <w:r w:rsidR="00050160">
        <w:rPr>
          <w:rFonts w:ascii="Times New Roman" w:hAnsi="Times New Roman"/>
        </w:rPr>
        <w:t xml:space="preserve"> better</w:t>
      </w:r>
      <w:r w:rsidR="0003303B">
        <w:rPr>
          <w:rFonts w:ascii="Times New Roman" w:hAnsi="Times New Roman"/>
        </w:rPr>
        <w:t xml:space="preserve">. </w:t>
      </w:r>
    </w:p>
    <w:p w14:paraId="42092DE5" w14:textId="77777777" w:rsidR="00B40695" w:rsidRDefault="00B40695" w:rsidP="00CB6DF4">
      <w:pPr>
        <w:autoSpaceDE w:val="0"/>
        <w:autoSpaceDN w:val="0"/>
        <w:adjustRightInd w:val="0"/>
        <w:spacing w:after="0" w:line="480" w:lineRule="auto"/>
        <w:ind w:firstLine="1080"/>
        <w:rPr>
          <w:rFonts w:ascii="Times New Roman" w:hAnsi="Times New Roman"/>
        </w:rPr>
      </w:pPr>
      <w:commentRangeStart w:id="54"/>
      <w:r>
        <w:rPr>
          <w:rFonts w:ascii="Times New Roman" w:hAnsi="Times New Roman"/>
        </w:rPr>
        <w:lastRenderedPageBreak/>
        <w:tab/>
        <w:t>The parents reported that the participant independently made time for the online training on most days</w:t>
      </w:r>
      <w:r w:rsidR="005265A5">
        <w:rPr>
          <w:rFonts w:ascii="Times New Roman" w:hAnsi="Times New Roman"/>
        </w:rPr>
        <w:t>.  He was focused on the training and always motivated</w:t>
      </w:r>
      <w:r w:rsidR="007E3F15">
        <w:rPr>
          <w:rFonts w:ascii="Times New Roman" w:hAnsi="Times New Roman"/>
        </w:rPr>
        <w:t xml:space="preserve"> to improve his skills.  On a</w:t>
      </w:r>
      <w:r w:rsidR="005265A5">
        <w:rPr>
          <w:rFonts w:ascii="Times New Roman" w:hAnsi="Times New Roman"/>
        </w:rPr>
        <w:t xml:space="preserve"> few occasions</w:t>
      </w:r>
      <w:r w:rsidR="007E3F15">
        <w:rPr>
          <w:rFonts w:ascii="Times New Roman" w:hAnsi="Times New Roman"/>
        </w:rPr>
        <w:t>,</w:t>
      </w:r>
      <w:r w:rsidR="005265A5">
        <w:rPr>
          <w:rFonts w:ascii="Times New Roman" w:hAnsi="Times New Roman"/>
        </w:rPr>
        <w:t xml:space="preserve"> he was frustrated, e. g.</w:t>
      </w:r>
      <w:r w:rsidR="00714D49">
        <w:rPr>
          <w:rFonts w:ascii="Times New Roman" w:hAnsi="Times New Roman"/>
        </w:rPr>
        <w:t>,</w:t>
      </w:r>
      <w:r w:rsidR="005265A5">
        <w:rPr>
          <w:rFonts w:ascii="Times New Roman" w:hAnsi="Times New Roman"/>
        </w:rPr>
        <w:t xml:space="preserve"> at some stages of the social skills programs, but often he could be heard cheering when he was able to pass a level and access a new one. </w:t>
      </w:r>
    </w:p>
    <w:p w14:paraId="75328321" w14:textId="77777777" w:rsidR="00D1677E" w:rsidRDefault="002F6F39" w:rsidP="00D1677E">
      <w:pPr>
        <w:autoSpaceDE w:val="0"/>
        <w:autoSpaceDN w:val="0"/>
        <w:adjustRightInd w:val="0"/>
        <w:spacing w:after="0" w:line="480" w:lineRule="auto"/>
        <w:ind w:firstLine="1080"/>
        <w:rPr>
          <w:rFonts w:ascii="Times New Roman" w:hAnsi="Times New Roman"/>
        </w:rPr>
      </w:pPr>
      <w:r>
        <w:rPr>
          <w:rFonts w:ascii="Times New Roman" w:hAnsi="Times New Roman"/>
        </w:rPr>
        <w:tab/>
      </w:r>
      <w:r w:rsidR="00050160">
        <w:rPr>
          <w:rFonts w:ascii="Times New Roman" w:hAnsi="Times New Roman"/>
        </w:rPr>
        <w:t xml:space="preserve">At the end of the </w:t>
      </w:r>
      <w:r w:rsidR="00714D49">
        <w:rPr>
          <w:rFonts w:ascii="Times New Roman" w:hAnsi="Times New Roman"/>
        </w:rPr>
        <w:t>online</w:t>
      </w:r>
      <w:r w:rsidR="00050160">
        <w:rPr>
          <w:rFonts w:ascii="Times New Roman" w:hAnsi="Times New Roman"/>
        </w:rPr>
        <w:t xml:space="preserve"> training, the researcher asked the participant what he was able to gain from this experience.  He answered that </w:t>
      </w:r>
      <w:r w:rsidR="00314335">
        <w:rPr>
          <w:rFonts w:ascii="Times New Roman" w:hAnsi="Times New Roman"/>
        </w:rPr>
        <w:t xml:space="preserve">identifying faces was easier after the training.  He had learned strategies, such as </w:t>
      </w:r>
      <w:r w:rsidR="00050160">
        <w:rPr>
          <w:rFonts w:ascii="Times New Roman" w:hAnsi="Times New Roman"/>
        </w:rPr>
        <w:t>picking up additional cues, either from the eyes or the hair, in order to recognize people.  He was also able to proc</w:t>
      </w:r>
      <w:r w:rsidR="00714D49">
        <w:rPr>
          <w:rFonts w:ascii="Times New Roman" w:hAnsi="Times New Roman"/>
        </w:rPr>
        <w:t>ess sounds better.  In addition</w:t>
      </w:r>
      <w:r w:rsidR="00314335">
        <w:rPr>
          <w:rFonts w:ascii="Times New Roman" w:hAnsi="Times New Roman"/>
        </w:rPr>
        <w:t>,</w:t>
      </w:r>
      <w:r w:rsidR="00050160">
        <w:rPr>
          <w:rFonts w:ascii="Times New Roman" w:hAnsi="Times New Roman"/>
        </w:rPr>
        <w:t xml:space="preserve"> he thought </w:t>
      </w:r>
      <w:r w:rsidR="008638B5">
        <w:rPr>
          <w:rFonts w:ascii="Times New Roman" w:hAnsi="Times New Roman"/>
        </w:rPr>
        <w:t>he improved his ability to listen to</w:t>
      </w:r>
      <w:r w:rsidR="00314335">
        <w:rPr>
          <w:rFonts w:ascii="Times New Roman" w:hAnsi="Times New Roman"/>
        </w:rPr>
        <w:t xml:space="preserve"> details and recall them better,</w:t>
      </w:r>
      <w:r w:rsidR="008638B5">
        <w:rPr>
          <w:rFonts w:ascii="Times New Roman" w:hAnsi="Times New Roman"/>
        </w:rPr>
        <w:t xml:space="preserve"> even </w:t>
      </w:r>
      <w:r w:rsidR="00714D49">
        <w:rPr>
          <w:rFonts w:ascii="Times New Roman" w:hAnsi="Times New Roman"/>
        </w:rPr>
        <w:t>though sequencing is still difficult</w:t>
      </w:r>
      <w:r w:rsidR="00314335">
        <w:rPr>
          <w:rFonts w:ascii="Times New Roman" w:hAnsi="Times New Roman"/>
        </w:rPr>
        <w:t>.  W</w:t>
      </w:r>
      <w:r w:rsidR="008638B5">
        <w:rPr>
          <w:rFonts w:ascii="Times New Roman" w:hAnsi="Times New Roman"/>
        </w:rPr>
        <w:t>ithout the training</w:t>
      </w:r>
      <w:r w:rsidR="00314335">
        <w:rPr>
          <w:rFonts w:ascii="Times New Roman" w:hAnsi="Times New Roman"/>
        </w:rPr>
        <w:t>,</w:t>
      </w:r>
      <w:r w:rsidR="00714D49">
        <w:rPr>
          <w:rFonts w:ascii="Times New Roman" w:hAnsi="Times New Roman"/>
        </w:rPr>
        <w:t xml:space="preserve"> his skills</w:t>
      </w:r>
      <w:r w:rsidR="008638B5">
        <w:rPr>
          <w:rFonts w:ascii="Times New Roman" w:hAnsi="Times New Roman"/>
        </w:rPr>
        <w:t xml:space="preserve"> would have stayed the same.</w:t>
      </w:r>
      <w:commentRangeEnd w:id="54"/>
      <w:r w:rsidR="007911A8">
        <w:rPr>
          <w:rStyle w:val="CommentReference"/>
        </w:rPr>
        <w:commentReference w:id="54"/>
      </w:r>
    </w:p>
    <w:p w14:paraId="2DDD7A22" w14:textId="77777777" w:rsidR="00D1677E" w:rsidRDefault="00D1677E" w:rsidP="00D1677E">
      <w:pPr>
        <w:autoSpaceDE w:val="0"/>
        <w:autoSpaceDN w:val="0"/>
        <w:adjustRightInd w:val="0"/>
        <w:spacing w:after="0"/>
        <w:ind w:firstLine="1080"/>
        <w:rPr>
          <w:rFonts w:ascii="Times New Roman" w:hAnsi="Times New Roman"/>
        </w:rPr>
      </w:pPr>
    </w:p>
    <w:p w14:paraId="24A3289E" w14:textId="77777777" w:rsidR="00D1677E" w:rsidRDefault="00D1677E" w:rsidP="00D1677E">
      <w:pPr>
        <w:autoSpaceDE w:val="0"/>
        <w:autoSpaceDN w:val="0"/>
        <w:adjustRightInd w:val="0"/>
        <w:spacing w:after="0"/>
        <w:ind w:firstLine="1080"/>
        <w:rPr>
          <w:rFonts w:ascii="Times New Roman" w:hAnsi="Times New Roman"/>
        </w:rPr>
      </w:pPr>
    </w:p>
    <w:p w14:paraId="225A0D11" w14:textId="77777777" w:rsidR="00B16E40" w:rsidRPr="00E807F6" w:rsidRDefault="00690439" w:rsidP="00807800">
      <w:pPr>
        <w:autoSpaceDE w:val="0"/>
        <w:autoSpaceDN w:val="0"/>
        <w:adjustRightInd w:val="0"/>
        <w:spacing w:after="0" w:line="480" w:lineRule="auto"/>
        <w:jc w:val="center"/>
        <w:rPr>
          <w:rFonts w:ascii="Times New Roman" w:hAnsi="Times New Roman"/>
        </w:rPr>
      </w:pPr>
      <w:r w:rsidRPr="00E807F6">
        <w:rPr>
          <w:rFonts w:ascii="Times New Roman" w:hAnsi="Times New Roman"/>
        </w:rPr>
        <w:t>Researcher’s</w:t>
      </w:r>
      <w:r w:rsidR="00AC014E" w:rsidRPr="00E807F6">
        <w:rPr>
          <w:rFonts w:ascii="Times New Roman" w:hAnsi="Times New Roman"/>
        </w:rPr>
        <w:t xml:space="preserve"> Testing</w:t>
      </w:r>
    </w:p>
    <w:p w14:paraId="73B40C94" w14:textId="77777777" w:rsidR="00AC014E" w:rsidRPr="00EF06A7" w:rsidRDefault="00AC014E" w:rsidP="00D1677E">
      <w:pPr>
        <w:spacing w:after="0" w:line="480" w:lineRule="auto"/>
        <w:rPr>
          <w:rFonts w:ascii="Times New Roman" w:hAnsi="Times New Roman"/>
          <w:u w:val="single"/>
        </w:rPr>
      </w:pPr>
      <w:r w:rsidRPr="00EF06A7">
        <w:rPr>
          <w:rFonts w:ascii="Times New Roman" w:hAnsi="Times New Roman"/>
          <w:u w:val="single"/>
        </w:rPr>
        <w:t>Language Data</w:t>
      </w:r>
    </w:p>
    <w:p w14:paraId="5D538DF0" w14:textId="77777777" w:rsidR="00B16E40" w:rsidRPr="002944F3" w:rsidRDefault="00B16E40" w:rsidP="00D1677E">
      <w:pPr>
        <w:spacing w:after="0" w:line="480" w:lineRule="auto"/>
        <w:ind w:firstLine="1080"/>
        <w:rPr>
          <w:rFonts w:ascii="Times New Roman" w:hAnsi="Times New Roman"/>
        </w:rPr>
      </w:pPr>
      <w:r w:rsidRPr="002944F3">
        <w:rPr>
          <w:rFonts w:ascii="Times New Roman" w:hAnsi="Times New Roman"/>
        </w:rPr>
        <w:t>The participant was able to complete the eight lang</w:t>
      </w:r>
      <w:r w:rsidR="006422B2">
        <w:rPr>
          <w:rFonts w:ascii="Times New Roman" w:hAnsi="Times New Roman"/>
        </w:rPr>
        <w:t>uage tasks in both pre and post-</w:t>
      </w:r>
      <w:r w:rsidRPr="002944F3">
        <w:rPr>
          <w:rFonts w:ascii="Times New Roman" w:hAnsi="Times New Roman"/>
        </w:rPr>
        <w:t>testing.  The subj</w:t>
      </w:r>
      <w:r w:rsidR="00607D44" w:rsidRPr="002944F3">
        <w:rPr>
          <w:rFonts w:ascii="Times New Roman" w:hAnsi="Times New Roman"/>
        </w:rPr>
        <w:t>ect</w:t>
      </w:r>
      <w:r w:rsidR="007B6D8E" w:rsidRPr="002944F3">
        <w:rPr>
          <w:rFonts w:ascii="Times New Roman" w:hAnsi="Times New Roman"/>
        </w:rPr>
        <w:t>’</w:t>
      </w:r>
      <w:r w:rsidR="00607D44" w:rsidRPr="002944F3">
        <w:rPr>
          <w:rFonts w:ascii="Times New Roman" w:hAnsi="Times New Roman"/>
        </w:rPr>
        <w:t>s paren</w:t>
      </w:r>
      <w:r w:rsidR="00314335">
        <w:rPr>
          <w:rFonts w:ascii="Times New Roman" w:hAnsi="Times New Roman"/>
        </w:rPr>
        <w:t xml:space="preserve">ts </w:t>
      </w:r>
      <w:r w:rsidR="007B6D8E" w:rsidRPr="002944F3">
        <w:rPr>
          <w:rFonts w:ascii="Times New Roman" w:hAnsi="Times New Roman"/>
        </w:rPr>
        <w:t xml:space="preserve">were surprised the participant was able to </w:t>
      </w:r>
      <w:r w:rsidR="009C792A" w:rsidRPr="002944F3">
        <w:rPr>
          <w:rFonts w:ascii="Times New Roman" w:hAnsi="Times New Roman"/>
        </w:rPr>
        <w:t>be successful in all eight activities.  They felt that he would not have completed these tasks in a normal day-to-day</w:t>
      </w:r>
      <w:r w:rsidR="00314335">
        <w:rPr>
          <w:rFonts w:ascii="Times New Roman" w:hAnsi="Times New Roman"/>
        </w:rPr>
        <w:t xml:space="preserve"> situation.  The parents stated</w:t>
      </w:r>
      <w:r w:rsidR="009C792A" w:rsidRPr="002944F3">
        <w:rPr>
          <w:rFonts w:ascii="Times New Roman" w:hAnsi="Times New Roman"/>
        </w:rPr>
        <w:t xml:space="preserve"> that because the participant knew it was a test, he paid closer attention to the instructions and was able to complete the tasks.  Based on this information</w:t>
      </w:r>
      <w:r w:rsidR="00314335">
        <w:rPr>
          <w:rFonts w:ascii="Times New Roman" w:hAnsi="Times New Roman"/>
        </w:rPr>
        <w:t xml:space="preserve">, </w:t>
      </w:r>
      <w:r w:rsidR="009C792A" w:rsidRPr="002944F3">
        <w:rPr>
          <w:rFonts w:ascii="Times New Roman" w:hAnsi="Times New Roman"/>
        </w:rPr>
        <w:t xml:space="preserve">it may have been a better design to have the parents administer the pre and </w:t>
      </w:r>
      <w:r w:rsidR="00314335" w:rsidRPr="002944F3">
        <w:rPr>
          <w:rFonts w:ascii="Times New Roman" w:hAnsi="Times New Roman"/>
        </w:rPr>
        <w:t>post</w:t>
      </w:r>
      <w:r w:rsidR="00314335">
        <w:rPr>
          <w:rFonts w:ascii="Times New Roman" w:hAnsi="Times New Roman"/>
        </w:rPr>
        <w:t>-</w:t>
      </w:r>
      <w:r w:rsidR="00314335" w:rsidRPr="002944F3">
        <w:rPr>
          <w:rFonts w:ascii="Times New Roman" w:hAnsi="Times New Roman"/>
        </w:rPr>
        <w:t>tests</w:t>
      </w:r>
      <w:r w:rsidR="009C792A" w:rsidRPr="002944F3">
        <w:rPr>
          <w:rFonts w:ascii="Times New Roman" w:hAnsi="Times New Roman"/>
        </w:rPr>
        <w:t xml:space="preserve"> without</w:t>
      </w:r>
      <w:r w:rsidR="00184A21">
        <w:rPr>
          <w:rFonts w:ascii="Times New Roman" w:hAnsi="Times New Roman"/>
        </w:rPr>
        <w:t xml:space="preserve"> the participant’s knowledge.  Their a</w:t>
      </w:r>
      <w:r w:rsidR="009C792A" w:rsidRPr="002944F3">
        <w:rPr>
          <w:rFonts w:ascii="Times New Roman" w:hAnsi="Times New Roman"/>
        </w:rPr>
        <w:t>n</w:t>
      </w:r>
      <w:r w:rsidR="00184A21">
        <w:rPr>
          <w:rFonts w:ascii="Times New Roman" w:hAnsi="Times New Roman"/>
        </w:rPr>
        <w:t xml:space="preserve">ecdotal reports </w:t>
      </w:r>
      <w:r w:rsidR="00184A21" w:rsidRPr="002944F3">
        <w:rPr>
          <w:rFonts w:ascii="Times New Roman" w:hAnsi="Times New Roman"/>
        </w:rPr>
        <w:lastRenderedPageBreak/>
        <w:t>indicated</w:t>
      </w:r>
      <w:r w:rsidR="009C792A" w:rsidRPr="002944F3">
        <w:rPr>
          <w:rFonts w:ascii="Times New Roman" w:hAnsi="Times New Roman"/>
        </w:rPr>
        <w:t xml:space="preserve"> that the participant</w:t>
      </w:r>
      <w:r w:rsidR="003225E3" w:rsidRPr="002944F3">
        <w:rPr>
          <w:rFonts w:ascii="Times New Roman" w:hAnsi="Times New Roman"/>
        </w:rPr>
        <w:t xml:space="preserve"> has shown improvement in similar tasks in daily life during and since the completion of the training.</w:t>
      </w:r>
      <w:r w:rsidR="009C792A" w:rsidRPr="002944F3">
        <w:rPr>
          <w:rFonts w:ascii="Times New Roman" w:hAnsi="Times New Roman"/>
        </w:rPr>
        <w:t xml:space="preserve"> </w:t>
      </w:r>
      <w:r w:rsidR="001F47A5">
        <w:rPr>
          <w:rFonts w:ascii="Times New Roman" w:hAnsi="Times New Roman"/>
        </w:rPr>
        <w:t xml:space="preserve"> For example, he seems to be able to carry out tasks that involve several steps, such as collecting items for his backpack for school, on his own more reliably now.  It was also noticed that after th</w:t>
      </w:r>
      <w:r w:rsidR="00F43557">
        <w:rPr>
          <w:rFonts w:ascii="Times New Roman" w:hAnsi="Times New Roman"/>
        </w:rPr>
        <w:t xml:space="preserve">e training </w:t>
      </w:r>
      <w:r w:rsidR="001F47A5">
        <w:rPr>
          <w:rFonts w:ascii="Times New Roman" w:hAnsi="Times New Roman"/>
        </w:rPr>
        <w:t>emai</w:t>
      </w:r>
      <w:r w:rsidR="00F43557">
        <w:rPr>
          <w:rFonts w:ascii="Times New Roman" w:hAnsi="Times New Roman"/>
        </w:rPr>
        <w:t>ls to his instructors contained</w:t>
      </w:r>
      <w:r w:rsidR="001F47A5">
        <w:rPr>
          <w:rFonts w:ascii="Times New Roman" w:hAnsi="Times New Roman"/>
        </w:rPr>
        <w:t xml:space="preserve"> more </w:t>
      </w:r>
      <w:r w:rsidR="00F43557">
        <w:rPr>
          <w:rFonts w:ascii="Times New Roman" w:hAnsi="Times New Roman"/>
        </w:rPr>
        <w:t xml:space="preserve">sequenced, </w:t>
      </w:r>
      <w:r w:rsidR="001F47A5">
        <w:rPr>
          <w:rFonts w:ascii="Times New Roman" w:hAnsi="Times New Roman"/>
        </w:rPr>
        <w:t>detailed</w:t>
      </w:r>
      <w:r w:rsidR="00F43557">
        <w:rPr>
          <w:rFonts w:ascii="Times New Roman" w:hAnsi="Times New Roman"/>
        </w:rPr>
        <w:t>,</w:t>
      </w:r>
      <w:r w:rsidR="001F47A5">
        <w:rPr>
          <w:rFonts w:ascii="Times New Roman" w:hAnsi="Times New Roman"/>
        </w:rPr>
        <w:t xml:space="preserve"> and focused wording</w:t>
      </w:r>
      <w:r w:rsidR="00F43557">
        <w:rPr>
          <w:rFonts w:ascii="Times New Roman" w:hAnsi="Times New Roman"/>
        </w:rPr>
        <w:t>.</w:t>
      </w:r>
    </w:p>
    <w:p w14:paraId="697919E9" w14:textId="77777777" w:rsidR="00187811" w:rsidRPr="002944F3" w:rsidRDefault="0031564D" w:rsidP="00B80620">
      <w:pPr>
        <w:spacing w:after="0" w:line="480" w:lineRule="auto"/>
        <w:ind w:firstLine="1080"/>
        <w:rPr>
          <w:rFonts w:ascii="Times New Roman" w:hAnsi="Times New Roman"/>
        </w:rPr>
      </w:pPr>
      <w:r w:rsidRPr="002944F3">
        <w:rPr>
          <w:rFonts w:ascii="Times New Roman" w:hAnsi="Times New Roman"/>
        </w:rPr>
        <w:t xml:space="preserve"> The following is a description of </w:t>
      </w:r>
      <w:r w:rsidR="00504718" w:rsidRPr="002944F3">
        <w:rPr>
          <w:rFonts w:ascii="Times New Roman" w:hAnsi="Times New Roman"/>
        </w:rPr>
        <w:t xml:space="preserve">the testing, </w:t>
      </w:r>
      <w:r w:rsidRPr="002944F3">
        <w:rPr>
          <w:rFonts w:ascii="Times New Roman" w:hAnsi="Times New Roman"/>
        </w:rPr>
        <w:t>the eight</w:t>
      </w:r>
      <w:r w:rsidR="00146C8B" w:rsidRPr="002944F3">
        <w:rPr>
          <w:rFonts w:ascii="Times New Roman" w:hAnsi="Times New Roman"/>
        </w:rPr>
        <w:t xml:space="preserve"> baseline and post-test</w:t>
      </w:r>
      <w:r w:rsidRPr="002944F3">
        <w:rPr>
          <w:rFonts w:ascii="Times New Roman" w:hAnsi="Times New Roman"/>
        </w:rPr>
        <w:t xml:space="preserve"> language tasks</w:t>
      </w:r>
      <w:r w:rsidR="00504718" w:rsidRPr="002944F3">
        <w:rPr>
          <w:rFonts w:ascii="Times New Roman" w:hAnsi="Times New Roman"/>
        </w:rPr>
        <w:t>,</w:t>
      </w:r>
      <w:r w:rsidRPr="002944F3">
        <w:rPr>
          <w:rFonts w:ascii="Times New Roman" w:hAnsi="Times New Roman"/>
        </w:rPr>
        <w:t xml:space="preserve"> and the results: </w:t>
      </w:r>
    </w:p>
    <w:p w14:paraId="65E3E4CC" w14:textId="77777777" w:rsidR="00504718" w:rsidRPr="002944F3" w:rsidRDefault="00187811" w:rsidP="00B80620">
      <w:pPr>
        <w:spacing w:after="0" w:line="480" w:lineRule="auto"/>
        <w:ind w:firstLine="1080"/>
        <w:rPr>
          <w:rFonts w:ascii="Times New Roman" w:hAnsi="Times New Roman"/>
        </w:rPr>
      </w:pPr>
      <w:r w:rsidRPr="002944F3">
        <w:rPr>
          <w:rFonts w:ascii="Times New Roman" w:hAnsi="Times New Roman"/>
        </w:rPr>
        <w:t>Before each task</w:t>
      </w:r>
      <w:r w:rsidR="00504718" w:rsidRPr="002944F3">
        <w:rPr>
          <w:rFonts w:ascii="Times New Roman" w:hAnsi="Times New Roman"/>
        </w:rPr>
        <w:t xml:space="preserve">, the participant was informed of </w:t>
      </w:r>
      <w:r w:rsidRPr="002944F3">
        <w:rPr>
          <w:rFonts w:ascii="Times New Roman" w:hAnsi="Times New Roman"/>
        </w:rPr>
        <w:t xml:space="preserve">the upcoming test and </w:t>
      </w:r>
      <w:r w:rsidR="00504718" w:rsidRPr="002944F3">
        <w:rPr>
          <w:rFonts w:ascii="Times New Roman" w:hAnsi="Times New Roman"/>
        </w:rPr>
        <w:t>the researcher</w:t>
      </w:r>
      <w:r w:rsidRPr="002944F3">
        <w:rPr>
          <w:rFonts w:ascii="Times New Roman" w:hAnsi="Times New Roman"/>
        </w:rPr>
        <w:t xml:space="preserve"> read the question to him.</w:t>
      </w:r>
      <w:r w:rsidR="00504718" w:rsidRPr="002944F3">
        <w:rPr>
          <w:rFonts w:ascii="Times New Roman" w:hAnsi="Times New Roman"/>
        </w:rPr>
        <w:t xml:space="preserve"> </w:t>
      </w:r>
      <w:r w:rsidRPr="002944F3">
        <w:rPr>
          <w:rFonts w:ascii="Times New Roman" w:hAnsi="Times New Roman"/>
        </w:rPr>
        <w:t xml:space="preserve">While the participant performed the task, the researcher observed and took notes in a </w:t>
      </w:r>
      <w:r w:rsidR="00504718" w:rsidRPr="002944F3">
        <w:rPr>
          <w:rFonts w:ascii="Times New Roman" w:hAnsi="Times New Roman"/>
        </w:rPr>
        <w:t>journal.</w:t>
      </w:r>
      <w:r w:rsidR="0031564D" w:rsidRPr="002944F3">
        <w:rPr>
          <w:rFonts w:ascii="Times New Roman" w:hAnsi="Times New Roman"/>
        </w:rPr>
        <w:t xml:space="preserve"> </w:t>
      </w:r>
      <w:r w:rsidRPr="002944F3">
        <w:rPr>
          <w:rFonts w:ascii="Times New Roman" w:hAnsi="Times New Roman"/>
        </w:rPr>
        <w:t>There were no other people present besides the participant and the researcher</w:t>
      </w:r>
      <w:r w:rsidR="009C4CD8">
        <w:rPr>
          <w:rFonts w:ascii="Times New Roman" w:hAnsi="Times New Roman"/>
        </w:rPr>
        <w:t>,</w:t>
      </w:r>
      <w:r w:rsidRPr="002944F3">
        <w:rPr>
          <w:rFonts w:ascii="Times New Roman" w:hAnsi="Times New Roman"/>
        </w:rPr>
        <w:t xml:space="preserve"> and except for the testing, nothing else was going on. </w:t>
      </w:r>
    </w:p>
    <w:p w14:paraId="72CD4830" w14:textId="77777777" w:rsidR="005559F3" w:rsidRPr="002944F3" w:rsidRDefault="00184A21" w:rsidP="00B80620">
      <w:pPr>
        <w:spacing w:after="0" w:line="480" w:lineRule="auto"/>
        <w:ind w:firstLine="1080"/>
        <w:rPr>
          <w:rFonts w:ascii="Times New Roman" w:hAnsi="Times New Roman"/>
        </w:rPr>
      </w:pPr>
      <w:r>
        <w:rPr>
          <w:rFonts w:ascii="Times New Roman" w:hAnsi="Times New Roman"/>
        </w:rPr>
        <w:t>For T</w:t>
      </w:r>
      <w:r w:rsidR="00D86496">
        <w:rPr>
          <w:rFonts w:ascii="Times New Roman" w:hAnsi="Times New Roman"/>
        </w:rPr>
        <w:t xml:space="preserve">ask </w:t>
      </w:r>
      <w:r w:rsidR="0031564D" w:rsidRPr="002944F3">
        <w:rPr>
          <w:rFonts w:ascii="Times New Roman" w:hAnsi="Times New Roman"/>
        </w:rPr>
        <w:t>1</w:t>
      </w:r>
      <w:r>
        <w:rPr>
          <w:rFonts w:ascii="Times New Roman" w:hAnsi="Times New Roman"/>
        </w:rPr>
        <w:t>,</w:t>
      </w:r>
      <w:r w:rsidR="0031564D" w:rsidRPr="002944F3">
        <w:rPr>
          <w:rFonts w:ascii="Times New Roman" w:hAnsi="Times New Roman"/>
        </w:rPr>
        <w:t xml:space="preserve"> the </w:t>
      </w:r>
      <w:r w:rsidR="00146C8B" w:rsidRPr="002944F3">
        <w:rPr>
          <w:rFonts w:ascii="Times New Roman" w:hAnsi="Times New Roman"/>
        </w:rPr>
        <w:t>researcher instructed the participant to get</w:t>
      </w:r>
      <w:r w:rsidR="0031564D" w:rsidRPr="002944F3">
        <w:rPr>
          <w:rFonts w:ascii="Times New Roman" w:hAnsi="Times New Roman"/>
        </w:rPr>
        <w:t xml:space="preserve"> his cell phone first and then his c</w:t>
      </w:r>
      <w:r w:rsidR="00146C8B" w:rsidRPr="002944F3">
        <w:rPr>
          <w:rFonts w:ascii="Times New Roman" w:hAnsi="Times New Roman"/>
        </w:rPr>
        <w:t xml:space="preserve">oat.  He had </w:t>
      </w:r>
      <w:r>
        <w:rPr>
          <w:rFonts w:ascii="Times New Roman" w:hAnsi="Times New Roman"/>
        </w:rPr>
        <w:t>no problem accomplishing this</w:t>
      </w:r>
      <w:r w:rsidR="00146C8B" w:rsidRPr="002944F3">
        <w:rPr>
          <w:rFonts w:ascii="Times New Roman" w:hAnsi="Times New Roman"/>
        </w:rPr>
        <w:t xml:space="preserve"> in about thirty seconds.  Similarly, the participant was successful </w:t>
      </w:r>
      <w:r>
        <w:rPr>
          <w:rFonts w:ascii="Times New Roman" w:hAnsi="Times New Roman"/>
        </w:rPr>
        <w:t>following the instructions for T</w:t>
      </w:r>
      <w:r w:rsidR="00D86496">
        <w:rPr>
          <w:rFonts w:ascii="Times New Roman" w:hAnsi="Times New Roman"/>
        </w:rPr>
        <w:t>ask</w:t>
      </w:r>
      <w:r w:rsidR="00146C8B" w:rsidRPr="002944F3">
        <w:rPr>
          <w:rFonts w:ascii="Times New Roman" w:hAnsi="Times New Roman"/>
        </w:rPr>
        <w:t xml:space="preserve"> 2 to get the milk, salt and pepper, and the cutting board and set them on the table within fifty-two seconds. The participant found the key to the mailbox in the kitchen of his hom</w:t>
      </w:r>
      <w:r w:rsidR="00690439">
        <w:rPr>
          <w:rFonts w:ascii="Times New Roman" w:hAnsi="Times New Roman"/>
        </w:rPr>
        <w:t xml:space="preserve">e, </w:t>
      </w:r>
      <w:r w:rsidR="00146C8B" w:rsidRPr="002944F3">
        <w:rPr>
          <w:rFonts w:ascii="Times New Roman" w:hAnsi="Times New Roman"/>
        </w:rPr>
        <w:t>went outside and across the street, opened the correct mailbox, retrieved the mail</w:t>
      </w:r>
      <w:r w:rsidR="009F0009" w:rsidRPr="002944F3">
        <w:rPr>
          <w:rFonts w:ascii="Times New Roman" w:hAnsi="Times New Roman"/>
        </w:rPr>
        <w:t xml:space="preserve">, closed and locked up the mailbox, crossed the street, entered his home and set the mail </w:t>
      </w:r>
      <w:r w:rsidR="00690439">
        <w:rPr>
          <w:rFonts w:ascii="Times New Roman" w:hAnsi="Times New Roman"/>
        </w:rPr>
        <w:t>on top of a</w:t>
      </w:r>
      <w:r w:rsidR="00146C8B" w:rsidRPr="002944F3">
        <w:rPr>
          <w:rFonts w:ascii="Times New Roman" w:hAnsi="Times New Roman"/>
        </w:rPr>
        <w:t xml:space="preserve"> desk in the office; </w:t>
      </w:r>
      <w:r w:rsidR="009F0009" w:rsidRPr="002944F3">
        <w:rPr>
          <w:rFonts w:ascii="Times New Roman" w:hAnsi="Times New Roman"/>
        </w:rPr>
        <w:t>then he hung the mailbox key back up in t</w:t>
      </w:r>
      <w:r w:rsidR="00690439">
        <w:rPr>
          <w:rFonts w:ascii="Times New Roman" w:hAnsi="Times New Roman"/>
        </w:rPr>
        <w:t xml:space="preserve">he kitchen.  </w:t>
      </w:r>
      <w:r>
        <w:rPr>
          <w:rFonts w:ascii="Times New Roman" w:hAnsi="Times New Roman"/>
        </w:rPr>
        <w:t>T</w:t>
      </w:r>
      <w:r w:rsidR="00690439">
        <w:rPr>
          <w:rFonts w:ascii="Times New Roman" w:hAnsi="Times New Roman"/>
        </w:rPr>
        <w:t>he participant took</w:t>
      </w:r>
      <w:r w:rsidR="009F0009" w:rsidRPr="002944F3">
        <w:rPr>
          <w:rFonts w:ascii="Times New Roman" w:hAnsi="Times New Roman"/>
        </w:rPr>
        <w:t xml:space="preserve"> about two minutes</w:t>
      </w:r>
      <w:r w:rsidRPr="00184A21">
        <w:rPr>
          <w:rFonts w:ascii="Times New Roman" w:hAnsi="Times New Roman"/>
        </w:rPr>
        <w:t xml:space="preserve"> </w:t>
      </w:r>
      <w:r>
        <w:rPr>
          <w:rFonts w:ascii="Times New Roman" w:hAnsi="Times New Roman"/>
        </w:rPr>
        <w:t>to accomplish this task</w:t>
      </w:r>
      <w:r w:rsidR="009F0009" w:rsidRPr="002944F3">
        <w:rPr>
          <w:rFonts w:ascii="Times New Roman" w:hAnsi="Times New Roman"/>
        </w:rPr>
        <w:t xml:space="preserve">. </w:t>
      </w:r>
      <w:r w:rsidR="00772544">
        <w:rPr>
          <w:rFonts w:ascii="Times New Roman" w:hAnsi="Times New Roman"/>
        </w:rPr>
        <w:t>Because there was no notable difference in performance in pre and post-tests for Task</w:t>
      </w:r>
      <w:r w:rsidR="00B03CE6">
        <w:rPr>
          <w:rFonts w:ascii="Times New Roman" w:hAnsi="Times New Roman"/>
        </w:rPr>
        <w:t>s</w:t>
      </w:r>
      <w:r w:rsidR="00772544">
        <w:rPr>
          <w:rFonts w:ascii="Times New Roman" w:hAnsi="Times New Roman"/>
        </w:rPr>
        <w:t xml:space="preserve"> 1 through 3, they are not noted separately.</w:t>
      </w:r>
      <w:r w:rsidR="009F0009" w:rsidRPr="002944F3">
        <w:rPr>
          <w:rFonts w:ascii="Times New Roman" w:hAnsi="Times New Roman"/>
        </w:rPr>
        <w:t xml:space="preserve"> </w:t>
      </w:r>
    </w:p>
    <w:p w14:paraId="485750B9" w14:textId="77777777" w:rsidR="005559F3" w:rsidRPr="002944F3" w:rsidRDefault="009F0009" w:rsidP="00B80620">
      <w:pPr>
        <w:spacing w:after="0" w:line="480" w:lineRule="auto"/>
        <w:ind w:firstLine="1080"/>
        <w:rPr>
          <w:rFonts w:ascii="Times New Roman" w:hAnsi="Times New Roman"/>
        </w:rPr>
      </w:pPr>
      <w:r w:rsidRPr="002944F3">
        <w:rPr>
          <w:rFonts w:ascii="Times New Roman" w:hAnsi="Times New Roman"/>
        </w:rPr>
        <w:lastRenderedPageBreak/>
        <w:t>For the fourth task, the researcher asked the participant what he had done this morning.</w:t>
      </w:r>
      <w:r w:rsidR="00FC3675">
        <w:rPr>
          <w:rFonts w:ascii="Times New Roman" w:hAnsi="Times New Roman"/>
        </w:rPr>
        <w:t xml:space="preserve"> In the pre-test</w:t>
      </w:r>
      <w:r w:rsidR="003A2E39">
        <w:rPr>
          <w:rFonts w:ascii="Times New Roman" w:hAnsi="Times New Roman"/>
        </w:rPr>
        <w:t>,</w:t>
      </w:r>
      <w:r w:rsidR="00FC3675">
        <w:rPr>
          <w:rFonts w:ascii="Times New Roman" w:hAnsi="Times New Roman"/>
        </w:rPr>
        <w:t xml:space="preserve"> his answer was, “G</w:t>
      </w:r>
      <w:r w:rsidR="00860516" w:rsidRPr="002944F3">
        <w:rPr>
          <w:rFonts w:ascii="Times New Roman" w:hAnsi="Times New Roman"/>
        </w:rPr>
        <w:t>ot up, ate, brushed teeth, got clothes on, shaved, went to work-out club, did several different machines, came back to house, did stuff o</w:t>
      </w:r>
      <w:r w:rsidR="00FC3675">
        <w:rPr>
          <w:rFonts w:ascii="Times New Roman" w:hAnsi="Times New Roman"/>
        </w:rPr>
        <w:t>n computer, went to do testing.”</w:t>
      </w:r>
      <w:r w:rsidR="00860516" w:rsidRPr="002944F3">
        <w:rPr>
          <w:rFonts w:ascii="Times New Roman" w:hAnsi="Times New Roman"/>
        </w:rPr>
        <w:t xml:space="preserve">  He said this in about one minute</w:t>
      </w:r>
      <w:r w:rsidR="00B03CE6">
        <w:rPr>
          <w:rFonts w:ascii="Times New Roman" w:hAnsi="Times New Roman"/>
        </w:rPr>
        <w:t>. For the post-test of this question,</w:t>
      </w:r>
      <w:r w:rsidR="00860516" w:rsidRPr="002944F3">
        <w:rPr>
          <w:rFonts w:ascii="Times New Roman" w:hAnsi="Times New Roman"/>
        </w:rPr>
        <w:t xml:space="preserve"> h</w:t>
      </w:r>
      <w:r w:rsidR="00FC3675">
        <w:rPr>
          <w:rFonts w:ascii="Times New Roman" w:hAnsi="Times New Roman"/>
        </w:rPr>
        <w:t>e listed the following: “S</w:t>
      </w:r>
      <w:r w:rsidRPr="002944F3">
        <w:rPr>
          <w:rFonts w:ascii="Times New Roman" w:hAnsi="Times New Roman"/>
        </w:rPr>
        <w:t>aw the teacher during office hours, got ready for</w:t>
      </w:r>
      <w:r w:rsidR="00860516" w:rsidRPr="002944F3">
        <w:rPr>
          <w:rFonts w:ascii="Times New Roman" w:hAnsi="Times New Roman"/>
        </w:rPr>
        <w:t xml:space="preserve"> security class, ate afterwards, worked out, </w:t>
      </w:r>
      <w:r w:rsidR="004A798C">
        <w:rPr>
          <w:rFonts w:ascii="Times New Roman" w:hAnsi="Times New Roman"/>
        </w:rPr>
        <w:t>saw Kevin [a student]</w:t>
      </w:r>
      <w:r w:rsidR="00FC3675">
        <w:rPr>
          <w:rFonts w:ascii="Times New Roman" w:hAnsi="Times New Roman"/>
        </w:rPr>
        <w:t>, home, worked on laptop.”</w:t>
      </w:r>
      <w:r w:rsidR="00860516" w:rsidRPr="002944F3">
        <w:rPr>
          <w:rFonts w:ascii="Times New Roman" w:hAnsi="Times New Roman"/>
        </w:rPr>
        <w:t xml:space="preserve"> </w:t>
      </w:r>
      <w:r w:rsidRPr="002944F3">
        <w:rPr>
          <w:rFonts w:ascii="Times New Roman" w:hAnsi="Times New Roman"/>
        </w:rPr>
        <w:t xml:space="preserve"> </w:t>
      </w:r>
      <w:r w:rsidR="00860516" w:rsidRPr="002944F3">
        <w:rPr>
          <w:rFonts w:ascii="Times New Roman" w:hAnsi="Times New Roman"/>
        </w:rPr>
        <w:t>This also took a</w:t>
      </w:r>
      <w:r w:rsidR="003A2E39">
        <w:rPr>
          <w:rFonts w:ascii="Times New Roman" w:hAnsi="Times New Roman"/>
        </w:rPr>
        <w:t xml:space="preserve">bout one minute.  For question </w:t>
      </w:r>
      <w:r w:rsidR="00860516" w:rsidRPr="002944F3">
        <w:rPr>
          <w:rFonts w:ascii="Times New Roman" w:hAnsi="Times New Roman"/>
        </w:rPr>
        <w:t>5</w:t>
      </w:r>
      <w:r w:rsidR="00FC3675">
        <w:rPr>
          <w:rFonts w:ascii="Times New Roman" w:hAnsi="Times New Roman"/>
        </w:rPr>
        <w:t>,</w:t>
      </w:r>
      <w:r w:rsidR="00860516" w:rsidRPr="002944F3">
        <w:rPr>
          <w:rFonts w:ascii="Times New Roman" w:hAnsi="Times New Roman"/>
        </w:rPr>
        <w:t xml:space="preserve"> “</w:t>
      </w:r>
      <w:r w:rsidR="00F717C2" w:rsidRPr="002944F3">
        <w:rPr>
          <w:rFonts w:ascii="Times New Roman" w:hAnsi="Times New Roman"/>
        </w:rPr>
        <w:t>w</w:t>
      </w:r>
      <w:r w:rsidR="00860516" w:rsidRPr="002944F3">
        <w:rPr>
          <w:rFonts w:ascii="Times New Roman" w:hAnsi="Times New Roman"/>
        </w:rPr>
        <w:t>hat homework/chores will you do first, second, and third</w:t>
      </w:r>
      <w:r w:rsidR="00F717C2" w:rsidRPr="002944F3">
        <w:rPr>
          <w:rFonts w:ascii="Times New Roman" w:hAnsi="Times New Roman"/>
        </w:rPr>
        <w:t>?”</w:t>
      </w:r>
      <w:r w:rsidR="00FC3675">
        <w:rPr>
          <w:rFonts w:ascii="Times New Roman" w:hAnsi="Times New Roman"/>
        </w:rPr>
        <w:t>,</w:t>
      </w:r>
      <w:r w:rsidR="00F717C2" w:rsidRPr="002944F3">
        <w:rPr>
          <w:rFonts w:ascii="Times New Roman" w:hAnsi="Times New Roman"/>
        </w:rPr>
        <w:t xml:space="preserve"> the participant answered in about one </w:t>
      </w:r>
      <w:r w:rsidR="00FC3675">
        <w:rPr>
          <w:rFonts w:ascii="Times New Roman" w:hAnsi="Times New Roman"/>
        </w:rPr>
        <w:t>minute in the pretest: “F</w:t>
      </w:r>
      <w:r w:rsidR="00B03CE6">
        <w:rPr>
          <w:rFonts w:ascii="Times New Roman" w:hAnsi="Times New Roman"/>
        </w:rPr>
        <w:t xml:space="preserve">irst, </w:t>
      </w:r>
      <w:r w:rsidR="00F717C2" w:rsidRPr="002944F3">
        <w:rPr>
          <w:rFonts w:ascii="Times New Roman" w:hAnsi="Times New Roman"/>
        </w:rPr>
        <w:t>mowing lawn; second</w:t>
      </w:r>
      <w:r w:rsidR="00B03CE6">
        <w:rPr>
          <w:rFonts w:ascii="Times New Roman" w:hAnsi="Times New Roman"/>
        </w:rPr>
        <w:t>,</w:t>
      </w:r>
      <w:r w:rsidR="00F717C2" w:rsidRPr="002944F3">
        <w:rPr>
          <w:rFonts w:ascii="Times New Roman" w:hAnsi="Times New Roman"/>
        </w:rPr>
        <w:t xml:space="preserve"> helping dad with sprinklers; third</w:t>
      </w:r>
      <w:r w:rsidR="00B03CE6">
        <w:rPr>
          <w:rFonts w:ascii="Times New Roman" w:hAnsi="Times New Roman"/>
        </w:rPr>
        <w:t>,</w:t>
      </w:r>
      <w:r w:rsidR="00F717C2" w:rsidRPr="002944F3">
        <w:rPr>
          <w:rFonts w:ascii="Times New Roman" w:hAnsi="Times New Roman"/>
        </w:rPr>
        <w:t xml:space="preserve"> cooking spaghetti” (he forgot he mowed the lawn the day before). In the post-test, the subject took time to think and a</w:t>
      </w:r>
      <w:r w:rsidR="00FC3675">
        <w:rPr>
          <w:rFonts w:ascii="Times New Roman" w:hAnsi="Times New Roman"/>
        </w:rPr>
        <w:t>nswered in about two minutes: “W</w:t>
      </w:r>
      <w:r w:rsidR="00F717C2" w:rsidRPr="002944F3">
        <w:rPr>
          <w:rFonts w:ascii="Times New Roman" w:hAnsi="Times New Roman"/>
        </w:rPr>
        <w:t xml:space="preserve">ork on security thing, find different websites and operating systems, work on capstone program more and after that…probably work on databases, work on quiz for biology.” </w:t>
      </w:r>
    </w:p>
    <w:p w14:paraId="58C0A9A3" w14:textId="77777777" w:rsidR="00592ECC" w:rsidRPr="002944F3" w:rsidRDefault="005559F3" w:rsidP="00B80620">
      <w:pPr>
        <w:spacing w:after="0" w:line="480" w:lineRule="auto"/>
        <w:ind w:firstLine="1080"/>
        <w:rPr>
          <w:rFonts w:ascii="Times New Roman" w:hAnsi="Times New Roman"/>
        </w:rPr>
      </w:pPr>
      <w:r w:rsidRPr="002944F3">
        <w:rPr>
          <w:rFonts w:ascii="Times New Roman" w:hAnsi="Times New Roman"/>
        </w:rPr>
        <w:t>The p</w:t>
      </w:r>
      <w:r w:rsidR="00E765A3" w:rsidRPr="002944F3">
        <w:rPr>
          <w:rFonts w:ascii="Times New Roman" w:hAnsi="Times New Roman"/>
        </w:rPr>
        <w:t>articipant had to “write a plan of four things you</w:t>
      </w:r>
      <w:r w:rsidR="003A2E39">
        <w:rPr>
          <w:rFonts w:ascii="Times New Roman" w:hAnsi="Times New Roman"/>
        </w:rPr>
        <w:t xml:space="preserve"> will do today” for </w:t>
      </w:r>
      <w:r w:rsidR="009F70D2">
        <w:rPr>
          <w:rFonts w:ascii="Times New Roman" w:hAnsi="Times New Roman"/>
        </w:rPr>
        <w:t>M</w:t>
      </w:r>
      <w:r w:rsidR="003A2E39">
        <w:rPr>
          <w:rFonts w:ascii="Times New Roman" w:hAnsi="Times New Roman"/>
        </w:rPr>
        <w:t xml:space="preserve">easurement </w:t>
      </w:r>
      <w:r w:rsidR="003A2E39" w:rsidRPr="002944F3">
        <w:rPr>
          <w:rFonts w:ascii="Times New Roman" w:hAnsi="Times New Roman"/>
        </w:rPr>
        <w:t>6</w:t>
      </w:r>
      <w:r w:rsidR="00E765A3" w:rsidRPr="002944F3">
        <w:rPr>
          <w:rFonts w:ascii="Times New Roman" w:hAnsi="Times New Roman"/>
        </w:rPr>
        <w:t>.  He wrote: mowing lawn, reading library book, drawing art, playing my computer.  This took</w:t>
      </w:r>
      <w:r w:rsidR="000B3883" w:rsidRPr="002944F3">
        <w:rPr>
          <w:rFonts w:ascii="Times New Roman" w:hAnsi="Times New Roman"/>
        </w:rPr>
        <w:t xml:space="preserve"> about two</w:t>
      </w:r>
      <w:r w:rsidR="00E765A3" w:rsidRPr="002944F3">
        <w:rPr>
          <w:rFonts w:ascii="Times New Roman" w:hAnsi="Times New Roman"/>
        </w:rPr>
        <w:t xml:space="preserve"> minute</w:t>
      </w:r>
      <w:r w:rsidR="00FC3675">
        <w:rPr>
          <w:rFonts w:ascii="Times New Roman" w:hAnsi="Times New Roman"/>
        </w:rPr>
        <w:t xml:space="preserve">s.  In the post-test he wrote: </w:t>
      </w:r>
      <w:r w:rsidR="00E765A3" w:rsidRPr="002944F3">
        <w:rPr>
          <w:rFonts w:ascii="Times New Roman" w:hAnsi="Times New Roman"/>
        </w:rPr>
        <w:t>visit teacher in biology during office hours; work on my project for capstone in Rails; go to my secur</w:t>
      </w:r>
      <w:r w:rsidR="00FC3675">
        <w:rPr>
          <w:rFonts w:ascii="Times New Roman" w:hAnsi="Times New Roman"/>
        </w:rPr>
        <w:t>ity class; go to hack this site</w:t>
      </w:r>
      <w:r w:rsidR="000332D9">
        <w:rPr>
          <w:rFonts w:ascii="Times New Roman" w:hAnsi="Times New Roman"/>
        </w:rPr>
        <w:t xml:space="preserve">.  He wrote this down in </w:t>
      </w:r>
      <w:r w:rsidR="000B3883" w:rsidRPr="002944F3">
        <w:rPr>
          <w:rFonts w:ascii="Times New Roman" w:hAnsi="Times New Roman"/>
        </w:rPr>
        <w:t>two</w:t>
      </w:r>
      <w:r w:rsidR="000332D9">
        <w:rPr>
          <w:rFonts w:ascii="Times New Roman" w:hAnsi="Times New Roman"/>
        </w:rPr>
        <w:t xml:space="preserve"> minutes</w:t>
      </w:r>
      <w:r w:rsidR="00E765A3" w:rsidRPr="002944F3">
        <w:rPr>
          <w:rFonts w:ascii="Times New Roman" w:hAnsi="Times New Roman"/>
        </w:rPr>
        <w:t xml:space="preserve">.  The instructions for </w:t>
      </w:r>
      <w:r w:rsidR="003A2E39">
        <w:rPr>
          <w:rFonts w:ascii="Times New Roman" w:hAnsi="Times New Roman"/>
        </w:rPr>
        <w:t xml:space="preserve">Task </w:t>
      </w:r>
      <w:r w:rsidR="00E765A3" w:rsidRPr="002944F3">
        <w:rPr>
          <w:rFonts w:ascii="Times New Roman" w:hAnsi="Times New Roman"/>
        </w:rPr>
        <w:t>7 were “tell me three things you need to set the table and do them”.  In</w:t>
      </w:r>
      <w:r w:rsidRPr="002944F3">
        <w:rPr>
          <w:rFonts w:ascii="Times New Roman" w:hAnsi="Times New Roman"/>
        </w:rPr>
        <w:t xml:space="preserve"> the pretes</w:t>
      </w:r>
      <w:r w:rsidR="001A6E6B">
        <w:rPr>
          <w:rFonts w:ascii="Times New Roman" w:hAnsi="Times New Roman"/>
        </w:rPr>
        <w:t>t the participant said, “G</w:t>
      </w:r>
      <w:r w:rsidR="004A798C">
        <w:rPr>
          <w:rFonts w:ascii="Times New Roman" w:hAnsi="Times New Roman"/>
        </w:rPr>
        <w:t xml:space="preserve">et </w:t>
      </w:r>
      <w:r w:rsidRPr="002944F3">
        <w:rPr>
          <w:rFonts w:ascii="Times New Roman" w:hAnsi="Times New Roman"/>
        </w:rPr>
        <w:t xml:space="preserve">plates, forks and knives and glasses, glasses in front, plate below glass, </w:t>
      </w:r>
      <w:r w:rsidR="009574A8">
        <w:rPr>
          <w:rFonts w:ascii="Times New Roman" w:hAnsi="Times New Roman"/>
        </w:rPr>
        <w:t>forks and knife left and right.”</w:t>
      </w:r>
      <w:r w:rsidRPr="002944F3">
        <w:rPr>
          <w:rFonts w:ascii="Times New Roman" w:hAnsi="Times New Roman"/>
        </w:rPr>
        <w:t xml:space="preserve">  He forgot about the researcher’s instruction</w:t>
      </w:r>
      <w:r w:rsidR="000332D9">
        <w:rPr>
          <w:rFonts w:ascii="Times New Roman" w:hAnsi="Times New Roman"/>
        </w:rPr>
        <w:t>s</w:t>
      </w:r>
      <w:r w:rsidR="009574A8">
        <w:rPr>
          <w:rFonts w:ascii="Times New Roman" w:hAnsi="Times New Roman"/>
        </w:rPr>
        <w:t xml:space="preserve"> ‘and do them’</w:t>
      </w:r>
      <w:r w:rsidRPr="002944F3">
        <w:rPr>
          <w:rFonts w:ascii="Times New Roman" w:hAnsi="Times New Roman"/>
        </w:rPr>
        <w:t>.  The researcher repeated the instructions.  After that</w:t>
      </w:r>
      <w:r w:rsidR="000332D9">
        <w:rPr>
          <w:rFonts w:ascii="Times New Roman" w:hAnsi="Times New Roman"/>
        </w:rPr>
        <w:t>,</w:t>
      </w:r>
      <w:r w:rsidRPr="002944F3">
        <w:rPr>
          <w:rFonts w:ascii="Times New Roman" w:hAnsi="Times New Roman"/>
        </w:rPr>
        <w:t xml:space="preserve"> the participant set out </w:t>
      </w:r>
      <w:r w:rsidRPr="002944F3">
        <w:rPr>
          <w:rFonts w:ascii="Times New Roman" w:hAnsi="Times New Roman"/>
        </w:rPr>
        <w:lastRenderedPageBreak/>
        <w:t>three p</w:t>
      </w:r>
      <w:r w:rsidR="002D5DE1">
        <w:rPr>
          <w:rFonts w:ascii="Times New Roman" w:hAnsi="Times New Roman"/>
        </w:rPr>
        <w:t>lates, glasses, and utensils (</w:t>
      </w:r>
      <w:r w:rsidR="000B3883" w:rsidRPr="002944F3">
        <w:rPr>
          <w:rFonts w:ascii="Times New Roman" w:hAnsi="Times New Roman"/>
        </w:rPr>
        <w:t>finished in approximately five minutes).</w:t>
      </w:r>
      <w:r w:rsidRPr="002944F3">
        <w:rPr>
          <w:rFonts w:ascii="Times New Roman" w:hAnsi="Times New Roman"/>
        </w:rPr>
        <w:t xml:space="preserve">  In the post-test</w:t>
      </w:r>
      <w:r w:rsidR="000332D9">
        <w:rPr>
          <w:rFonts w:ascii="Times New Roman" w:hAnsi="Times New Roman"/>
        </w:rPr>
        <w:t>,</w:t>
      </w:r>
      <w:r w:rsidR="000B3883" w:rsidRPr="002944F3">
        <w:rPr>
          <w:rFonts w:ascii="Times New Roman" w:hAnsi="Times New Roman"/>
        </w:rPr>
        <w:t xml:space="preserve"> the participant sai</w:t>
      </w:r>
      <w:r w:rsidR="001A6E6B">
        <w:rPr>
          <w:rFonts w:ascii="Times New Roman" w:hAnsi="Times New Roman"/>
        </w:rPr>
        <w:t>d, “P</w:t>
      </w:r>
      <w:r w:rsidR="009574A8">
        <w:rPr>
          <w:rFonts w:ascii="Times New Roman" w:hAnsi="Times New Roman"/>
        </w:rPr>
        <w:t>lacemats, plates, glasses.”</w:t>
      </w:r>
      <w:r w:rsidR="000B3883" w:rsidRPr="002944F3">
        <w:rPr>
          <w:rFonts w:ascii="Times New Roman" w:hAnsi="Times New Roman"/>
        </w:rPr>
        <w:t xml:space="preserve">  He gathered these items and set the table in about two minutes.</w:t>
      </w:r>
    </w:p>
    <w:p w14:paraId="7238C9A6" w14:textId="77777777" w:rsidR="004A798C" w:rsidRDefault="000332D9" w:rsidP="00665951">
      <w:pPr>
        <w:spacing w:after="0" w:line="480" w:lineRule="auto"/>
        <w:ind w:firstLine="1080"/>
        <w:rPr>
          <w:rFonts w:ascii="Times New Roman" w:hAnsi="Times New Roman"/>
        </w:rPr>
      </w:pPr>
      <w:r>
        <w:rPr>
          <w:rFonts w:ascii="Times New Roman" w:hAnsi="Times New Roman"/>
        </w:rPr>
        <w:t>For the final T</w:t>
      </w:r>
      <w:r w:rsidR="003A2E39">
        <w:rPr>
          <w:rFonts w:ascii="Times New Roman" w:hAnsi="Times New Roman"/>
        </w:rPr>
        <w:t>ask</w:t>
      </w:r>
      <w:r w:rsidR="000B3883" w:rsidRPr="002944F3">
        <w:rPr>
          <w:rFonts w:ascii="Times New Roman" w:hAnsi="Times New Roman"/>
        </w:rPr>
        <w:t xml:space="preserve"> 8, the participant called his brother </w:t>
      </w:r>
      <w:r>
        <w:rPr>
          <w:rFonts w:ascii="Times New Roman" w:hAnsi="Times New Roman"/>
        </w:rPr>
        <w:t>for five minutes and told</w:t>
      </w:r>
      <w:r w:rsidR="000B3883" w:rsidRPr="002944F3">
        <w:rPr>
          <w:rFonts w:ascii="Times New Roman" w:hAnsi="Times New Roman"/>
        </w:rPr>
        <w:t xml:space="preserve"> the researcher three things he talked about.  In the </w:t>
      </w:r>
      <w:r w:rsidR="001A6E6B">
        <w:rPr>
          <w:rFonts w:ascii="Times New Roman" w:hAnsi="Times New Roman"/>
        </w:rPr>
        <w:t>pretest</w:t>
      </w:r>
      <w:r w:rsidR="003A2E39">
        <w:rPr>
          <w:rFonts w:ascii="Times New Roman" w:hAnsi="Times New Roman"/>
        </w:rPr>
        <w:t>,</w:t>
      </w:r>
      <w:r w:rsidR="001A6E6B">
        <w:rPr>
          <w:rFonts w:ascii="Times New Roman" w:hAnsi="Times New Roman"/>
        </w:rPr>
        <w:t xml:space="preserve"> his answer was,</w:t>
      </w:r>
      <w:r w:rsidR="00950464" w:rsidRPr="002944F3">
        <w:rPr>
          <w:rFonts w:ascii="Times New Roman" w:hAnsi="Times New Roman"/>
        </w:rPr>
        <w:t xml:space="preserve"> </w:t>
      </w:r>
      <w:r w:rsidR="0097233A" w:rsidRPr="002944F3">
        <w:rPr>
          <w:rFonts w:ascii="Times New Roman" w:hAnsi="Times New Roman"/>
        </w:rPr>
        <w:t xml:space="preserve">“Kai fine, trimming bushes this morning, Melissa deal with him and Kai is hard.” </w:t>
      </w:r>
      <w:r w:rsidR="00B10D98" w:rsidRPr="002944F3">
        <w:rPr>
          <w:rFonts w:ascii="Times New Roman" w:hAnsi="Times New Roman"/>
        </w:rPr>
        <w:t>There were long pauses in which</w:t>
      </w:r>
      <w:r w:rsidR="001A6E6B">
        <w:rPr>
          <w:rFonts w:ascii="Times New Roman" w:hAnsi="Times New Roman"/>
        </w:rPr>
        <w:t xml:space="preserve"> he said several times, “T</w:t>
      </w:r>
      <w:r w:rsidR="000B3883" w:rsidRPr="002944F3">
        <w:rPr>
          <w:rFonts w:ascii="Times New Roman" w:hAnsi="Times New Roman"/>
        </w:rPr>
        <w:t>h</w:t>
      </w:r>
      <w:r w:rsidR="009574A8">
        <w:rPr>
          <w:rFonts w:ascii="Times New Roman" w:hAnsi="Times New Roman"/>
        </w:rPr>
        <w:t xml:space="preserve">at’s as much as I can remember.” </w:t>
      </w:r>
      <w:r w:rsidR="000B3883" w:rsidRPr="002944F3">
        <w:rPr>
          <w:rFonts w:ascii="Times New Roman" w:hAnsi="Times New Roman"/>
        </w:rPr>
        <w:t xml:space="preserve"> This took about five minutes. </w:t>
      </w:r>
      <w:r w:rsidR="004A798C" w:rsidRPr="002944F3">
        <w:rPr>
          <w:rFonts w:ascii="Times New Roman" w:hAnsi="Times New Roman"/>
        </w:rPr>
        <w:t xml:space="preserve">The researcher took the following notes as she listened </w:t>
      </w:r>
      <w:r w:rsidR="003A2E39">
        <w:rPr>
          <w:rFonts w:ascii="Times New Roman" w:hAnsi="Times New Roman"/>
        </w:rPr>
        <w:t xml:space="preserve">to </w:t>
      </w:r>
      <w:r w:rsidR="004A798C" w:rsidRPr="002944F3">
        <w:rPr>
          <w:rFonts w:ascii="Times New Roman" w:hAnsi="Times New Roman"/>
        </w:rPr>
        <w:t>what the brother said in the pretest</w:t>
      </w:r>
      <w:r w:rsidR="003A2E39">
        <w:rPr>
          <w:rFonts w:ascii="Times New Roman" w:hAnsi="Times New Roman"/>
        </w:rPr>
        <w:t xml:space="preserve"> on a second telephone</w:t>
      </w:r>
      <w:r w:rsidR="004A798C" w:rsidRPr="002944F3">
        <w:rPr>
          <w:rFonts w:ascii="Times New Roman" w:hAnsi="Times New Roman"/>
        </w:rPr>
        <w:t>: He was talking about work and that different people from the company were coming to town today to compare their ideas.  When he drove home, he went to the $5-Store and bought swimming trunks and sandals for his trip to Las Vegas.  In a radio contest</w:t>
      </w:r>
      <w:r w:rsidR="009C4CD8">
        <w:rPr>
          <w:rFonts w:ascii="Times New Roman" w:hAnsi="Times New Roman"/>
        </w:rPr>
        <w:t>,</w:t>
      </w:r>
      <w:r w:rsidR="004A798C" w:rsidRPr="002944F3">
        <w:rPr>
          <w:rFonts w:ascii="Times New Roman" w:hAnsi="Times New Roman"/>
        </w:rPr>
        <w:t xml:space="preserve"> he won tickets for tomorrow’s concert “Of Mons</w:t>
      </w:r>
      <w:r w:rsidR="001A6E6B">
        <w:rPr>
          <w:rFonts w:ascii="Times New Roman" w:hAnsi="Times New Roman"/>
        </w:rPr>
        <w:t xml:space="preserve">ters and Men”.  He ate beef Pho </w:t>
      </w:r>
      <w:r w:rsidR="004A798C" w:rsidRPr="002944F3">
        <w:rPr>
          <w:rFonts w:ascii="Times New Roman" w:hAnsi="Times New Roman"/>
        </w:rPr>
        <w:t>Vietnamese noodle soup.  Kai is bigger now and will be probably one of the biggest dogs the participant has ever seen.  He has to pack for Las Vegas tonight, because they are going to the concert tomorrow. Kai can do tricks like lay down, paw, roll-over.  They are gathering trash and recycling today for tomorrow’s pickup. Melissa is not in class, but that’s good, because to take care of him and Kai is a full-time job.  He trimmed the bushes yesterday.</w:t>
      </w:r>
    </w:p>
    <w:p w14:paraId="079CD3AE" w14:textId="77777777" w:rsidR="000B3883" w:rsidRPr="002944F3" w:rsidRDefault="00654C6A" w:rsidP="00665951">
      <w:pPr>
        <w:spacing w:after="0" w:line="480" w:lineRule="auto"/>
        <w:ind w:firstLine="1080"/>
        <w:rPr>
          <w:rFonts w:ascii="Times New Roman" w:hAnsi="Times New Roman"/>
        </w:rPr>
      </w:pPr>
      <w:r>
        <w:rPr>
          <w:rFonts w:ascii="Times New Roman" w:hAnsi="Times New Roman"/>
        </w:rPr>
        <w:t>After the training</w:t>
      </w:r>
      <w:r w:rsidR="000332D9">
        <w:rPr>
          <w:rFonts w:ascii="Times New Roman" w:hAnsi="Times New Roman"/>
        </w:rPr>
        <w:t>,</w:t>
      </w:r>
      <w:r>
        <w:rPr>
          <w:rFonts w:ascii="Times New Roman" w:hAnsi="Times New Roman"/>
        </w:rPr>
        <w:t xml:space="preserve"> the researcher conducted the post-t</w:t>
      </w:r>
      <w:r w:rsidR="003A2E39">
        <w:rPr>
          <w:rFonts w:ascii="Times New Roman" w:hAnsi="Times New Roman"/>
        </w:rPr>
        <w:t>est in the same way</w:t>
      </w:r>
      <w:r>
        <w:rPr>
          <w:rFonts w:ascii="Times New Roman" w:hAnsi="Times New Roman"/>
        </w:rPr>
        <w:t xml:space="preserve"> and the participant</w:t>
      </w:r>
      <w:r w:rsidR="00BF21E3" w:rsidRPr="002944F3">
        <w:rPr>
          <w:rFonts w:ascii="Times New Roman" w:hAnsi="Times New Roman"/>
        </w:rPr>
        <w:t xml:space="preserve"> answer</w:t>
      </w:r>
      <w:r>
        <w:rPr>
          <w:rFonts w:ascii="Times New Roman" w:hAnsi="Times New Roman"/>
        </w:rPr>
        <w:t>ed</w:t>
      </w:r>
      <w:r w:rsidR="001A6E6B">
        <w:rPr>
          <w:rFonts w:ascii="Times New Roman" w:hAnsi="Times New Roman"/>
        </w:rPr>
        <w:t>,</w:t>
      </w:r>
      <w:r w:rsidR="00BF21E3" w:rsidRPr="002944F3">
        <w:rPr>
          <w:rFonts w:ascii="Times New Roman" w:hAnsi="Times New Roman"/>
        </w:rPr>
        <w:t xml:space="preserve"> “Kai</w:t>
      </w:r>
      <w:r w:rsidR="000B3883" w:rsidRPr="002944F3">
        <w:rPr>
          <w:rFonts w:ascii="Times New Roman" w:hAnsi="Times New Roman"/>
        </w:rPr>
        <w:t xml:space="preserve"> is not feeling well, has new diet for six months (corrected himself and said correctly six weeks), will see </w:t>
      </w:r>
      <w:r w:rsidR="00D62B68" w:rsidRPr="002944F3">
        <w:rPr>
          <w:rFonts w:ascii="Times New Roman" w:hAnsi="Times New Roman"/>
        </w:rPr>
        <w:t xml:space="preserve">if it </w:t>
      </w:r>
      <w:r w:rsidR="000B3883" w:rsidRPr="002944F3">
        <w:rPr>
          <w:rFonts w:ascii="Times New Roman" w:hAnsi="Times New Roman"/>
        </w:rPr>
        <w:t xml:space="preserve">works and see what happens.  If he is fine, they will keep him on that diet otherwise find a new diet.  Doctor didn’t see </w:t>
      </w:r>
      <w:r w:rsidR="000B3883" w:rsidRPr="002944F3">
        <w:rPr>
          <w:rFonts w:ascii="Times New Roman" w:hAnsi="Times New Roman"/>
        </w:rPr>
        <w:lastRenderedPageBreak/>
        <w:t>anything wrong in the te</w:t>
      </w:r>
      <w:r w:rsidR="006665A7" w:rsidRPr="002944F3">
        <w:rPr>
          <w:rFonts w:ascii="Times New Roman" w:hAnsi="Times New Roman"/>
        </w:rPr>
        <w:t xml:space="preserve">sts.  I asked about the </w:t>
      </w:r>
      <w:r w:rsidR="000B3883" w:rsidRPr="002944F3">
        <w:rPr>
          <w:rFonts w:ascii="Times New Roman" w:hAnsi="Times New Roman"/>
        </w:rPr>
        <w:t>cake, has some left and will eat it today.  Filled up fridge with meat and groceries t</w:t>
      </w:r>
      <w:r w:rsidR="00D62B68" w:rsidRPr="002944F3">
        <w:rPr>
          <w:rFonts w:ascii="Times New Roman" w:hAnsi="Times New Roman"/>
        </w:rPr>
        <w:t>oday, had eaten everything down</w:t>
      </w:r>
      <w:r w:rsidR="000B3883" w:rsidRPr="002944F3">
        <w:rPr>
          <w:rFonts w:ascii="Times New Roman" w:hAnsi="Times New Roman"/>
        </w:rPr>
        <w:t>”</w:t>
      </w:r>
      <w:r w:rsidR="00D62B68" w:rsidRPr="002944F3">
        <w:rPr>
          <w:rFonts w:ascii="Times New Roman" w:hAnsi="Times New Roman"/>
        </w:rPr>
        <w:t xml:space="preserve"> (about 3 minutes).</w:t>
      </w:r>
      <w:r w:rsidR="000B3883" w:rsidRPr="002944F3">
        <w:rPr>
          <w:rFonts w:ascii="Times New Roman" w:hAnsi="Times New Roman"/>
        </w:rPr>
        <w:t xml:space="preserve"> </w:t>
      </w:r>
      <w:r>
        <w:rPr>
          <w:rFonts w:ascii="Times New Roman" w:hAnsi="Times New Roman"/>
        </w:rPr>
        <w:t xml:space="preserve"> T</w:t>
      </w:r>
      <w:r w:rsidR="004A798C" w:rsidRPr="002944F3">
        <w:rPr>
          <w:rFonts w:ascii="Times New Roman" w:hAnsi="Times New Roman"/>
        </w:rPr>
        <w:t xml:space="preserve">he </w:t>
      </w:r>
      <w:r>
        <w:rPr>
          <w:rFonts w:ascii="Times New Roman" w:hAnsi="Times New Roman"/>
        </w:rPr>
        <w:t xml:space="preserve">researcher’s </w:t>
      </w:r>
      <w:r w:rsidR="004A798C" w:rsidRPr="002944F3">
        <w:rPr>
          <w:rFonts w:ascii="Times New Roman" w:hAnsi="Times New Roman"/>
        </w:rPr>
        <w:t>post-</w:t>
      </w:r>
      <w:r>
        <w:rPr>
          <w:rFonts w:ascii="Times New Roman" w:hAnsi="Times New Roman"/>
        </w:rPr>
        <w:t xml:space="preserve">test in </w:t>
      </w:r>
      <w:r w:rsidR="004A798C" w:rsidRPr="002944F3">
        <w:rPr>
          <w:rFonts w:ascii="Times New Roman" w:hAnsi="Times New Roman"/>
        </w:rPr>
        <w:t>notes about the conversation</w:t>
      </w:r>
      <w:r>
        <w:rPr>
          <w:rFonts w:ascii="Times New Roman" w:hAnsi="Times New Roman"/>
        </w:rPr>
        <w:t xml:space="preserve"> were</w:t>
      </w:r>
      <w:r w:rsidR="004A798C" w:rsidRPr="002944F3">
        <w:rPr>
          <w:rFonts w:ascii="Times New Roman" w:hAnsi="Times New Roman"/>
        </w:rPr>
        <w:t xml:space="preserve">:  Brother talked about Kai being sick, but doing better, had blood in stool on Thursday.  </w:t>
      </w:r>
      <w:r w:rsidR="00586C42" w:rsidRPr="002944F3">
        <w:rPr>
          <w:rFonts w:ascii="Times New Roman" w:hAnsi="Times New Roman"/>
        </w:rPr>
        <w:t>X-ray</w:t>
      </w:r>
      <w:r w:rsidR="004A798C" w:rsidRPr="002944F3">
        <w:rPr>
          <w:rFonts w:ascii="Times New Roman" w:hAnsi="Times New Roman"/>
        </w:rPr>
        <w:t>, blood and stool sampling was done, he takes probiotics, medications in pill form and powder, and is on a diet of rice and chicken.  Call back from doctor, all tests negative, keep dog on special bran diet for six weeks.  He could be allergic to something.  Is energetic and it’s hard to tell something is wrong if it wasn’t for the blood in the stool.  About work: convinced boss to buy instead of renting to save money.  He was very happy idea was accepted. Today he and Melissa went to Bed, Bath &amp; Beyond to return knives and pots.  They exchanged china and got 42 pieces for $200.  Participant asked if any cake was left.  Brother said yes, it’s in the fridge and they will eat it tonight.  He and Melissa went to Costco, Aldi and Giant Eagle today for five hours to buy food (meat and veggies), were totally out of everything, had eaten up all th</w:t>
      </w:r>
      <w:r w:rsidR="008D2B1C">
        <w:rPr>
          <w:rFonts w:ascii="Times New Roman" w:hAnsi="Times New Roman"/>
        </w:rPr>
        <w:t>e leftovers and had nothing</w:t>
      </w:r>
      <w:r w:rsidR="004A798C" w:rsidRPr="002944F3">
        <w:rPr>
          <w:rFonts w:ascii="Times New Roman" w:hAnsi="Times New Roman"/>
        </w:rPr>
        <w:t xml:space="preserve"> in the fridge.</w:t>
      </w:r>
    </w:p>
    <w:p w14:paraId="26715CC1" w14:textId="77777777" w:rsidR="004A41BF" w:rsidRPr="002944F3" w:rsidRDefault="00504718" w:rsidP="00B80620">
      <w:pPr>
        <w:spacing w:after="0" w:line="480" w:lineRule="auto"/>
        <w:ind w:firstLine="1080"/>
        <w:rPr>
          <w:rFonts w:ascii="Times New Roman" w:hAnsi="Times New Roman"/>
        </w:rPr>
      </w:pPr>
      <w:r w:rsidRPr="002944F3">
        <w:rPr>
          <w:rFonts w:ascii="Times New Roman" w:hAnsi="Times New Roman"/>
        </w:rPr>
        <w:t>According to the parents, sequencing has always been a challenge for the participant</w:t>
      </w:r>
      <w:r w:rsidR="003A2E39">
        <w:rPr>
          <w:rFonts w:ascii="Times New Roman" w:hAnsi="Times New Roman"/>
        </w:rPr>
        <w:t>,</w:t>
      </w:r>
      <w:r w:rsidRPr="002944F3">
        <w:rPr>
          <w:rFonts w:ascii="Times New Roman" w:hAnsi="Times New Roman"/>
        </w:rPr>
        <w:t xml:space="preserve"> and he usually needs several prompts to complete these activities in real life situations.  Reportedly it is not </w:t>
      </w:r>
      <w:r w:rsidR="001634FD">
        <w:rPr>
          <w:rFonts w:ascii="Times New Roman" w:hAnsi="Times New Roman"/>
        </w:rPr>
        <w:t>un</w:t>
      </w:r>
      <w:r w:rsidRPr="002944F3">
        <w:rPr>
          <w:rFonts w:ascii="Times New Roman" w:hAnsi="Times New Roman"/>
        </w:rPr>
        <w:t>usual that tasks will not be completed</w:t>
      </w:r>
      <w:r w:rsidR="003A2E39">
        <w:rPr>
          <w:rFonts w:ascii="Times New Roman" w:hAnsi="Times New Roman"/>
        </w:rPr>
        <w:t>,</w:t>
      </w:r>
      <w:r w:rsidRPr="002944F3">
        <w:rPr>
          <w:rFonts w:ascii="Times New Roman" w:hAnsi="Times New Roman"/>
        </w:rPr>
        <w:t xml:space="preserve"> even though </w:t>
      </w:r>
      <w:r w:rsidR="00D93846" w:rsidRPr="002944F3">
        <w:rPr>
          <w:rFonts w:ascii="Times New Roman" w:hAnsi="Times New Roman"/>
        </w:rPr>
        <w:t xml:space="preserve">there is ample </w:t>
      </w:r>
      <w:r w:rsidRPr="002944F3">
        <w:rPr>
          <w:rFonts w:ascii="Times New Roman" w:hAnsi="Times New Roman"/>
        </w:rPr>
        <w:t xml:space="preserve">practice </w:t>
      </w:r>
      <w:r w:rsidR="003A2E39">
        <w:rPr>
          <w:rFonts w:ascii="Times New Roman" w:hAnsi="Times New Roman"/>
        </w:rPr>
        <w:t>doing</w:t>
      </w:r>
      <w:r w:rsidR="00D93846" w:rsidRPr="002944F3">
        <w:rPr>
          <w:rFonts w:ascii="Times New Roman" w:hAnsi="Times New Roman"/>
        </w:rPr>
        <w:t xml:space="preserve"> similar tasks </w:t>
      </w:r>
      <w:r w:rsidRPr="002944F3">
        <w:rPr>
          <w:rFonts w:ascii="Times New Roman" w:hAnsi="Times New Roman"/>
        </w:rPr>
        <w:t xml:space="preserve">on a daily basis.  </w:t>
      </w:r>
      <w:r w:rsidR="00187811" w:rsidRPr="002944F3">
        <w:rPr>
          <w:rFonts w:ascii="Times New Roman" w:hAnsi="Times New Roman"/>
        </w:rPr>
        <w:t>Because of his distinct sequencing difficulties, the researcher selected a type of training program</w:t>
      </w:r>
      <w:r w:rsidR="00274C47" w:rsidRPr="002944F3">
        <w:rPr>
          <w:rFonts w:ascii="Times New Roman" w:hAnsi="Times New Roman"/>
        </w:rPr>
        <w:t xml:space="preserve"> that would target these problems. </w:t>
      </w:r>
      <w:r w:rsidR="00D93846" w:rsidRPr="002944F3">
        <w:rPr>
          <w:rFonts w:ascii="Times New Roman" w:hAnsi="Times New Roman"/>
        </w:rPr>
        <w:t xml:space="preserve">As the results showed, the participant </w:t>
      </w:r>
      <w:r w:rsidR="009F70D2">
        <w:rPr>
          <w:rFonts w:ascii="Times New Roman" w:hAnsi="Times New Roman"/>
        </w:rPr>
        <w:t>was particularly successful in T</w:t>
      </w:r>
      <w:r w:rsidR="00D93846" w:rsidRPr="002944F3">
        <w:rPr>
          <w:rFonts w:ascii="Times New Roman" w:hAnsi="Times New Roman"/>
        </w:rPr>
        <w:t>asks one through seven</w:t>
      </w:r>
      <w:r w:rsidR="009F70D2">
        <w:rPr>
          <w:rFonts w:ascii="Times New Roman" w:hAnsi="Times New Roman"/>
        </w:rPr>
        <w:t>,</w:t>
      </w:r>
      <w:r w:rsidR="00D93846" w:rsidRPr="002944F3">
        <w:rPr>
          <w:rFonts w:ascii="Times New Roman" w:hAnsi="Times New Roman"/>
        </w:rPr>
        <w:t xml:space="preserve"> being able to complete all of them in a short time and ver</w:t>
      </w:r>
      <w:r w:rsidR="003A2E39">
        <w:rPr>
          <w:rFonts w:ascii="Times New Roman" w:hAnsi="Times New Roman"/>
        </w:rPr>
        <w:t xml:space="preserve">y satisfactorily.  Task </w:t>
      </w:r>
      <w:r w:rsidR="00D93846" w:rsidRPr="002944F3">
        <w:rPr>
          <w:rFonts w:ascii="Times New Roman" w:hAnsi="Times New Roman"/>
        </w:rPr>
        <w:t xml:space="preserve">8 was also completed in the sense that </w:t>
      </w:r>
      <w:r w:rsidR="00654C6A">
        <w:rPr>
          <w:rFonts w:ascii="Times New Roman" w:hAnsi="Times New Roman"/>
        </w:rPr>
        <w:t>t</w:t>
      </w:r>
      <w:r w:rsidR="00D93846" w:rsidRPr="002944F3">
        <w:rPr>
          <w:rFonts w:ascii="Times New Roman" w:hAnsi="Times New Roman"/>
        </w:rPr>
        <w:t xml:space="preserve">he </w:t>
      </w:r>
      <w:r w:rsidR="00654C6A">
        <w:rPr>
          <w:rFonts w:ascii="Times New Roman" w:hAnsi="Times New Roman"/>
        </w:rPr>
        <w:t xml:space="preserve">participant </w:t>
      </w:r>
      <w:r w:rsidR="00D93846" w:rsidRPr="002944F3">
        <w:rPr>
          <w:rFonts w:ascii="Times New Roman" w:hAnsi="Times New Roman"/>
        </w:rPr>
        <w:t xml:space="preserve">was able to </w:t>
      </w:r>
      <w:r w:rsidR="00D93846" w:rsidRPr="002944F3">
        <w:rPr>
          <w:rFonts w:ascii="Times New Roman" w:hAnsi="Times New Roman"/>
        </w:rPr>
        <w:lastRenderedPageBreak/>
        <w:t>recall three things his brother talked about.  H</w:t>
      </w:r>
      <w:r w:rsidR="00733F38" w:rsidRPr="002944F3">
        <w:rPr>
          <w:rFonts w:ascii="Times New Roman" w:hAnsi="Times New Roman"/>
        </w:rPr>
        <w:t>owever, when investigating</w:t>
      </w:r>
      <w:r w:rsidR="00D93846" w:rsidRPr="002944F3">
        <w:rPr>
          <w:rFonts w:ascii="Times New Roman" w:hAnsi="Times New Roman"/>
        </w:rPr>
        <w:t xml:space="preserve"> what was actually said during t</w:t>
      </w:r>
      <w:r w:rsidR="00E9110D" w:rsidRPr="002944F3">
        <w:rPr>
          <w:rFonts w:ascii="Times New Roman" w:hAnsi="Times New Roman"/>
        </w:rPr>
        <w:t>he telephone conversation, several aspects ca</w:t>
      </w:r>
      <w:r w:rsidR="00D93846" w:rsidRPr="002944F3">
        <w:rPr>
          <w:rFonts w:ascii="Times New Roman" w:hAnsi="Times New Roman"/>
        </w:rPr>
        <w:t xml:space="preserve">me to light.  </w:t>
      </w:r>
    </w:p>
    <w:p w14:paraId="660027D6" w14:textId="77777777" w:rsidR="00FE3FB9" w:rsidRPr="002944F3" w:rsidRDefault="00FE3FB9" w:rsidP="00B80620">
      <w:pPr>
        <w:spacing w:after="0" w:line="480" w:lineRule="auto"/>
        <w:ind w:firstLine="1080"/>
        <w:rPr>
          <w:rFonts w:ascii="Times New Roman" w:hAnsi="Times New Roman"/>
        </w:rPr>
      </w:pPr>
      <w:r w:rsidRPr="002944F3">
        <w:rPr>
          <w:rFonts w:ascii="Times New Roman" w:hAnsi="Times New Roman"/>
        </w:rPr>
        <w:t>In the pre-test</w:t>
      </w:r>
      <w:r w:rsidR="00C27172">
        <w:rPr>
          <w:rFonts w:ascii="Times New Roman" w:hAnsi="Times New Roman"/>
        </w:rPr>
        <w:t>,</w:t>
      </w:r>
      <w:r w:rsidRPr="002944F3">
        <w:rPr>
          <w:rFonts w:ascii="Times New Roman" w:hAnsi="Times New Roman"/>
        </w:rPr>
        <w:t xml:space="preserve"> the participant recalled, almost echoed, only the information of the very last segment of the conversation about Kai, Melissa and trimming the </w:t>
      </w:r>
      <w:r w:rsidR="001A6E6B">
        <w:rPr>
          <w:rFonts w:ascii="Times New Roman" w:hAnsi="Times New Roman"/>
        </w:rPr>
        <w:t>bushes.  He used very few words,</w:t>
      </w:r>
      <w:r w:rsidRPr="002944F3">
        <w:rPr>
          <w:rFonts w:ascii="Times New Roman" w:hAnsi="Times New Roman"/>
        </w:rPr>
        <w:t xml:space="preserve"> </w:t>
      </w:r>
      <w:r w:rsidR="0097233A" w:rsidRPr="002944F3">
        <w:rPr>
          <w:rFonts w:ascii="Times New Roman" w:hAnsi="Times New Roman"/>
        </w:rPr>
        <w:t>“Kai fine, trimming bushes this morning, Melissa deal with him and Kai is hard.”  It was</w:t>
      </w:r>
      <w:r w:rsidR="00C27172">
        <w:rPr>
          <w:rFonts w:ascii="Times New Roman" w:hAnsi="Times New Roman"/>
        </w:rPr>
        <w:t xml:space="preserve"> notic</w:t>
      </w:r>
      <w:r w:rsidR="00C27172" w:rsidRPr="002944F3">
        <w:rPr>
          <w:rFonts w:ascii="Times New Roman" w:hAnsi="Times New Roman"/>
        </w:rPr>
        <w:t>eably</w:t>
      </w:r>
      <w:r w:rsidR="00BA009D" w:rsidRPr="002944F3">
        <w:rPr>
          <w:rFonts w:ascii="Times New Roman" w:hAnsi="Times New Roman"/>
        </w:rPr>
        <w:t xml:space="preserve"> frustrating </w:t>
      </w:r>
      <w:r w:rsidR="00F51977" w:rsidRPr="002944F3">
        <w:rPr>
          <w:rFonts w:ascii="Times New Roman" w:hAnsi="Times New Roman"/>
        </w:rPr>
        <w:t>for him to produce</w:t>
      </w:r>
      <w:r w:rsidR="00C27172">
        <w:rPr>
          <w:rFonts w:ascii="Times New Roman" w:hAnsi="Times New Roman"/>
        </w:rPr>
        <w:t xml:space="preserve"> this much, </w:t>
      </w:r>
      <w:r w:rsidR="009F70D2">
        <w:rPr>
          <w:rFonts w:ascii="Times New Roman" w:hAnsi="Times New Roman"/>
        </w:rPr>
        <w:t xml:space="preserve">as </w:t>
      </w:r>
      <w:r w:rsidR="00C27172">
        <w:rPr>
          <w:rFonts w:ascii="Times New Roman" w:hAnsi="Times New Roman"/>
        </w:rPr>
        <w:t>demonstrated</w:t>
      </w:r>
      <w:r w:rsidR="00BA009D" w:rsidRPr="002944F3">
        <w:rPr>
          <w:rFonts w:ascii="Times New Roman" w:hAnsi="Times New Roman"/>
        </w:rPr>
        <w:t xml:space="preserve"> by the fact that</w:t>
      </w:r>
      <w:r w:rsidR="0097233A" w:rsidRPr="002944F3">
        <w:rPr>
          <w:rFonts w:ascii="Times New Roman" w:hAnsi="Times New Roman"/>
        </w:rPr>
        <w:t xml:space="preserve"> </w:t>
      </w:r>
      <w:r w:rsidR="009F70D2">
        <w:rPr>
          <w:rFonts w:ascii="Times New Roman" w:hAnsi="Times New Roman"/>
        </w:rPr>
        <w:t>he took several breaks and insisted that was all he remembered</w:t>
      </w:r>
      <w:r w:rsidR="0097233A" w:rsidRPr="002944F3">
        <w:rPr>
          <w:rFonts w:ascii="Times New Roman" w:hAnsi="Times New Roman"/>
        </w:rPr>
        <w:t xml:space="preserve">, then added another piece of information.  </w:t>
      </w:r>
      <w:r w:rsidR="00BA009D" w:rsidRPr="002944F3">
        <w:rPr>
          <w:rFonts w:ascii="Times New Roman" w:hAnsi="Times New Roman"/>
        </w:rPr>
        <w:t>The participant’s r</w:t>
      </w:r>
      <w:r w:rsidR="00226624">
        <w:rPr>
          <w:rFonts w:ascii="Times New Roman" w:hAnsi="Times New Roman"/>
        </w:rPr>
        <w:t>ecall of the conversation</w:t>
      </w:r>
      <w:r w:rsidR="00BA009D" w:rsidRPr="002944F3">
        <w:rPr>
          <w:rFonts w:ascii="Times New Roman" w:hAnsi="Times New Roman"/>
        </w:rPr>
        <w:t xml:space="preserve"> was very limited in detail</w:t>
      </w:r>
      <w:r w:rsidR="00226624">
        <w:rPr>
          <w:rFonts w:ascii="Times New Roman" w:hAnsi="Times New Roman"/>
        </w:rPr>
        <w:t>,</w:t>
      </w:r>
      <w:r w:rsidR="009F70D2">
        <w:rPr>
          <w:rFonts w:ascii="Times New Roman" w:hAnsi="Times New Roman"/>
        </w:rPr>
        <w:t xml:space="preserve"> and he did not state details</w:t>
      </w:r>
      <w:r w:rsidR="00527479" w:rsidRPr="002944F3">
        <w:rPr>
          <w:rFonts w:ascii="Times New Roman" w:hAnsi="Times New Roman"/>
        </w:rPr>
        <w:t xml:space="preserve"> correctly (trimming bushes this morning instead of yesterday).  He did not mention the tickets his brother won</w:t>
      </w:r>
      <w:r w:rsidR="00226624">
        <w:rPr>
          <w:rFonts w:ascii="Times New Roman" w:hAnsi="Times New Roman"/>
        </w:rPr>
        <w:t>,</w:t>
      </w:r>
      <w:r w:rsidR="00527479" w:rsidRPr="002944F3">
        <w:rPr>
          <w:rFonts w:ascii="Times New Roman" w:hAnsi="Times New Roman"/>
        </w:rPr>
        <w:t xml:space="preserve"> even though this was a highlight of his day and of the next day’s activities.  </w:t>
      </w:r>
      <w:r w:rsidR="0097233A" w:rsidRPr="002944F3">
        <w:rPr>
          <w:rFonts w:ascii="Times New Roman" w:hAnsi="Times New Roman"/>
        </w:rPr>
        <w:t>The parents reported that sequencing events, stories or conversations has been particularly difficult for their son</w:t>
      </w:r>
      <w:r w:rsidR="009F70D2">
        <w:rPr>
          <w:rFonts w:ascii="Times New Roman" w:hAnsi="Times New Roman"/>
        </w:rPr>
        <w:t>,</w:t>
      </w:r>
      <w:r w:rsidR="0097233A" w:rsidRPr="002944F3">
        <w:rPr>
          <w:rFonts w:ascii="Times New Roman" w:hAnsi="Times New Roman"/>
        </w:rPr>
        <w:t xml:space="preserve"> and</w:t>
      </w:r>
      <w:r w:rsidR="00527479" w:rsidRPr="002944F3">
        <w:rPr>
          <w:rFonts w:ascii="Times New Roman" w:hAnsi="Times New Roman"/>
        </w:rPr>
        <w:t xml:space="preserve"> that</w:t>
      </w:r>
      <w:r w:rsidR="0097233A" w:rsidRPr="002944F3">
        <w:rPr>
          <w:rFonts w:ascii="Times New Roman" w:hAnsi="Times New Roman"/>
        </w:rPr>
        <w:t xml:space="preserve"> he used to be unable to tell them what happened, e.g.</w:t>
      </w:r>
      <w:r w:rsidR="009F70D2">
        <w:rPr>
          <w:rFonts w:ascii="Times New Roman" w:hAnsi="Times New Roman"/>
        </w:rPr>
        <w:t>,</w:t>
      </w:r>
      <w:r w:rsidR="0097233A" w:rsidRPr="002944F3">
        <w:rPr>
          <w:rFonts w:ascii="Times New Roman" w:hAnsi="Times New Roman"/>
        </w:rPr>
        <w:t xml:space="preserve"> in school.  The information he provided could not be put together to make</w:t>
      </w:r>
      <w:r w:rsidR="00424BEF" w:rsidRPr="002944F3">
        <w:rPr>
          <w:rFonts w:ascii="Times New Roman" w:hAnsi="Times New Roman"/>
        </w:rPr>
        <w:t xml:space="preserve"> sense. </w:t>
      </w:r>
      <w:r w:rsidR="00226624">
        <w:rPr>
          <w:rFonts w:ascii="Times New Roman" w:hAnsi="Times New Roman"/>
        </w:rPr>
        <w:t xml:space="preserve"> This has improved over the years</w:t>
      </w:r>
      <w:r w:rsidR="00424BEF" w:rsidRPr="002944F3">
        <w:rPr>
          <w:rFonts w:ascii="Times New Roman" w:hAnsi="Times New Roman"/>
        </w:rPr>
        <w:t>, but is still problematic.</w:t>
      </w:r>
    </w:p>
    <w:p w14:paraId="2F0520C6" w14:textId="77777777" w:rsidR="004F0E65" w:rsidRPr="002944F3" w:rsidRDefault="004F0E65" w:rsidP="00B80620">
      <w:pPr>
        <w:spacing w:after="0" w:line="480" w:lineRule="auto"/>
        <w:ind w:firstLine="1080"/>
        <w:rPr>
          <w:rFonts w:ascii="Times New Roman" w:hAnsi="Times New Roman"/>
        </w:rPr>
      </w:pPr>
      <w:r w:rsidRPr="002944F3">
        <w:rPr>
          <w:rFonts w:ascii="Times New Roman" w:hAnsi="Times New Roman"/>
        </w:rPr>
        <w:t>In the post-test</w:t>
      </w:r>
      <w:r w:rsidR="009F70D2">
        <w:rPr>
          <w:rFonts w:ascii="Times New Roman" w:hAnsi="Times New Roman"/>
        </w:rPr>
        <w:t>,</w:t>
      </w:r>
      <w:r w:rsidRPr="002944F3">
        <w:rPr>
          <w:rFonts w:ascii="Times New Roman" w:hAnsi="Times New Roman"/>
        </w:rPr>
        <w:t xml:space="preserve"> the partici</w:t>
      </w:r>
      <w:r w:rsidR="00226624">
        <w:rPr>
          <w:rFonts w:ascii="Times New Roman" w:hAnsi="Times New Roman"/>
        </w:rPr>
        <w:t xml:space="preserve">pant provided </w:t>
      </w:r>
      <w:r w:rsidRPr="002944F3">
        <w:rPr>
          <w:rFonts w:ascii="Times New Roman" w:hAnsi="Times New Roman"/>
        </w:rPr>
        <w:t>more information and details than in the pretest</w:t>
      </w:r>
      <w:r w:rsidR="00226624">
        <w:rPr>
          <w:rFonts w:ascii="Times New Roman" w:hAnsi="Times New Roman"/>
        </w:rPr>
        <w:t>, and he used a</w:t>
      </w:r>
      <w:r w:rsidRPr="002944F3">
        <w:rPr>
          <w:rFonts w:ascii="Times New Roman" w:hAnsi="Times New Roman"/>
        </w:rPr>
        <w:t xml:space="preserve"> more narrative, interesting style.  The f</w:t>
      </w:r>
      <w:r w:rsidR="00226624">
        <w:rPr>
          <w:rFonts w:ascii="Times New Roman" w:hAnsi="Times New Roman"/>
        </w:rPr>
        <w:t xml:space="preserve">ocus was still narrow, but </w:t>
      </w:r>
      <w:r w:rsidRPr="002944F3">
        <w:rPr>
          <w:rFonts w:ascii="Times New Roman" w:hAnsi="Times New Roman"/>
        </w:rPr>
        <w:t>improved, and he seemed much more comfortable with the task.  There were no pauses</w:t>
      </w:r>
      <w:r w:rsidR="00BA009D" w:rsidRPr="002944F3">
        <w:rPr>
          <w:rFonts w:ascii="Times New Roman" w:hAnsi="Times New Roman"/>
        </w:rPr>
        <w:t xml:space="preserve"> and no noticeable frustration as in the baseline testing</w:t>
      </w:r>
      <w:r w:rsidR="00163D60" w:rsidRPr="002944F3">
        <w:rPr>
          <w:rFonts w:ascii="Times New Roman" w:hAnsi="Times New Roman"/>
        </w:rPr>
        <w:t xml:space="preserve">.  </w:t>
      </w:r>
      <w:r w:rsidR="001C5C78" w:rsidRPr="002944F3">
        <w:rPr>
          <w:rFonts w:ascii="Times New Roman" w:hAnsi="Times New Roman"/>
        </w:rPr>
        <w:t xml:space="preserve">Furthermore, </w:t>
      </w:r>
      <w:r w:rsidR="00E9110D" w:rsidRPr="002944F3">
        <w:rPr>
          <w:rFonts w:ascii="Times New Roman" w:hAnsi="Times New Roman"/>
        </w:rPr>
        <w:t xml:space="preserve">not only did he pay attention to time factors, </w:t>
      </w:r>
      <w:r w:rsidR="001C5C78" w:rsidRPr="002944F3">
        <w:rPr>
          <w:rFonts w:ascii="Times New Roman" w:hAnsi="Times New Roman"/>
        </w:rPr>
        <w:t xml:space="preserve">he </w:t>
      </w:r>
      <w:r w:rsidR="00E9110D" w:rsidRPr="002944F3">
        <w:rPr>
          <w:rFonts w:ascii="Times New Roman" w:hAnsi="Times New Roman"/>
        </w:rPr>
        <w:t>also caught</w:t>
      </w:r>
      <w:r w:rsidR="001C5C78" w:rsidRPr="002944F3">
        <w:rPr>
          <w:rFonts w:ascii="Times New Roman" w:hAnsi="Times New Roman"/>
        </w:rPr>
        <w:t xml:space="preserve"> his own mistake</w:t>
      </w:r>
      <w:r w:rsidR="00E9110D" w:rsidRPr="002944F3">
        <w:rPr>
          <w:rFonts w:ascii="Times New Roman" w:hAnsi="Times New Roman"/>
        </w:rPr>
        <w:t xml:space="preserve"> (six weeks instead of six months).  </w:t>
      </w:r>
      <w:r w:rsidR="00BA009D" w:rsidRPr="002944F3">
        <w:rPr>
          <w:rFonts w:ascii="Times New Roman" w:hAnsi="Times New Roman"/>
        </w:rPr>
        <w:t>Additionally</w:t>
      </w:r>
      <w:r w:rsidR="00226624">
        <w:rPr>
          <w:rFonts w:ascii="Times New Roman" w:hAnsi="Times New Roman"/>
        </w:rPr>
        <w:t xml:space="preserve">, </w:t>
      </w:r>
      <w:r w:rsidR="00BA009D" w:rsidRPr="002944F3">
        <w:rPr>
          <w:rFonts w:ascii="Times New Roman" w:hAnsi="Times New Roman"/>
        </w:rPr>
        <w:t>he started recalling</w:t>
      </w:r>
      <w:r w:rsidR="009B46F2" w:rsidRPr="002944F3">
        <w:rPr>
          <w:rFonts w:ascii="Times New Roman" w:hAnsi="Times New Roman"/>
        </w:rPr>
        <w:t xml:space="preserve"> </w:t>
      </w:r>
      <w:r w:rsidR="009F70D2">
        <w:rPr>
          <w:rFonts w:ascii="Times New Roman" w:hAnsi="Times New Roman"/>
        </w:rPr>
        <w:t xml:space="preserve">many details </w:t>
      </w:r>
      <w:r w:rsidR="00BA009D" w:rsidRPr="002944F3">
        <w:rPr>
          <w:rFonts w:ascii="Times New Roman" w:hAnsi="Times New Roman"/>
        </w:rPr>
        <w:t xml:space="preserve">contained in the </w:t>
      </w:r>
      <w:r w:rsidR="009B46F2" w:rsidRPr="002944F3">
        <w:rPr>
          <w:rFonts w:ascii="Times New Roman" w:hAnsi="Times New Roman"/>
        </w:rPr>
        <w:t>beginning of the conversation, left much of the middle part out</w:t>
      </w:r>
      <w:r w:rsidR="009F70D2">
        <w:rPr>
          <w:rFonts w:ascii="Times New Roman" w:hAnsi="Times New Roman"/>
        </w:rPr>
        <w:t>,</w:t>
      </w:r>
      <w:r w:rsidR="009B46F2" w:rsidRPr="002944F3">
        <w:rPr>
          <w:rFonts w:ascii="Times New Roman" w:hAnsi="Times New Roman"/>
        </w:rPr>
        <w:t xml:space="preserve"> and</w:t>
      </w:r>
      <w:r w:rsidR="00163D60" w:rsidRPr="002944F3">
        <w:rPr>
          <w:rFonts w:ascii="Times New Roman" w:hAnsi="Times New Roman"/>
        </w:rPr>
        <w:t xml:space="preserve"> focused </w:t>
      </w:r>
      <w:r w:rsidR="009F70D2">
        <w:rPr>
          <w:rFonts w:ascii="Times New Roman" w:hAnsi="Times New Roman"/>
        </w:rPr>
        <w:t xml:space="preserve">again on two items </w:t>
      </w:r>
      <w:r w:rsidR="00BA009D" w:rsidRPr="002944F3">
        <w:rPr>
          <w:rFonts w:ascii="Times New Roman" w:hAnsi="Times New Roman"/>
        </w:rPr>
        <w:t>at</w:t>
      </w:r>
      <w:r w:rsidR="009B46F2" w:rsidRPr="002944F3">
        <w:rPr>
          <w:rFonts w:ascii="Times New Roman" w:hAnsi="Times New Roman"/>
        </w:rPr>
        <w:t xml:space="preserve"> the end </w:t>
      </w:r>
      <w:r w:rsidR="009B46F2" w:rsidRPr="002944F3">
        <w:rPr>
          <w:rFonts w:ascii="Times New Roman" w:hAnsi="Times New Roman"/>
        </w:rPr>
        <w:lastRenderedPageBreak/>
        <w:t>of the call.</w:t>
      </w:r>
      <w:r w:rsidR="00395E8C" w:rsidRPr="002944F3">
        <w:rPr>
          <w:rFonts w:ascii="Times New Roman" w:hAnsi="Times New Roman"/>
        </w:rPr>
        <w:t xml:space="preserve">  The parents stated</w:t>
      </w:r>
      <w:r w:rsidR="00226B78" w:rsidRPr="002944F3">
        <w:rPr>
          <w:rFonts w:ascii="Times New Roman" w:hAnsi="Times New Roman"/>
        </w:rPr>
        <w:t xml:space="preserve"> that i</w:t>
      </w:r>
      <w:r w:rsidR="00E9110D" w:rsidRPr="002944F3">
        <w:rPr>
          <w:rFonts w:ascii="Times New Roman" w:hAnsi="Times New Roman"/>
        </w:rPr>
        <w:t>f the participant is interested in the subject (Kai) and the nature of the information (the welfare of the dog)</w:t>
      </w:r>
      <w:r w:rsidR="000B142E">
        <w:rPr>
          <w:rFonts w:ascii="Times New Roman" w:hAnsi="Times New Roman"/>
        </w:rPr>
        <w:t xml:space="preserve">, he is likely to </w:t>
      </w:r>
      <w:r w:rsidR="00226B78" w:rsidRPr="002944F3">
        <w:rPr>
          <w:rFonts w:ascii="Times New Roman" w:hAnsi="Times New Roman"/>
        </w:rPr>
        <w:t>be more engaged and supply more information.</w:t>
      </w:r>
    </w:p>
    <w:p w14:paraId="72C71236" w14:textId="77777777" w:rsidR="00DA45A4" w:rsidRPr="00EF06A7" w:rsidRDefault="00AC014E" w:rsidP="00B80620">
      <w:pPr>
        <w:spacing w:after="0" w:line="480" w:lineRule="auto"/>
        <w:rPr>
          <w:rFonts w:ascii="Times New Roman" w:hAnsi="Times New Roman"/>
          <w:u w:val="single"/>
        </w:rPr>
      </w:pPr>
      <w:r w:rsidRPr="00EF06A7">
        <w:rPr>
          <w:rFonts w:ascii="Times New Roman" w:hAnsi="Times New Roman"/>
          <w:u w:val="single"/>
        </w:rPr>
        <w:t>Social Skills Data</w:t>
      </w:r>
    </w:p>
    <w:p w14:paraId="5A1289FE" w14:textId="77777777" w:rsidR="00163831" w:rsidRPr="002944F3" w:rsidRDefault="00163831" w:rsidP="00B80620">
      <w:pPr>
        <w:spacing w:after="0" w:line="480" w:lineRule="auto"/>
        <w:ind w:firstLine="1080"/>
        <w:rPr>
          <w:rFonts w:ascii="Times New Roman" w:hAnsi="Times New Roman"/>
        </w:rPr>
      </w:pPr>
      <w:r w:rsidRPr="002944F3">
        <w:rPr>
          <w:rFonts w:ascii="Times New Roman" w:hAnsi="Times New Roman"/>
        </w:rPr>
        <w:t>The parents provided the researcher with</w:t>
      </w:r>
      <w:r w:rsidR="00655738" w:rsidRPr="002944F3">
        <w:rPr>
          <w:rFonts w:ascii="Times New Roman" w:hAnsi="Times New Roman"/>
        </w:rPr>
        <w:t xml:space="preserve"> 20 pictures of family members, church members, teachers, and others the participant should be familiar with.  The researcher created two different </w:t>
      </w:r>
      <w:r w:rsidR="00963479">
        <w:rPr>
          <w:rFonts w:ascii="Times New Roman" w:hAnsi="Times New Roman"/>
        </w:rPr>
        <w:t>Power</w:t>
      </w:r>
      <w:r w:rsidR="00226624" w:rsidRPr="002944F3">
        <w:rPr>
          <w:rFonts w:ascii="Times New Roman" w:hAnsi="Times New Roman"/>
        </w:rPr>
        <w:t>Points</w:t>
      </w:r>
      <w:r w:rsidR="00655738" w:rsidRPr="002944F3">
        <w:rPr>
          <w:rFonts w:ascii="Times New Roman" w:hAnsi="Times New Roman"/>
        </w:rPr>
        <w:t xml:space="preserve"> wit</w:t>
      </w:r>
      <w:r w:rsidR="00654C6A">
        <w:rPr>
          <w:rFonts w:ascii="Times New Roman" w:hAnsi="Times New Roman"/>
        </w:rPr>
        <w:t>h the same pictures in random</w:t>
      </w:r>
      <w:r w:rsidR="00655738" w:rsidRPr="002944F3">
        <w:rPr>
          <w:rFonts w:ascii="Times New Roman" w:hAnsi="Times New Roman"/>
        </w:rPr>
        <w:t xml:space="preserve"> order.  The pictures were timed to be seen for 10 seconds each before going to the ne</w:t>
      </w:r>
      <w:r w:rsidR="00226624">
        <w:rPr>
          <w:rFonts w:ascii="Times New Roman" w:hAnsi="Times New Roman"/>
        </w:rPr>
        <w:t>xt slide.  For the pre and post-</w:t>
      </w:r>
      <w:r w:rsidR="00655738" w:rsidRPr="002944F3">
        <w:rPr>
          <w:rFonts w:ascii="Times New Roman" w:hAnsi="Times New Roman"/>
        </w:rPr>
        <w:t>tests</w:t>
      </w:r>
      <w:r w:rsidR="00430CFA">
        <w:rPr>
          <w:rFonts w:ascii="Times New Roman" w:hAnsi="Times New Roman"/>
        </w:rPr>
        <w:t>,</w:t>
      </w:r>
      <w:r w:rsidR="00655738" w:rsidRPr="002944F3">
        <w:rPr>
          <w:rFonts w:ascii="Times New Roman" w:hAnsi="Times New Roman"/>
        </w:rPr>
        <w:t xml:space="preserve"> the participant was first train</w:t>
      </w:r>
      <w:r w:rsidR="003C4E7A">
        <w:rPr>
          <w:rFonts w:ascii="Times New Roman" w:hAnsi="Times New Roman"/>
        </w:rPr>
        <w:t>ed by showing the presentation</w:t>
      </w:r>
      <w:r w:rsidR="00430CFA">
        <w:rPr>
          <w:rFonts w:ascii="Times New Roman" w:hAnsi="Times New Roman"/>
        </w:rPr>
        <w:t>,</w:t>
      </w:r>
      <w:r w:rsidR="003C4E7A">
        <w:rPr>
          <w:rFonts w:ascii="Times New Roman" w:hAnsi="Times New Roman"/>
        </w:rPr>
        <w:t xml:space="preserve"> while </w:t>
      </w:r>
      <w:r w:rsidR="00863FA8">
        <w:rPr>
          <w:rFonts w:ascii="Times New Roman" w:hAnsi="Times New Roman"/>
        </w:rPr>
        <w:t xml:space="preserve">the names of the individuals in </w:t>
      </w:r>
      <w:r w:rsidR="00273170">
        <w:rPr>
          <w:rFonts w:ascii="Times New Roman" w:hAnsi="Times New Roman"/>
        </w:rPr>
        <w:t xml:space="preserve">the </w:t>
      </w:r>
      <w:r w:rsidR="00273170" w:rsidRPr="002944F3">
        <w:rPr>
          <w:rFonts w:ascii="Times New Roman" w:hAnsi="Times New Roman"/>
        </w:rPr>
        <w:t>pictures</w:t>
      </w:r>
      <w:r w:rsidR="00655738" w:rsidRPr="002944F3">
        <w:rPr>
          <w:rFonts w:ascii="Times New Roman" w:hAnsi="Times New Roman"/>
        </w:rPr>
        <w:t xml:space="preserve"> were read to him</w:t>
      </w:r>
      <w:r w:rsidR="00863FA8">
        <w:rPr>
          <w:rFonts w:ascii="Times New Roman" w:hAnsi="Times New Roman"/>
        </w:rPr>
        <w:t xml:space="preserve"> by the researcher</w:t>
      </w:r>
      <w:r w:rsidR="00655738" w:rsidRPr="002944F3">
        <w:rPr>
          <w:rFonts w:ascii="Times New Roman" w:hAnsi="Times New Roman"/>
        </w:rPr>
        <w:t xml:space="preserve"> during the 10 seconds.  Thirty minutes later the participant was tested</w:t>
      </w:r>
      <w:r w:rsidR="0021749C" w:rsidRPr="002944F3">
        <w:rPr>
          <w:rFonts w:ascii="Times New Roman" w:hAnsi="Times New Roman"/>
        </w:rPr>
        <w:t xml:space="preserve"> (T</w:t>
      </w:r>
      <w:r w:rsidR="00126183" w:rsidRPr="002944F3">
        <w:rPr>
          <w:rFonts w:ascii="Times New Roman" w:hAnsi="Times New Roman"/>
        </w:rPr>
        <w:t>rial 1)</w:t>
      </w:r>
      <w:r w:rsidR="00655738" w:rsidRPr="002944F3">
        <w:rPr>
          <w:rFonts w:ascii="Times New Roman" w:hAnsi="Times New Roman"/>
        </w:rPr>
        <w:t xml:space="preserve"> by viewing the PowerPoint and </w:t>
      </w:r>
      <w:r w:rsidR="00785C9E" w:rsidRPr="002944F3">
        <w:rPr>
          <w:rFonts w:ascii="Times New Roman" w:hAnsi="Times New Roman"/>
        </w:rPr>
        <w:t xml:space="preserve">identified the individuals </w:t>
      </w:r>
      <w:r w:rsidR="00655738" w:rsidRPr="002944F3">
        <w:rPr>
          <w:rFonts w:ascii="Times New Roman" w:hAnsi="Times New Roman"/>
        </w:rPr>
        <w:t>he knew.</w:t>
      </w:r>
      <w:r w:rsidR="00126183" w:rsidRPr="002944F3">
        <w:rPr>
          <w:rFonts w:ascii="Times New Roman" w:hAnsi="Times New Roman"/>
        </w:rPr>
        <w:t xml:space="preserve">  This testing process</w:t>
      </w:r>
      <w:r w:rsidR="00863FA8">
        <w:rPr>
          <w:rFonts w:ascii="Times New Roman" w:hAnsi="Times New Roman"/>
        </w:rPr>
        <w:t xml:space="preserve"> (without reading the names to him first) </w:t>
      </w:r>
      <w:r w:rsidR="00126183" w:rsidRPr="002944F3">
        <w:rPr>
          <w:rFonts w:ascii="Times New Roman" w:hAnsi="Times New Roman"/>
        </w:rPr>
        <w:t>was repeated three</w:t>
      </w:r>
      <w:r w:rsidR="0021749C" w:rsidRPr="002944F3">
        <w:rPr>
          <w:rFonts w:ascii="Times New Roman" w:hAnsi="Times New Roman"/>
        </w:rPr>
        <w:t xml:space="preserve"> days (Trial 2)</w:t>
      </w:r>
      <w:r w:rsidR="00126183" w:rsidRPr="002944F3">
        <w:rPr>
          <w:rFonts w:ascii="Times New Roman" w:hAnsi="Times New Roman"/>
        </w:rPr>
        <w:t xml:space="preserve"> and six days</w:t>
      </w:r>
      <w:r w:rsidR="0021749C" w:rsidRPr="002944F3">
        <w:rPr>
          <w:rFonts w:ascii="Times New Roman" w:hAnsi="Times New Roman"/>
        </w:rPr>
        <w:t xml:space="preserve"> (Trial 3)</w:t>
      </w:r>
      <w:r w:rsidR="00126183" w:rsidRPr="002944F3">
        <w:rPr>
          <w:rFonts w:ascii="Times New Roman" w:hAnsi="Times New Roman"/>
        </w:rPr>
        <w:t xml:space="preserve"> later</w:t>
      </w:r>
      <w:r w:rsidR="00430CFA">
        <w:rPr>
          <w:rFonts w:ascii="Times New Roman" w:hAnsi="Times New Roman"/>
        </w:rPr>
        <w:t xml:space="preserve">, </w:t>
      </w:r>
      <w:r w:rsidR="00430CFA" w:rsidRPr="002944F3">
        <w:rPr>
          <w:rFonts w:ascii="Times New Roman" w:hAnsi="Times New Roman"/>
        </w:rPr>
        <w:t>and</w:t>
      </w:r>
      <w:r w:rsidR="00126183" w:rsidRPr="002944F3">
        <w:rPr>
          <w:rFonts w:ascii="Times New Roman" w:hAnsi="Times New Roman"/>
        </w:rPr>
        <w:t xml:space="preserve"> </w:t>
      </w:r>
      <w:r w:rsidR="00430CFA">
        <w:rPr>
          <w:rFonts w:ascii="Times New Roman" w:hAnsi="Times New Roman"/>
        </w:rPr>
        <w:t>the results are found in T</w:t>
      </w:r>
      <w:r w:rsidR="00B80620">
        <w:rPr>
          <w:rFonts w:ascii="Times New Roman" w:hAnsi="Times New Roman"/>
        </w:rPr>
        <w:t>able 3</w:t>
      </w:r>
      <w:r w:rsidR="00126183" w:rsidRPr="002944F3">
        <w:rPr>
          <w:rFonts w:ascii="Times New Roman" w:hAnsi="Times New Roman"/>
        </w:rPr>
        <w:t xml:space="preserve"> below.</w:t>
      </w:r>
    </w:p>
    <w:p w14:paraId="1444B02A" w14:textId="77777777" w:rsidR="008C4A10" w:rsidRDefault="008C4A10" w:rsidP="00CB6DF4">
      <w:pPr>
        <w:spacing w:after="0" w:line="480" w:lineRule="auto"/>
        <w:rPr>
          <w:rFonts w:ascii="Times New Roman" w:hAnsi="Times New Roman"/>
        </w:rPr>
      </w:pPr>
      <w:r>
        <w:rPr>
          <w:rFonts w:ascii="Times New Roman" w:hAnsi="Times New Roman"/>
        </w:rPr>
        <w:t>Table 3</w:t>
      </w:r>
    </w:p>
    <w:p w14:paraId="2A26FB66" w14:textId="77777777" w:rsidR="00D60B6A" w:rsidRPr="002944F3" w:rsidRDefault="00DA063D" w:rsidP="00CB6DF4">
      <w:pPr>
        <w:spacing w:after="0" w:line="480" w:lineRule="auto"/>
        <w:rPr>
          <w:rFonts w:ascii="Times New Roman" w:hAnsi="Times New Roman"/>
        </w:rPr>
      </w:pPr>
      <w:r>
        <w:rPr>
          <w:rFonts w:ascii="Times New Roman" w:hAnsi="Times New Roman"/>
        </w:rPr>
        <w:t>Results from Researcher’s Social Skills T</w:t>
      </w:r>
      <w:r w:rsidR="008C4A10">
        <w:rPr>
          <w:rFonts w:ascii="Times New Roman" w:hAnsi="Times New Roman"/>
        </w:rPr>
        <w:t>esting</w:t>
      </w:r>
    </w:p>
    <w:tbl>
      <w:tblPr>
        <w:tblW w:w="0" w:type="auto"/>
        <w:tblLook w:val="04A0" w:firstRow="1" w:lastRow="0" w:firstColumn="1" w:lastColumn="0" w:noHBand="0" w:noVBand="1"/>
      </w:tblPr>
      <w:tblGrid>
        <w:gridCol w:w="3104"/>
        <w:gridCol w:w="1380"/>
        <w:gridCol w:w="1380"/>
        <w:gridCol w:w="1380"/>
        <w:gridCol w:w="1396"/>
      </w:tblGrid>
      <w:tr w:rsidR="00722DC2" w:rsidRPr="00B80620" w14:paraId="03F7F2B6" w14:textId="77777777" w:rsidTr="00B80620">
        <w:trPr>
          <w:trHeight w:val="317"/>
        </w:trPr>
        <w:tc>
          <w:tcPr>
            <w:tcW w:w="3168" w:type="dxa"/>
            <w:tcBorders>
              <w:top w:val="single" w:sz="4" w:space="0" w:color="auto"/>
            </w:tcBorders>
            <w:shd w:val="clear" w:color="auto" w:fill="auto"/>
          </w:tcPr>
          <w:p w14:paraId="34873E1D"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Trial</w:t>
            </w:r>
          </w:p>
        </w:tc>
        <w:tc>
          <w:tcPr>
            <w:tcW w:w="1422" w:type="dxa"/>
            <w:tcBorders>
              <w:top w:val="single" w:sz="4" w:space="0" w:color="auto"/>
            </w:tcBorders>
            <w:shd w:val="clear" w:color="auto" w:fill="auto"/>
          </w:tcPr>
          <w:p w14:paraId="4366B201"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1</w:t>
            </w:r>
          </w:p>
        </w:tc>
        <w:tc>
          <w:tcPr>
            <w:tcW w:w="1422" w:type="dxa"/>
            <w:tcBorders>
              <w:top w:val="single" w:sz="4" w:space="0" w:color="auto"/>
            </w:tcBorders>
            <w:shd w:val="clear" w:color="auto" w:fill="auto"/>
          </w:tcPr>
          <w:p w14:paraId="55C7B78A"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2</w:t>
            </w:r>
          </w:p>
        </w:tc>
        <w:tc>
          <w:tcPr>
            <w:tcW w:w="1422" w:type="dxa"/>
            <w:tcBorders>
              <w:top w:val="single" w:sz="4" w:space="0" w:color="auto"/>
            </w:tcBorders>
            <w:shd w:val="clear" w:color="auto" w:fill="auto"/>
          </w:tcPr>
          <w:p w14:paraId="69D9078A"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3</w:t>
            </w:r>
          </w:p>
        </w:tc>
        <w:tc>
          <w:tcPr>
            <w:tcW w:w="1422" w:type="dxa"/>
            <w:tcBorders>
              <w:top w:val="single" w:sz="4" w:space="0" w:color="auto"/>
            </w:tcBorders>
            <w:shd w:val="clear" w:color="auto" w:fill="auto"/>
          </w:tcPr>
          <w:p w14:paraId="4603343D"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Mean</w:t>
            </w:r>
          </w:p>
        </w:tc>
      </w:tr>
      <w:tr w:rsidR="00722DC2" w:rsidRPr="00B80620" w14:paraId="17BB7CB1" w14:textId="77777777" w:rsidTr="00B80620">
        <w:trPr>
          <w:trHeight w:val="317"/>
        </w:trPr>
        <w:tc>
          <w:tcPr>
            <w:tcW w:w="3168" w:type="dxa"/>
            <w:shd w:val="clear" w:color="auto" w:fill="auto"/>
          </w:tcPr>
          <w:p w14:paraId="5A26EED5"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Pre-Test</w:t>
            </w:r>
            <w:r w:rsidR="00815034" w:rsidRPr="00B80620">
              <w:rPr>
                <w:rFonts w:ascii="Times New Roman" w:hAnsi="Times New Roman"/>
              </w:rPr>
              <w:t xml:space="preserve"> Photos Identified</w:t>
            </w:r>
          </w:p>
        </w:tc>
        <w:tc>
          <w:tcPr>
            <w:tcW w:w="1422" w:type="dxa"/>
            <w:shd w:val="clear" w:color="auto" w:fill="auto"/>
          </w:tcPr>
          <w:p w14:paraId="22A53C7E"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4</w:t>
            </w:r>
          </w:p>
        </w:tc>
        <w:tc>
          <w:tcPr>
            <w:tcW w:w="1422" w:type="dxa"/>
            <w:shd w:val="clear" w:color="auto" w:fill="auto"/>
          </w:tcPr>
          <w:p w14:paraId="380E82D1"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3</w:t>
            </w:r>
          </w:p>
        </w:tc>
        <w:tc>
          <w:tcPr>
            <w:tcW w:w="1422" w:type="dxa"/>
            <w:shd w:val="clear" w:color="auto" w:fill="auto"/>
          </w:tcPr>
          <w:p w14:paraId="1FBD6BFC"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4</w:t>
            </w:r>
          </w:p>
        </w:tc>
        <w:tc>
          <w:tcPr>
            <w:tcW w:w="1422" w:type="dxa"/>
            <w:shd w:val="clear" w:color="auto" w:fill="auto"/>
          </w:tcPr>
          <w:p w14:paraId="40E47724"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3.7</w:t>
            </w:r>
          </w:p>
        </w:tc>
      </w:tr>
      <w:tr w:rsidR="00722DC2" w:rsidRPr="00B80620" w14:paraId="3547A5E9" w14:textId="77777777" w:rsidTr="00B80620">
        <w:trPr>
          <w:trHeight w:val="317"/>
        </w:trPr>
        <w:tc>
          <w:tcPr>
            <w:tcW w:w="3168" w:type="dxa"/>
            <w:shd w:val="clear" w:color="auto" w:fill="auto"/>
          </w:tcPr>
          <w:p w14:paraId="0EAB5943"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Post-Test</w:t>
            </w:r>
            <w:r w:rsidR="00815034" w:rsidRPr="00B80620">
              <w:rPr>
                <w:rFonts w:ascii="Times New Roman" w:hAnsi="Times New Roman"/>
              </w:rPr>
              <w:t xml:space="preserve"> Photos Identified</w:t>
            </w:r>
          </w:p>
        </w:tc>
        <w:tc>
          <w:tcPr>
            <w:tcW w:w="1422" w:type="dxa"/>
            <w:shd w:val="clear" w:color="auto" w:fill="auto"/>
          </w:tcPr>
          <w:p w14:paraId="5E8C1357"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6</w:t>
            </w:r>
          </w:p>
        </w:tc>
        <w:tc>
          <w:tcPr>
            <w:tcW w:w="1422" w:type="dxa"/>
            <w:shd w:val="clear" w:color="auto" w:fill="auto"/>
          </w:tcPr>
          <w:p w14:paraId="3ECECCB1"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5</w:t>
            </w:r>
          </w:p>
        </w:tc>
        <w:tc>
          <w:tcPr>
            <w:tcW w:w="1422" w:type="dxa"/>
            <w:shd w:val="clear" w:color="auto" w:fill="auto"/>
          </w:tcPr>
          <w:p w14:paraId="1E8F8535"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8</w:t>
            </w:r>
          </w:p>
        </w:tc>
        <w:tc>
          <w:tcPr>
            <w:tcW w:w="1422" w:type="dxa"/>
            <w:shd w:val="clear" w:color="auto" w:fill="auto"/>
          </w:tcPr>
          <w:p w14:paraId="02F6131B"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6.3</w:t>
            </w:r>
          </w:p>
        </w:tc>
      </w:tr>
      <w:tr w:rsidR="00722DC2" w:rsidRPr="00B80620" w14:paraId="32551AE3" w14:textId="77777777" w:rsidTr="00B80620">
        <w:trPr>
          <w:trHeight w:val="318"/>
        </w:trPr>
        <w:tc>
          <w:tcPr>
            <w:tcW w:w="3168" w:type="dxa"/>
            <w:tcBorders>
              <w:bottom w:val="single" w:sz="4" w:space="0" w:color="auto"/>
            </w:tcBorders>
            <w:shd w:val="clear" w:color="auto" w:fill="auto"/>
          </w:tcPr>
          <w:p w14:paraId="18B4B0D8"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Improvement</w:t>
            </w:r>
          </w:p>
        </w:tc>
        <w:tc>
          <w:tcPr>
            <w:tcW w:w="1422" w:type="dxa"/>
            <w:tcBorders>
              <w:bottom w:val="single" w:sz="4" w:space="0" w:color="auto"/>
            </w:tcBorders>
            <w:shd w:val="clear" w:color="auto" w:fill="auto"/>
          </w:tcPr>
          <w:p w14:paraId="66F106BD"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2</w:t>
            </w:r>
          </w:p>
        </w:tc>
        <w:tc>
          <w:tcPr>
            <w:tcW w:w="1422" w:type="dxa"/>
            <w:tcBorders>
              <w:bottom w:val="single" w:sz="4" w:space="0" w:color="auto"/>
            </w:tcBorders>
            <w:shd w:val="clear" w:color="auto" w:fill="auto"/>
          </w:tcPr>
          <w:p w14:paraId="479C6A4F"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2</w:t>
            </w:r>
          </w:p>
        </w:tc>
        <w:tc>
          <w:tcPr>
            <w:tcW w:w="1422" w:type="dxa"/>
            <w:tcBorders>
              <w:bottom w:val="single" w:sz="4" w:space="0" w:color="auto"/>
            </w:tcBorders>
            <w:shd w:val="clear" w:color="auto" w:fill="auto"/>
          </w:tcPr>
          <w:p w14:paraId="56A736E2"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4</w:t>
            </w:r>
          </w:p>
        </w:tc>
        <w:tc>
          <w:tcPr>
            <w:tcW w:w="1422" w:type="dxa"/>
            <w:tcBorders>
              <w:bottom w:val="single" w:sz="4" w:space="0" w:color="auto"/>
            </w:tcBorders>
            <w:shd w:val="clear" w:color="auto" w:fill="auto"/>
          </w:tcPr>
          <w:p w14:paraId="67F1624D" w14:textId="77777777" w:rsidR="00722DC2" w:rsidRPr="00B80620" w:rsidRDefault="00722DC2" w:rsidP="00B80620">
            <w:pPr>
              <w:spacing w:after="0" w:line="276" w:lineRule="auto"/>
              <w:rPr>
                <w:rFonts w:ascii="Times New Roman" w:hAnsi="Times New Roman"/>
              </w:rPr>
            </w:pPr>
            <w:r w:rsidRPr="00B80620">
              <w:rPr>
                <w:rFonts w:ascii="Times New Roman" w:hAnsi="Times New Roman"/>
              </w:rPr>
              <w:t>2.6</w:t>
            </w:r>
          </w:p>
        </w:tc>
      </w:tr>
    </w:tbl>
    <w:p w14:paraId="05F5340F" w14:textId="77777777" w:rsidR="00430CFA" w:rsidRDefault="00430CFA" w:rsidP="00B80620">
      <w:pPr>
        <w:spacing w:after="0" w:line="480" w:lineRule="auto"/>
        <w:ind w:firstLine="1080"/>
        <w:rPr>
          <w:rFonts w:ascii="Times New Roman" w:hAnsi="Times New Roman"/>
        </w:rPr>
      </w:pPr>
    </w:p>
    <w:p w14:paraId="2ADAE2C4" w14:textId="77777777" w:rsidR="00BA5E50" w:rsidRPr="002944F3" w:rsidRDefault="00721497" w:rsidP="00B80620">
      <w:pPr>
        <w:spacing w:after="0" w:line="480" w:lineRule="auto"/>
        <w:ind w:firstLine="1080"/>
        <w:rPr>
          <w:rFonts w:ascii="Times New Roman" w:hAnsi="Times New Roman"/>
        </w:rPr>
      </w:pPr>
      <w:r w:rsidRPr="002944F3">
        <w:rPr>
          <w:rFonts w:ascii="Times New Roman" w:hAnsi="Times New Roman"/>
        </w:rPr>
        <w:t xml:space="preserve">All testing was based on twenty pictures.  </w:t>
      </w:r>
      <w:r w:rsidR="00BA5E50" w:rsidRPr="002944F3">
        <w:rPr>
          <w:rFonts w:ascii="Times New Roman" w:hAnsi="Times New Roman"/>
        </w:rPr>
        <w:t>The first baseline testing was done June 10, 2013</w:t>
      </w:r>
      <w:r w:rsidR="00226624">
        <w:rPr>
          <w:rFonts w:ascii="Times New Roman" w:hAnsi="Times New Roman"/>
        </w:rPr>
        <w:t>,</w:t>
      </w:r>
      <w:r w:rsidR="008B0BF4" w:rsidRPr="002944F3">
        <w:rPr>
          <w:rFonts w:ascii="Times New Roman" w:hAnsi="Times New Roman"/>
        </w:rPr>
        <w:t xml:space="preserve"> and the participant correctly identi</w:t>
      </w:r>
      <w:r w:rsidRPr="002944F3">
        <w:rPr>
          <w:rFonts w:ascii="Times New Roman" w:hAnsi="Times New Roman"/>
        </w:rPr>
        <w:t>fied four pictures</w:t>
      </w:r>
      <w:r w:rsidR="008B0BF4" w:rsidRPr="002944F3">
        <w:rPr>
          <w:rFonts w:ascii="Times New Roman" w:hAnsi="Times New Roman"/>
        </w:rPr>
        <w:t>.  On June 13, 2013</w:t>
      </w:r>
      <w:r w:rsidR="00226624">
        <w:rPr>
          <w:rFonts w:ascii="Times New Roman" w:hAnsi="Times New Roman"/>
        </w:rPr>
        <w:t>,</w:t>
      </w:r>
      <w:r w:rsidR="008B0BF4" w:rsidRPr="002944F3">
        <w:rPr>
          <w:rFonts w:ascii="Times New Roman" w:hAnsi="Times New Roman"/>
        </w:rPr>
        <w:t xml:space="preserve"> the second baseline testing revealed that three</w:t>
      </w:r>
      <w:r w:rsidRPr="002944F3">
        <w:rPr>
          <w:rFonts w:ascii="Times New Roman" w:hAnsi="Times New Roman"/>
        </w:rPr>
        <w:t xml:space="preserve"> </w:t>
      </w:r>
      <w:r w:rsidR="008B0BF4" w:rsidRPr="002944F3">
        <w:rPr>
          <w:rFonts w:ascii="Times New Roman" w:hAnsi="Times New Roman"/>
        </w:rPr>
        <w:t xml:space="preserve">were named correctly, one less than three </w:t>
      </w:r>
      <w:r w:rsidR="008B0BF4" w:rsidRPr="002944F3">
        <w:rPr>
          <w:rFonts w:ascii="Times New Roman" w:hAnsi="Times New Roman"/>
        </w:rPr>
        <w:lastRenderedPageBreak/>
        <w:t>days before.  During the last pre-test</w:t>
      </w:r>
      <w:r w:rsidR="00C77DC6" w:rsidRPr="002944F3">
        <w:rPr>
          <w:rFonts w:ascii="Times New Roman" w:hAnsi="Times New Roman"/>
        </w:rPr>
        <w:t xml:space="preserve"> on June 16, 2013</w:t>
      </w:r>
      <w:r w:rsidR="00226624">
        <w:rPr>
          <w:rFonts w:ascii="Times New Roman" w:hAnsi="Times New Roman"/>
        </w:rPr>
        <w:t>,</w:t>
      </w:r>
      <w:r w:rsidRPr="002944F3">
        <w:rPr>
          <w:rFonts w:ascii="Times New Roman" w:hAnsi="Times New Roman"/>
        </w:rPr>
        <w:t xml:space="preserve"> four</w:t>
      </w:r>
      <w:r w:rsidR="00C77DC6" w:rsidRPr="002944F3">
        <w:rPr>
          <w:rFonts w:ascii="Times New Roman" w:hAnsi="Times New Roman"/>
        </w:rPr>
        <w:t xml:space="preserve"> were identified, matching the number of the first day of baseline testing.  After the </w:t>
      </w:r>
      <w:r w:rsidRPr="002944F3">
        <w:rPr>
          <w:rFonts w:ascii="Times New Roman" w:hAnsi="Times New Roman"/>
        </w:rPr>
        <w:t xml:space="preserve">computer training, the post-testing was conducted and compared to the results of the baseline testing to determine </w:t>
      </w:r>
      <w:r w:rsidR="00D466F3" w:rsidRPr="002944F3">
        <w:rPr>
          <w:rFonts w:ascii="Times New Roman" w:hAnsi="Times New Roman"/>
        </w:rPr>
        <w:t>if there was any change</w:t>
      </w:r>
      <w:r w:rsidRPr="002944F3">
        <w:rPr>
          <w:rFonts w:ascii="Times New Roman" w:hAnsi="Times New Roman"/>
        </w:rPr>
        <w:t xml:space="preserve"> in recognition.  The first </w:t>
      </w:r>
      <w:r w:rsidR="00C77DC6" w:rsidRPr="002944F3">
        <w:rPr>
          <w:rFonts w:ascii="Times New Roman" w:hAnsi="Times New Roman"/>
        </w:rPr>
        <w:t>post-testing was conducted August 29, 2013</w:t>
      </w:r>
      <w:r w:rsidR="00226624">
        <w:rPr>
          <w:rFonts w:ascii="Times New Roman" w:hAnsi="Times New Roman"/>
        </w:rPr>
        <w:t>,</w:t>
      </w:r>
      <w:r w:rsidRPr="002944F3">
        <w:rPr>
          <w:rFonts w:ascii="Times New Roman" w:hAnsi="Times New Roman"/>
        </w:rPr>
        <w:t xml:space="preserve"> and showed that six faces were recognized</w:t>
      </w:r>
      <w:r w:rsidR="00226624">
        <w:rPr>
          <w:rFonts w:ascii="Times New Roman" w:hAnsi="Times New Roman"/>
        </w:rPr>
        <w:t xml:space="preserve">, </w:t>
      </w:r>
      <w:r w:rsidRPr="002944F3">
        <w:rPr>
          <w:rFonts w:ascii="Times New Roman" w:hAnsi="Times New Roman"/>
        </w:rPr>
        <w:t xml:space="preserve">an improvement of two </w:t>
      </w:r>
      <w:r w:rsidR="00226624">
        <w:rPr>
          <w:rFonts w:ascii="Times New Roman" w:hAnsi="Times New Roman"/>
        </w:rPr>
        <w:t>additional faces</w:t>
      </w:r>
      <w:r w:rsidRPr="002944F3">
        <w:rPr>
          <w:rFonts w:ascii="Times New Roman" w:hAnsi="Times New Roman"/>
        </w:rPr>
        <w:t>.  On the second post-test which took place on September 1, 2013</w:t>
      </w:r>
      <w:r w:rsidR="00430CFA">
        <w:rPr>
          <w:rFonts w:ascii="Times New Roman" w:hAnsi="Times New Roman"/>
        </w:rPr>
        <w:t>,</w:t>
      </w:r>
      <w:r w:rsidRPr="002944F3">
        <w:rPr>
          <w:rFonts w:ascii="Times New Roman" w:hAnsi="Times New Roman"/>
        </w:rPr>
        <w:t xml:space="preserve"> the participant r</w:t>
      </w:r>
      <w:r w:rsidR="00430CFA">
        <w:rPr>
          <w:rFonts w:ascii="Times New Roman" w:hAnsi="Times New Roman"/>
        </w:rPr>
        <w:t xml:space="preserve">ecognized five </w:t>
      </w:r>
      <w:r w:rsidRPr="002944F3">
        <w:rPr>
          <w:rFonts w:ascii="Times New Roman" w:hAnsi="Times New Roman"/>
        </w:rPr>
        <w:t>faces,</w:t>
      </w:r>
      <w:r w:rsidR="00430CFA">
        <w:rPr>
          <w:rFonts w:ascii="Times New Roman" w:hAnsi="Times New Roman"/>
        </w:rPr>
        <w:t xml:space="preserve"> an increase of two</w:t>
      </w:r>
      <w:r w:rsidR="00326CB2" w:rsidRPr="002944F3">
        <w:rPr>
          <w:rFonts w:ascii="Times New Roman" w:hAnsi="Times New Roman"/>
        </w:rPr>
        <w:t>.  On the last post-test on September 4, 2013</w:t>
      </w:r>
      <w:r w:rsidR="00226624">
        <w:rPr>
          <w:rFonts w:ascii="Times New Roman" w:hAnsi="Times New Roman"/>
        </w:rPr>
        <w:t>,</w:t>
      </w:r>
      <w:r w:rsidR="00326CB2" w:rsidRPr="002944F3">
        <w:rPr>
          <w:rFonts w:ascii="Times New Roman" w:hAnsi="Times New Roman"/>
        </w:rPr>
        <w:t xml:space="preserve"> the participant was able to recognize eight persons as opposed to four, doubling the result</w:t>
      </w:r>
      <w:r w:rsidR="00226624">
        <w:rPr>
          <w:rFonts w:ascii="Times New Roman" w:hAnsi="Times New Roman"/>
        </w:rPr>
        <w:t>s</w:t>
      </w:r>
      <w:r w:rsidR="00326CB2" w:rsidRPr="002944F3">
        <w:rPr>
          <w:rFonts w:ascii="Times New Roman" w:hAnsi="Times New Roman"/>
        </w:rPr>
        <w:t xml:space="preserve"> of the baseline test.</w:t>
      </w:r>
      <w:r w:rsidRPr="002944F3">
        <w:rPr>
          <w:rFonts w:ascii="Times New Roman" w:hAnsi="Times New Roman"/>
        </w:rPr>
        <w:t xml:space="preserve"> </w:t>
      </w:r>
      <w:r w:rsidR="00326CB2" w:rsidRPr="002944F3">
        <w:rPr>
          <w:rFonts w:ascii="Times New Roman" w:hAnsi="Times New Roman"/>
        </w:rPr>
        <w:t xml:space="preserve"> </w:t>
      </w:r>
    </w:p>
    <w:p w14:paraId="2A3A3F56" w14:textId="77777777" w:rsidR="00C50320" w:rsidRPr="002944F3" w:rsidRDefault="00126183" w:rsidP="00B80620">
      <w:pPr>
        <w:spacing w:after="0" w:line="480" w:lineRule="auto"/>
        <w:ind w:firstLine="1080"/>
        <w:rPr>
          <w:rFonts w:ascii="Times New Roman" w:hAnsi="Times New Roman"/>
        </w:rPr>
      </w:pPr>
      <w:r w:rsidRPr="002944F3">
        <w:rPr>
          <w:rFonts w:ascii="Times New Roman" w:hAnsi="Times New Roman"/>
        </w:rPr>
        <w:t>The parents were surprised</w:t>
      </w:r>
      <w:r w:rsidR="00231BDA">
        <w:rPr>
          <w:rFonts w:ascii="Times New Roman" w:hAnsi="Times New Roman"/>
        </w:rPr>
        <w:t xml:space="preserve"> at</w:t>
      </w:r>
      <w:r w:rsidR="00430CFA">
        <w:rPr>
          <w:rFonts w:ascii="Times New Roman" w:hAnsi="Times New Roman"/>
        </w:rPr>
        <w:t xml:space="preserve"> how few </w:t>
      </w:r>
      <w:r w:rsidRPr="002944F3">
        <w:rPr>
          <w:rFonts w:ascii="Times New Roman" w:hAnsi="Times New Roman"/>
        </w:rPr>
        <w:t xml:space="preserve">pictures the participant was able to identify.  They expected he would miss some, but not so many of the people he had regular contact with.  </w:t>
      </w:r>
      <w:r w:rsidR="00BA5E50" w:rsidRPr="002944F3">
        <w:rPr>
          <w:rFonts w:ascii="Times New Roman" w:hAnsi="Times New Roman"/>
        </w:rPr>
        <w:t>However, the participant’s post-tests showed improvement when compared to the baseline tests.</w:t>
      </w:r>
      <w:r w:rsidR="002A667A" w:rsidRPr="002944F3">
        <w:rPr>
          <w:rFonts w:ascii="Times New Roman" w:hAnsi="Times New Roman"/>
        </w:rPr>
        <w:t xml:space="preserve"> </w:t>
      </w:r>
      <w:r w:rsidR="0061248C" w:rsidRPr="002944F3">
        <w:rPr>
          <w:rFonts w:ascii="Times New Roman" w:hAnsi="Times New Roman"/>
        </w:rPr>
        <w:t>B</w:t>
      </w:r>
      <w:r w:rsidR="002A667A" w:rsidRPr="002944F3">
        <w:rPr>
          <w:rFonts w:ascii="Times New Roman" w:hAnsi="Times New Roman"/>
        </w:rPr>
        <w:t xml:space="preserve">oth pre and post-tests showed a decrease in trial 2 before the increase in trial 3.  </w:t>
      </w:r>
      <w:r w:rsidR="00231BDA">
        <w:rPr>
          <w:rFonts w:ascii="Times New Roman" w:hAnsi="Times New Roman"/>
        </w:rPr>
        <w:t>The parents described this as one of their son’s unique patterns</w:t>
      </w:r>
      <w:r w:rsidR="002A667A" w:rsidRPr="002944F3">
        <w:rPr>
          <w:rFonts w:ascii="Times New Roman" w:hAnsi="Times New Roman"/>
        </w:rPr>
        <w:t>.  In ma</w:t>
      </w:r>
      <w:r w:rsidR="002A4CAE" w:rsidRPr="002944F3">
        <w:rPr>
          <w:rFonts w:ascii="Times New Roman" w:hAnsi="Times New Roman"/>
        </w:rPr>
        <w:t xml:space="preserve">ny other examples of his </w:t>
      </w:r>
      <w:r w:rsidR="0061248C" w:rsidRPr="002944F3">
        <w:rPr>
          <w:rFonts w:ascii="Times New Roman" w:hAnsi="Times New Roman"/>
        </w:rPr>
        <w:t xml:space="preserve">past </w:t>
      </w:r>
      <w:r w:rsidR="002A4CAE" w:rsidRPr="002944F3">
        <w:rPr>
          <w:rFonts w:ascii="Times New Roman" w:hAnsi="Times New Roman"/>
        </w:rPr>
        <w:t>learning</w:t>
      </w:r>
      <w:r w:rsidR="002A667A" w:rsidRPr="002944F3">
        <w:rPr>
          <w:rFonts w:ascii="Times New Roman" w:hAnsi="Times New Roman"/>
        </w:rPr>
        <w:t>, the participant often</w:t>
      </w:r>
      <w:r w:rsidR="005F5124" w:rsidRPr="002944F3">
        <w:rPr>
          <w:rFonts w:ascii="Times New Roman" w:hAnsi="Times New Roman"/>
        </w:rPr>
        <w:t xml:space="preserve"> displayed either</w:t>
      </w:r>
      <w:r w:rsidR="002A667A" w:rsidRPr="002944F3">
        <w:rPr>
          <w:rFonts w:ascii="Times New Roman" w:hAnsi="Times New Roman"/>
        </w:rPr>
        <w:t xml:space="preserve"> no </w:t>
      </w:r>
      <w:r w:rsidR="008E4CFB" w:rsidRPr="002944F3">
        <w:rPr>
          <w:rFonts w:ascii="Times New Roman" w:hAnsi="Times New Roman"/>
        </w:rPr>
        <w:t>immediate</w:t>
      </w:r>
      <w:r w:rsidR="002A667A" w:rsidRPr="002944F3">
        <w:rPr>
          <w:rFonts w:ascii="Times New Roman" w:hAnsi="Times New Roman"/>
        </w:rPr>
        <w:t xml:space="preserve"> gains </w:t>
      </w:r>
      <w:r w:rsidR="002A4CAE" w:rsidRPr="002944F3">
        <w:rPr>
          <w:rFonts w:ascii="Times New Roman" w:hAnsi="Times New Roman"/>
        </w:rPr>
        <w:t xml:space="preserve">from instruction </w:t>
      </w:r>
      <w:r w:rsidR="00F51977" w:rsidRPr="002944F3">
        <w:rPr>
          <w:rFonts w:ascii="Times New Roman" w:hAnsi="Times New Roman"/>
        </w:rPr>
        <w:t xml:space="preserve">or </w:t>
      </w:r>
      <w:r w:rsidR="002A667A" w:rsidRPr="002944F3">
        <w:rPr>
          <w:rFonts w:ascii="Times New Roman" w:hAnsi="Times New Roman"/>
        </w:rPr>
        <w:t xml:space="preserve">a set-back before </w:t>
      </w:r>
      <w:r w:rsidR="00A01013" w:rsidRPr="002944F3">
        <w:rPr>
          <w:rFonts w:ascii="Times New Roman" w:hAnsi="Times New Roman"/>
        </w:rPr>
        <w:t>a definite</w:t>
      </w:r>
      <w:r w:rsidR="002A667A" w:rsidRPr="002944F3">
        <w:rPr>
          <w:rFonts w:ascii="Times New Roman" w:hAnsi="Times New Roman"/>
        </w:rPr>
        <w:t xml:space="preserve"> improvement could be registered.</w:t>
      </w:r>
      <w:r w:rsidR="0061248C" w:rsidRPr="002944F3">
        <w:rPr>
          <w:rFonts w:ascii="Times New Roman" w:hAnsi="Times New Roman"/>
        </w:rPr>
        <w:t xml:space="preserve">  </w:t>
      </w:r>
      <w:r w:rsidR="003A354D" w:rsidRPr="002944F3">
        <w:rPr>
          <w:rFonts w:ascii="Times New Roman" w:hAnsi="Times New Roman"/>
        </w:rPr>
        <w:t>This trend</w:t>
      </w:r>
      <w:r w:rsidR="00231BDA">
        <w:rPr>
          <w:rFonts w:ascii="Times New Roman" w:hAnsi="Times New Roman"/>
        </w:rPr>
        <w:t xml:space="preserve"> was repeated in this</w:t>
      </w:r>
      <w:r w:rsidR="0061248C" w:rsidRPr="002944F3">
        <w:rPr>
          <w:rFonts w:ascii="Times New Roman" w:hAnsi="Times New Roman"/>
        </w:rPr>
        <w:t xml:space="preserve"> testing. </w:t>
      </w:r>
      <w:r w:rsidR="005F5124" w:rsidRPr="002944F3">
        <w:rPr>
          <w:rFonts w:ascii="Times New Roman" w:hAnsi="Times New Roman"/>
        </w:rPr>
        <w:t xml:space="preserve"> </w:t>
      </w:r>
    </w:p>
    <w:p w14:paraId="179CA0AF" w14:textId="77777777" w:rsidR="00DA45A4" w:rsidRDefault="004279AD" w:rsidP="00B80620">
      <w:pPr>
        <w:spacing w:after="0" w:line="480" w:lineRule="auto"/>
        <w:ind w:firstLine="1080"/>
        <w:rPr>
          <w:rFonts w:ascii="Times New Roman" w:hAnsi="Times New Roman"/>
        </w:rPr>
      </w:pPr>
      <w:r w:rsidRPr="002944F3">
        <w:rPr>
          <w:rFonts w:ascii="Times New Roman" w:hAnsi="Times New Roman"/>
        </w:rPr>
        <w:t>Other</w:t>
      </w:r>
      <w:r w:rsidR="00554578" w:rsidRPr="002944F3">
        <w:rPr>
          <w:rFonts w:ascii="Times New Roman" w:hAnsi="Times New Roman"/>
        </w:rPr>
        <w:t xml:space="preserve"> result</w:t>
      </w:r>
      <w:r w:rsidRPr="002944F3">
        <w:rPr>
          <w:rFonts w:ascii="Times New Roman" w:hAnsi="Times New Roman"/>
        </w:rPr>
        <w:t>s</w:t>
      </w:r>
      <w:r w:rsidR="00554578" w:rsidRPr="002944F3">
        <w:rPr>
          <w:rFonts w:ascii="Times New Roman" w:hAnsi="Times New Roman"/>
        </w:rPr>
        <w:t xml:space="preserve"> of the </w:t>
      </w:r>
      <w:r w:rsidRPr="002944F3">
        <w:rPr>
          <w:rFonts w:ascii="Times New Roman" w:hAnsi="Times New Roman"/>
        </w:rPr>
        <w:t>researcher’s testing were</w:t>
      </w:r>
      <w:r w:rsidR="0061248C" w:rsidRPr="002944F3">
        <w:rPr>
          <w:rFonts w:ascii="Times New Roman" w:hAnsi="Times New Roman"/>
        </w:rPr>
        <w:t xml:space="preserve"> </w:t>
      </w:r>
      <w:r w:rsidRPr="002944F3">
        <w:rPr>
          <w:rFonts w:ascii="Times New Roman" w:hAnsi="Times New Roman"/>
        </w:rPr>
        <w:t>that the participant was able t</w:t>
      </w:r>
      <w:r w:rsidR="00273170">
        <w:rPr>
          <w:rFonts w:ascii="Times New Roman" w:hAnsi="Times New Roman"/>
        </w:rPr>
        <w:t>o recognize the face of a family friend</w:t>
      </w:r>
      <w:r w:rsidRPr="002944F3">
        <w:rPr>
          <w:rFonts w:ascii="Times New Roman" w:hAnsi="Times New Roman"/>
        </w:rPr>
        <w:t xml:space="preserve"> that passed away </w:t>
      </w:r>
      <w:r w:rsidR="004C34F3" w:rsidRPr="002944F3">
        <w:rPr>
          <w:rFonts w:ascii="Times New Roman" w:hAnsi="Times New Roman"/>
        </w:rPr>
        <w:t>seven</w:t>
      </w:r>
      <w:r w:rsidR="00231BDA">
        <w:rPr>
          <w:rFonts w:ascii="Times New Roman" w:hAnsi="Times New Roman"/>
        </w:rPr>
        <w:t xml:space="preserve"> years ago.  In contrast, he </w:t>
      </w:r>
      <w:r w:rsidRPr="002944F3">
        <w:rPr>
          <w:rFonts w:ascii="Times New Roman" w:hAnsi="Times New Roman"/>
        </w:rPr>
        <w:t>was unable to identify an instructor</w:t>
      </w:r>
      <w:r w:rsidR="00231BDA">
        <w:rPr>
          <w:rFonts w:ascii="Times New Roman" w:hAnsi="Times New Roman"/>
        </w:rPr>
        <w:t xml:space="preserve"> from two semesters ago</w:t>
      </w:r>
      <w:r w:rsidR="00273170">
        <w:rPr>
          <w:rFonts w:ascii="Times New Roman" w:hAnsi="Times New Roman"/>
        </w:rPr>
        <w:t>.  However,</w:t>
      </w:r>
      <w:r w:rsidRPr="002944F3">
        <w:rPr>
          <w:rFonts w:ascii="Times New Roman" w:hAnsi="Times New Roman"/>
        </w:rPr>
        <w:t xml:space="preserve"> he was able to name one person on the third trial of baseline and then reliably in all three post-tests.  Similarly, he was able to identify another person on his first and third trial in the post-</w:t>
      </w:r>
      <w:r w:rsidRPr="002944F3">
        <w:rPr>
          <w:rFonts w:ascii="Times New Roman" w:hAnsi="Times New Roman"/>
        </w:rPr>
        <w:lastRenderedPageBreak/>
        <w:t xml:space="preserve">testing.  </w:t>
      </w:r>
      <w:r w:rsidR="008172A1" w:rsidRPr="002944F3">
        <w:rPr>
          <w:rFonts w:ascii="Times New Roman" w:hAnsi="Times New Roman"/>
        </w:rPr>
        <w:t>However, in the last trial of the post-tests</w:t>
      </w:r>
      <w:r w:rsidR="001D6694">
        <w:rPr>
          <w:rFonts w:ascii="Times New Roman" w:hAnsi="Times New Roman"/>
        </w:rPr>
        <w:t>,</w:t>
      </w:r>
      <w:r w:rsidR="008172A1" w:rsidRPr="002944F3">
        <w:rPr>
          <w:rFonts w:ascii="Times New Roman" w:hAnsi="Times New Roman"/>
        </w:rPr>
        <w:t xml:space="preserve"> the participant was able to name two additional </w:t>
      </w:r>
      <w:r w:rsidR="00F51977" w:rsidRPr="002944F3">
        <w:rPr>
          <w:rFonts w:ascii="Times New Roman" w:hAnsi="Times New Roman"/>
        </w:rPr>
        <w:t>persons besides the six previously</w:t>
      </w:r>
      <w:r w:rsidR="008172A1" w:rsidRPr="002944F3">
        <w:rPr>
          <w:rFonts w:ascii="Times New Roman" w:hAnsi="Times New Roman"/>
        </w:rPr>
        <w:t xml:space="preserve"> identified images.  He was not able to identify these two pictures in any of the baseline and post-tests before. </w:t>
      </w:r>
      <w:r w:rsidR="00AB6032" w:rsidRPr="002944F3">
        <w:rPr>
          <w:rFonts w:ascii="Times New Roman" w:hAnsi="Times New Roman"/>
        </w:rPr>
        <w:t>This outcome was very</w:t>
      </w:r>
      <w:r w:rsidR="001D6694">
        <w:rPr>
          <w:rFonts w:ascii="Times New Roman" w:hAnsi="Times New Roman"/>
        </w:rPr>
        <w:t xml:space="preserve"> unpredictable and unexpected</w:t>
      </w:r>
      <w:r w:rsidR="00AB6032" w:rsidRPr="002944F3">
        <w:rPr>
          <w:rFonts w:ascii="Times New Roman" w:hAnsi="Times New Roman"/>
        </w:rPr>
        <w:t xml:space="preserve">.  </w:t>
      </w:r>
      <w:r w:rsidR="004C34F3" w:rsidRPr="002944F3">
        <w:rPr>
          <w:rFonts w:ascii="Times New Roman" w:hAnsi="Times New Roman"/>
        </w:rPr>
        <w:t xml:space="preserve">The participant </w:t>
      </w:r>
      <w:r w:rsidR="00AB6032" w:rsidRPr="002944F3">
        <w:rPr>
          <w:rFonts w:ascii="Times New Roman" w:hAnsi="Times New Roman"/>
        </w:rPr>
        <w:t xml:space="preserve">did </w:t>
      </w:r>
      <w:r w:rsidR="00895D22" w:rsidRPr="002944F3">
        <w:rPr>
          <w:rFonts w:ascii="Times New Roman" w:hAnsi="Times New Roman"/>
        </w:rPr>
        <w:t xml:space="preserve">not comment or show any signs of surprise or joy </w:t>
      </w:r>
      <w:r w:rsidR="004C34F3" w:rsidRPr="002944F3">
        <w:rPr>
          <w:rFonts w:ascii="Times New Roman" w:hAnsi="Times New Roman"/>
        </w:rPr>
        <w:t>about recognizing</w:t>
      </w:r>
      <w:r w:rsidR="00895D22" w:rsidRPr="002944F3">
        <w:rPr>
          <w:rFonts w:ascii="Times New Roman" w:hAnsi="Times New Roman"/>
        </w:rPr>
        <w:t xml:space="preserve"> two additional people</w:t>
      </w:r>
      <w:r w:rsidR="00AB6032" w:rsidRPr="002944F3">
        <w:rPr>
          <w:rFonts w:ascii="Times New Roman" w:hAnsi="Times New Roman"/>
        </w:rPr>
        <w:t>.</w:t>
      </w:r>
      <w:r w:rsidR="00895D22" w:rsidRPr="002944F3">
        <w:rPr>
          <w:rFonts w:ascii="Times New Roman" w:hAnsi="Times New Roman"/>
        </w:rPr>
        <w:t xml:space="preserve">  When the researcher asked him spec</w:t>
      </w:r>
      <w:r w:rsidR="001D6694">
        <w:rPr>
          <w:rFonts w:ascii="Times New Roman" w:hAnsi="Times New Roman"/>
        </w:rPr>
        <w:t>ifically</w:t>
      </w:r>
      <w:r w:rsidR="00895D22" w:rsidRPr="002944F3">
        <w:rPr>
          <w:rFonts w:ascii="Times New Roman" w:hAnsi="Times New Roman"/>
        </w:rPr>
        <w:t>, he answered that</w:t>
      </w:r>
      <w:r w:rsidR="00AC1E77">
        <w:rPr>
          <w:rFonts w:ascii="Times New Roman" w:hAnsi="Times New Roman"/>
        </w:rPr>
        <w:t>,</w:t>
      </w:r>
      <w:r w:rsidR="00895D22" w:rsidRPr="002944F3">
        <w:rPr>
          <w:rFonts w:ascii="Times New Roman" w:hAnsi="Times New Roman"/>
        </w:rPr>
        <w:t xml:space="preserve"> </w:t>
      </w:r>
      <w:r w:rsidR="00880007" w:rsidRPr="002944F3">
        <w:rPr>
          <w:rFonts w:ascii="Times New Roman" w:hAnsi="Times New Roman"/>
        </w:rPr>
        <w:t>“</w:t>
      </w:r>
      <w:r w:rsidR="00FC3675">
        <w:rPr>
          <w:rFonts w:ascii="Times New Roman" w:hAnsi="Times New Roman"/>
        </w:rPr>
        <w:t>R</w:t>
      </w:r>
      <w:r w:rsidR="00895D22" w:rsidRPr="002944F3">
        <w:rPr>
          <w:rFonts w:ascii="Times New Roman" w:hAnsi="Times New Roman"/>
        </w:rPr>
        <w:t>ecognizing people is very hard</w:t>
      </w:r>
      <w:r w:rsidR="00AC1E77">
        <w:rPr>
          <w:rFonts w:ascii="Times New Roman" w:hAnsi="Times New Roman"/>
        </w:rPr>
        <w:t xml:space="preserve">, </w:t>
      </w:r>
      <w:r w:rsidR="00895D22" w:rsidRPr="002944F3">
        <w:rPr>
          <w:rFonts w:ascii="Times New Roman" w:hAnsi="Times New Roman"/>
        </w:rPr>
        <w:t>mayb</w:t>
      </w:r>
      <w:r w:rsidR="009574A8">
        <w:rPr>
          <w:rFonts w:ascii="Times New Roman" w:hAnsi="Times New Roman"/>
        </w:rPr>
        <w:t>e something clicked.”</w:t>
      </w:r>
      <w:r w:rsidR="00AC1E77">
        <w:rPr>
          <w:rFonts w:ascii="Times New Roman" w:hAnsi="Times New Roman"/>
        </w:rPr>
        <w:t xml:space="preserve">  The researcher also observed</w:t>
      </w:r>
      <w:r w:rsidR="00226B78" w:rsidRPr="002944F3">
        <w:rPr>
          <w:rFonts w:ascii="Times New Roman" w:hAnsi="Times New Roman"/>
        </w:rPr>
        <w:t xml:space="preserve"> that </w:t>
      </w:r>
      <w:r w:rsidR="00AC1E77">
        <w:rPr>
          <w:rFonts w:ascii="Times New Roman" w:hAnsi="Times New Roman"/>
        </w:rPr>
        <w:t>t</w:t>
      </w:r>
      <w:r w:rsidR="00226B78" w:rsidRPr="002944F3">
        <w:rPr>
          <w:rFonts w:ascii="Times New Roman" w:hAnsi="Times New Roman"/>
        </w:rPr>
        <w:t>he</w:t>
      </w:r>
      <w:r w:rsidR="00AC1E77">
        <w:rPr>
          <w:rFonts w:ascii="Times New Roman" w:hAnsi="Times New Roman"/>
        </w:rPr>
        <w:t xml:space="preserve"> participant</w:t>
      </w:r>
      <w:r w:rsidR="00226B78" w:rsidRPr="002944F3">
        <w:rPr>
          <w:rFonts w:ascii="Times New Roman" w:hAnsi="Times New Roman"/>
        </w:rPr>
        <w:t xml:space="preserve"> came up with strange names that had no connection to any </w:t>
      </w:r>
      <w:r w:rsidR="001D6694">
        <w:rPr>
          <w:rFonts w:ascii="Times New Roman" w:hAnsi="Times New Roman"/>
        </w:rPr>
        <w:t xml:space="preserve">of the </w:t>
      </w:r>
      <w:r w:rsidR="00226B78" w:rsidRPr="002944F3">
        <w:rPr>
          <w:rFonts w:ascii="Times New Roman" w:hAnsi="Times New Roman"/>
        </w:rPr>
        <w:t>people he knows</w:t>
      </w:r>
      <w:r w:rsidR="00D25E1F">
        <w:rPr>
          <w:rFonts w:ascii="Times New Roman" w:hAnsi="Times New Roman"/>
        </w:rPr>
        <w:t xml:space="preserve"> during the facial </w:t>
      </w:r>
      <w:r w:rsidR="006802C4">
        <w:rPr>
          <w:rFonts w:ascii="Times New Roman" w:hAnsi="Times New Roman"/>
        </w:rPr>
        <w:t>recognition testing</w:t>
      </w:r>
      <w:r w:rsidR="00226B78" w:rsidRPr="002944F3">
        <w:rPr>
          <w:rFonts w:ascii="Times New Roman" w:hAnsi="Times New Roman"/>
        </w:rPr>
        <w:t xml:space="preserve">.  The parents </w:t>
      </w:r>
      <w:r w:rsidR="00983EF8" w:rsidRPr="002944F3">
        <w:rPr>
          <w:rFonts w:ascii="Times New Roman" w:hAnsi="Times New Roman"/>
        </w:rPr>
        <w:t>noted that he has done this many times before, usually when</w:t>
      </w:r>
      <w:r w:rsidR="00F51977" w:rsidRPr="002944F3">
        <w:rPr>
          <w:rFonts w:ascii="Times New Roman" w:hAnsi="Times New Roman"/>
        </w:rPr>
        <w:t xml:space="preserve"> he </w:t>
      </w:r>
      <w:r w:rsidR="00AC1E77">
        <w:rPr>
          <w:rFonts w:ascii="Times New Roman" w:hAnsi="Times New Roman"/>
        </w:rPr>
        <w:t xml:space="preserve">is guessing and </w:t>
      </w:r>
      <w:r w:rsidR="00F51977" w:rsidRPr="002944F3">
        <w:rPr>
          <w:rFonts w:ascii="Times New Roman" w:hAnsi="Times New Roman"/>
        </w:rPr>
        <w:t>has no idea of what to say</w:t>
      </w:r>
      <w:r w:rsidR="00983EF8" w:rsidRPr="002944F3">
        <w:rPr>
          <w:rFonts w:ascii="Times New Roman" w:hAnsi="Times New Roman"/>
        </w:rPr>
        <w:t xml:space="preserve">. </w:t>
      </w:r>
      <w:r w:rsidR="00AC1E77">
        <w:rPr>
          <w:rFonts w:ascii="Times New Roman" w:hAnsi="Times New Roman"/>
        </w:rPr>
        <w:t xml:space="preserve"> </w:t>
      </w:r>
      <w:r w:rsidR="002F123A" w:rsidRPr="002944F3">
        <w:rPr>
          <w:rFonts w:ascii="Times New Roman" w:hAnsi="Times New Roman"/>
        </w:rPr>
        <w:t xml:space="preserve"> </w:t>
      </w:r>
    </w:p>
    <w:p w14:paraId="6ECD1643" w14:textId="77777777" w:rsidR="002C612F" w:rsidRPr="00EF06A7" w:rsidRDefault="002C612F" w:rsidP="00B80620">
      <w:pPr>
        <w:spacing w:after="0" w:line="480" w:lineRule="auto"/>
        <w:rPr>
          <w:rFonts w:ascii="Times New Roman" w:hAnsi="Times New Roman"/>
          <w:u w:val="single"/>
        </w:rPr>
      </w:pPr>
      <w:r w:rsidRPr="00EF06A7">
        <w:rPr>
          <w:rFonts w:ascii="Times New Roman" w:hAnsi="Times New Roman"/>
          <w:u w:val="single"/>
        </w:rPr>
        <w:t>Discussion</w:t>
      </w:r>
    </w:p>
    <w:p w14:paraId="4CDC0D7D" w14:textId="77777777" w:rsidR="00133906" w:rsidRDefault="002C612F" w:rsidP="00B80620">
      <w:pPr>
        <w:spacing w:after="0" w:line="480" w:lineRule="auto"/>
        <w:ind w:firstLine="1080"/>
        <w:rPr>
          <w:rFonts w:ascii="Times New Roman" w:hAnsi="Times New Roman"/>
        </w:rPr>
      </w:pPr>
      <w:r>
        <w:rPr>
          <w:rFonts w:ascii="Times New Roman" w:hAnsi="Times New Roman"/>
        </w:rPr>
        <w:t xml:space="preserve">It was noticeable that the Posit Science Social Skills results somewhat mirrored the researcher’s social skills testing in that facial recognition can be a difficult area for people on the </w:t>
      </w:r>
      <w:r w:rsidR="006802C4">
        <w:rPr>
          <w:rFonts w:ascii="Times New Roman" w:hAnsi="Times New Roman"/>
        </w:rPr>
        <w:t xml:space="preserve">autism spectrum (Attwood, 1998, </w:t>
      </w:r>
      <w:r w:rsidR="00204C72">
        <w:rPr>
          <w:rFonts w:ascii="Times New Roman" w:hAnsi="Times New Roman"/>
        </w:rPr>
        <w:t>p.</w:t>
      </w:r>
      <w:r w:rsidR="00C149D4">
        <w:rPr>
          <w:rFonts w:ascii="Times New Roman" w:hAnsi="Times New Roman"/>
        </w:rPr>
        <w:t xml:space="preserve"> 55</w:t>
      </w:r>
      <w:r w:rsidR="006802C4">
        <w:rPr>
          <w:rFonts w:ascii="Times New Roman" w:hAnsi="Times New Roman"/>
        </w:rPr>
        <w:t xml:space="preserve">; </w:t>
      </w:r>
      <w:proofErr w:type="spellStart"/>
      <w:r w:rsidR="006802C4">
        <w:rPr>
          <w:rFonts w:ascii="Times New Roman" w:hAnsi="Times New Roman"/>
        </w:rPr>
        <w:t>Bogdashina</w:t>
      </w:r>
      <w:proofErr w:type="spellEnd"/>
      <w:r w:rsidR="006802C4">
        <w:rPr>
          <w:rFonts w:ascii="Times New Roman" w:hAnsi="Times New Roman"/>
        </w:rPr>
        <w:t>, 2005,</w:t>
      </w:r>
      <w:r w:rsidR="00204C72">
        <w:rPr>
          <w:rFonts w:ascii="Times New Roman" w:hAnsi="Times New Roman"/>
        </w:rPr>
        <w:t xml:space="preserve"> p.</w:t>
      </w:r>
      <w:r w:rsidR="00C149D4">
        <w:rPr>
          <w:rFonts w:ascii="Times New Roman" w:hAnsi="Times New Roman"/>
        </w:rPr>
        <w:t xml:space="preserve"> 62</w:t>
      </w:r>
      <w:r w:rsidR="00204C72">
        <w:rPr>
          <w:rFonts w:ascii="Times New Roman" w:hAnsi="Times New Roman"/>
        </w:rPr>
        <w:t xml:space="preserve">; </w:t>
      </w:r>
      <w:r w:rsidR="006802C4">
        <w:rPr>
          <w:rFonts w:ascii="Times New Roman" w:hAnsi="Times New Roman"/>
        </w:rPr>
        <w:t xml:space="preserve"> </w:t>
      </w:r>
      <w:proofErr w:type="spellStart"/>
      <w:r w:rsidR="006802C4">
        <w:rPr>
          <w:rFonts w:ascii="Times New Roman" w:hAnsi="Times New Roman"/>
        </w:rPr>
        <w:t>Benaron</w:t>
      </w:r>
      <w:proofErr w:type="spellEnd"/>
      <w:r w:rsidR="006802C4">
        <w:rPr>
          <w:rFonts w:ascii="Times New Roman" w:hAnsi="Times New Roman"/>
        </w:rPr>
        <w:t>, 2009</w:t>
      </w:r>
      <w:r w:rsidR="00CD792F">
        <w:rPr>
          <w:rFonts w:ascii="Times New Roman" w:hAnsi="Times New Roman"/>
        </w:rPr>
        <w:t>, p. 135</w:t>
      </w:r>
      <w:r w:rsidR="006802C4">
        <w:rPr>
          <w:rFonts w:ascii="Times New Roman" w:hAnsi="Times New Roman"/>
        </w:rPr>
        <w:t>)</w:t>
      </w:r>
      <w:r>
        <w:rPr>
          <w:rFonts w:ascii="Times New Roman" w:hAnsi="Times New Roman"/>
        </w:rPr>
        <w:t xml:space="preserve">. </w:t>
      </w:r>
      <w:r w:rsidR="00D05363">
        <w:rPr>
          <w:rFonts w:ascii="Times New Roman" w:hAnsi="Times New Roman"/>
        </w:rPr>
        <w:t xml:space="preserve"> Researchers claimed that gaze abnormalities prevent children with autism from becoming “face experts”</w:t>
      </w:r>
      <w:r w:rsidR="00430CFA">
        <w:rPr>
          <w:rFonts w:ascii="Times New Roman" w:hAnsi="Times New Roman"/>
        </w:rPr>
        <w:t>.  T</w:t>
      </w:r>
      <w:r w:rsidR="00DD4A75">
        <w:rPr>
          <w:rFonts w:ascii="Times New Roman" w:hAnsi="Times New Roman"/>
        </w:rPr>
        <w:t>hey</w:t>
      </w:r>
      <w:r w:rsidR="00430CFA">
        <w:rPr>
          <w:rFonts w:ascii="Times New Roman" w:hAnsi="Times New Roman"/>
        </w:rPr>
        <w:t xml:space="preserve"> use different</w:t>
      </w:r>
      <w:r w:rsidR="00D05363">
        <w:rPr>
          <w:rFonts w:ascii="Times New Roman" w:hAnsi="Times New Roman"/>
        </w:rPr>
        <w:t xml:space="preserve"> are</w:t>
      </w:r>
      <w:r w:rsidR="00862C43">
        <w:rPr>
          <w:rFonts w:ascii="Times New Roman" w:hAnsi="Times New Roman"/>
        </w:rPr>
        <w:t xml:space="preserve">as of the brain than other </w:t>
      </w:r>
      <w:r w:rsidR="006802C4">
        <w:rPr>
          <w:rFonts w:ascii="Times New Roman" w:hAnsi="Times New Roman"/>
        </w:rPr>
        <w:t>children for facial recognition</w:t>
      </w:r>
      <w:r w:rsidR="00D05363">
        <w:rPr>
          <w:rFonts w:ascii="Times New Roman" w:hAnsi="Times New Roman"/>
        </w:rPr>
        <w:t xml:space="preserve">. </w:t>
      </w:r>
      <w:r w:rsidR="00EB059F">
        <w:rPr>
          <w:rFonts w:ascii="Times New Roman" w:hAnsi="Times New Roman"/>
        </w:rPr>
        <w:t xml:space="preserve"> </w:t>
      </w:r>
      <w:r w:rsidR="00D05363">
        <w:rPr>
          <w:rFonts w:ascii="Times New Roman" w:hAnsi="Times New Roman"/>
        </w:rPr>
        <w:t xml:space="preserve">However, it is possible for </w:t>
      </w:r>
      <w:r w:rsidR="00013142">
        <w:rPr>
          <w:rFonts w:ascii="Times New Roman" w:hAnsi="Times New Roman"/>
        </w:rPr>
        <w:t>individuals with ASD</w:t>
      </w:r>
      <w:r w:rsidR="00D05363">
        <w:rPr>
          <w:rFonts w:ascii="Times New Roman" w:hAnsi="Times New Roman"/>
        </w:rPr>
        <w:t xml:space="preserve"> to recognize people wh</w:t>
      </w:r>
      <w:r w:rsidR="00385E91">
        <w:rPr>
          <w:rFonts w:ascii="Times New Roman" w:hAnsi="Times New Roman"/>
        </w:rPr>
        <w:t>o are important to them by processing their faces in the fusiform gyrus.  This is</w:t>
      </w:r>
      <w:r w:rsidR="00B83B0E">
        <w:rPr>
          <w:rFonts w:ascii="Times New Roman" w:hAnsi="Times New Roman"/>
        </w:rPr>
        <w:t xml:space="preserve"> the area of the brain typically used</w:t>
      </w:r>
      <w:r w:rsidR="00D05363">
        <w:rPr>
          <w:rFonts w:ascii="Times New Roman" w:hAnsi="Times New Roman"/>
        </w:rPr>
        <w:t xml:space="preserve">. </w:t>
      </w:r>
      <w:r w:rsidR="00013142">
        <w:rPr>
          <w:rFonts w:ascii="Times New Roman" w:hAnsi="Times New Roman"/>
        </w:rPr>
        <w:t>U</w:t>
      </w:r>
      <w:r w:rsidR="00DD4A75">
        <w:rPr>
          <w:rFonts w:ascii="Times New Roman" w:hAnsi="Times New Roman"/>
        </w:rPr>
        <w:t xml:space="preserve">nfamiliar faces can be learned through </w:t>
      </w:r>
      <w:r w:rsidR="00013142">
        <w:rPr>
          <w:rFonts w:ascii="Times New Roman" w:hAnsi="Times New Roman"/>
        </w:rPr>
        <w:t>intervention programs</w:t>
      </w:r>
      <w:r w:rsidR="00B83B0E">
        <w:rPr>
          <w:rFonts w:ascii="Times New Roman" w:hAnsi="Times New Roman"/>
        </w:rPr>
        <w:t>,</w:t>
      </w:r>
      <w:r w:rsidR="00013142">
        <w:rPr>
          <w:rFonts w:ascii="Times New Roman" w:hAnsi="Times New Roman"/>
        </w:rPr>
        <w:t xml:space="preserve"> which </w:t>
      </w:r>
      <w:r w:rsidR="00DD4A75">
        <w:rPr>
          <w:rFonts w:ascii="Times New Roman" w:hAnsi="Times New Roman"/>
        </w:rPr>
        <w:t>form alternative pathways in the brain circuitry (</w:t>
      </w:r>
      <w:proofErr w:type="spellStart"/>
      <w:r w:rsidR="00DD4A75">
        <w:rPr>
          <w:rFonts w:ascii="Times New Roman" w:hAnsi="Times New Roman"/>
        </w:rPr>
        <w:t>Benaron</w:t>
      </w:r>
      <w:proofErr w:type="spellEnd"/>
      <w:r w:rsidR="00DD4A75">
        <w:rPr>
          <w:rFonts w:ascii="Times New Roman" w:hAnsi="Times New Roman"/>
        </w:rPr>
        <w:t>, 2009, p. 135).</w:t>
      </w:r>
      <w:r w:rsidR="001002F1">
        <w:rPr>
          <w:rFonts w:ascii="Times New Roman" w:hAnsi="Times New Roman"/>
        </w:rPr>
        <w:t xml:space="preserve"> </w:t>
      </w:r>
      <w:r w:rsidR="00EB059F">
        <w:rPr>
          <w:rFonts w:ascii="Times New Roman" w:hAnsi="Times New Roman"/>
        </w:rPr>
        <w:t xml:space="preserve"> </w:t>
      </w:r>
      <w:r w:rsidR="00093CAB">
        <w:rPr>
          <w:rFonts w:ascii="Times New Roman" w:hAnsi="Times New Roman"/>
        </w:rPr>
        <w:t>Despite significant difficulties in this area, the participant improved.</w:t>
      </w:r>
      <w:r w:rsidR="00EB059F">
        <w:rPr>
          <w:rFonts w:ascii="Times New Roman" w:hAnsi="Times New Roman"/>
        </w:rPr>
        <w:t xml:space="preserve">  </w:t>
      </w:r>
      <w:r w:rsidR="00013142">
        <w:rPr>
          <w:rFonts w:ascii="Times New Roman" w:hAnsi="Times New Roman"/>
        </w:rPr>
        <w:t>Results from the</w:t>
      </w:r>
      <w:r w:rsidR="000E6A65">
        <w:rPr>
          <w:rFonts w:ascii="Times New Roman" w:hAnsi="Times New Roman"/>
        </w:rPr>
        <w:t xml:space="preserve"> language skills training of Post Science and the researcher’s </w:t>
      </w:r>
      <w:r w:rsidR="000E6A65">
        <w:rPr>
          <w:rFonts w:ascii="Times New Roman" w:hAnsi="Times New Roman"/>
        </w:rPr>
        <w:lastRenderedPageBreak/>
        <w:t xml:space="preserve">testing </w:t>
      </w:r>
      <w:r w:rsidR="00013142">
        <w:rPr>
          <w:rFonts w:ascii="Times New Roman" w:hAnsi="Times New Roman"/>
        </w:rPr>
        <w:t>revealed</w:t>
      </w:r>
      <w:r w:rsidR="000E6A65" w:rsidRPr="00724A67">
        <w:rPr>
          <w:rFonts w:ascii="Times New Roman" w:hAnsi="Times New Roman"/>
        </w:rPr>
        <w:t xml:space="preserve"> t</w:t>
      </w:r>
      <w:r w:rsidR="000E6A65">
        <w:rPr>
          <w:rFonts w:ascii="Times New Roman" w:hAnsi="Times New Roman"/>
        </w:rPr>
        <w:t xml:space="preserve">hat this area is less difficult for the participant. </w:t>
      </w:r>
      <w:r w:rsidR="00093CAB">
        <w:rPr>
          <w:rFonts w:ascii="Times New Roman" w:hAnsi="Times New Roman"/>
        </w:rPr>
        <w:t>The participant showed improvement in both</w:t>
      </w:r>
      <w:r w:rsidR="002666DA">
        <w:rPr>
          <w:rFonts w:ascii="Times New Roman" w:hAnsi="Times New Roman"/>
        </w:rPr>
        <w:t xml:space="preserve"> the program</w:t>
      </w:r>
      <w:r w:rsidR="00133906">
        <w:rPr>
          <w:rFonts w:ascii="Times New Roman" w:hAnsi="Times New Roman"/>
        </w:rPr>
        <w:t>’s</w:t>
      </w:r>
      <w:r w:rsidR="00013142">
        <w:rPr>
          <w:rFonts w:ascii="Times New Roman" w:hAnsi="Times New Roman"/>
        </w:rPr>
        <w:t xml:space="preserve"> and</w:t>
      </w:r>
      <w:r w:rsidR="002666DA">
        <w:rPr>
          <w:rFonts w:ascii="Times New Roman" w:hAnsi="Times New Roman"/>
        </w:rPr>
        <w:t xml:space="preserve"> researcher’s data. </w:t>
      </w:r>
      <w:r w:rsidR="00B81594">
        <w:rPr>
          <w:rFonts w:ascii="Times New Roman" w:hAnsi="Times New Roman"/>
        </w:rPr>
        <w:t>As research has shown, people who are multilingual use different parts of the brain for each language (</w:t>
      </w:r>
      <w:proofErr w:type="spellStart"/>
      <w:r w:rsidR="00B81594">
        <w:rPr>
          <w:rFonts w:ascii="Times New Roman" w:hAnsi="Times New Roman"/>
        </w:rPr>
        <w:t>Ojemann</w:t>
      </w:r>
      <w:proofErr w:type="spellEnd"/>
      <w:r w:rsidR="00B81594">
        <w:rPr>
          <w:rFonts w:ascii="Times New Roman" w:hAnsi="Times New Roman"/>
        </w:rPr>
        <w:t xml:space="preserve">, 1991, p. 2282).  </w:t>
      </w:r>
      <w:r w:rsidR="00724A67">
        <w:rPr>
          <w:rFonts w:ascii="Times New Roman" w:hAnsi="Times New Roman"/>
        </w:rPr>
        <w:t>This raises the question</w:t>
      </w:r>
      <w:r w:rsidR="00B83B0E">
        <w:rPr>
          <w:rFonts w:ascii="Times New Roman" w:hAnsi="Times New Roman"/>
        </w:rPr>
        <w:t xml:space="preserve"> as to whether it </w:t>
      </w:r>
      <w:r w:rsidR="00724A67">
        <w:rPr>
          <w:rFonts w:ascii="Times New Roman" w:hAnsi="Times New Roman"/>
        </w:rPr>
        <w:t>is possible that being bilingual gave the participant better lan</w:t>
      </w:r>
      <w:r w:rsidR="00AC7C8A">
        <w:rPr>
          <w:rFonts w:ascii="Times New Roman" w:hAnsi="Times New Roman"/>
        </w:rPr>
        <w:t xml:space="preserve">guage skills in two brain areas.  </w:t>
      </w:r>
    </w:p>
    <w:p w14:paraId="30FE45B5" w14:textId="77777777" w:rsidR="00BB2107" w:rsidRPr="002944F3" w:rsidRDefault="00013142" w:rsidP="00CB6DF4">
      <w:pPr>
        <w:spacing w:line="480" w:lineRule="auto"/>
        <w:ind w:firstLine="1080"/>
        <w:rPr>
          <w:rFonts w:ascii="Times New Roman" w:hAnsi="Times New Roman"/>
        </w:rPr>
      </w:pPr>
      <w:r>
        <w:rPr>
          <w:rFonts w:ascii="Times New Roman" w:hAnsi="Times New Roman"/>
        </w:rPr>
        <w:t>Due to time constraints</w:t>
      </w:r>
      <w:r w:rsidR="00133906">
        <w:rPr>
          <w:rFonts w:ascii="Times New Roman" w:hAnsi="Times New Roman"/>
        </w:rPr>
        <w:t>, not a</w:t>
      </w:r>
      <w:r w:rsidR="00D107B1">
        <w:rPr>
          <w:rFonts w:ascii="Times New Roman" w:hAnsi="Times New Roman"/>
        </w:rPr>
        <w:t>ll of the Posit Science activities</w:t>
      </w:r>
      <w:r w:rsidR="00133906">
        <w:rPr>
          <w:rFonts w:ascii="Times New Roman" w:hAnsi="Times New Roman"/>
        </w:rPr>
        <w:t xml:space="preserve"> in the language and soci</w:t>
      </w:r>
      <w:r w:rsidR="00B1502C">
        <w:rPr>
          <w:rFonts w:ascii="Times New Roman" w:hAnsi="Times New Roman"/>
        </w:rPr>
        <w:t>al skills area could be attempted</w:t>
      </w:r>
      <w:r w:rsidR="00133906">
        <w:rPr>
          <w:rFonts w:ascii="Times New Roman" w:hAnsi="Times New Roman"/>
        </w:rPr>
        <w:t xml:space="preserve">.  The results are incomplete and do not reflect </w:t>
      </w:r>
      <w:r w:rsidR="00B1502C">
        <w:rPr>
          <w:rFonts w:ascii="Times New Roman" w:hAnsi="Times New Roman"/>
        </w:rPr>
        <w:t>what might</w:t>
      </w:r>
      <w:r w:rsidR="00A46381">
        <w:rPr>
          <w:rFonts w:ascii="Times New Roman" w:hAnsi="Times New Roman"/>
        </w:rPr>
        <w:t xml:space="preserve"> </w:t>
      </w:r>
      <w:r w:rsidR="00D107B1">
        <w:rPr>
          <w:rFonts w:ascii="Times New Roman" w:hAnsi="Times New Roman"/>
        </w:rPr>
        <w:t>have emerged had it</w:t>
      </w:r>
      <w:r w:rsidR="00133906">
        <w:rPr>
          <w:rFonts w:ascii="Times New Roman" w:hAnsi="Times New Roman"/>
        </w:rPr>
        <w:t xml:space="preserve"> been possible</w:t>
      </w:r>
      <w:r w:rsidR="00A72B72">
        <w:rPr>
          <w:rFonts w:ascii="Times New Roman" w:hAnsi="Times New Roman"/>
        </w:rPr>
        <w:t xml:space="preserve"> to finish all the levels and stages in both</w:t>
      </w:r>
      <w:r w:rsidR="00D107B1">
        <w:rPr>
          <w:rFonts w:ascii="Times New Roman" w:hAnsi="Times New Roman"/>
        </w:rPr>
        <w:t xml:space="preserve"> program</w:t>
      </w:r>
      <w:r w:rsidR="00A72B72">
        <w:rPr>
          <w:rFonts w:ascii="Times New Roman" w:hAnsi="Times New Roman"/>
        </w:rPr>
        <w:t>s</w:t>
      </w:r>
      <w:r w:rsidR="00133906">
        <w:rPr>
          <w:rFonts w:ascii="Times New Roman" w:hAnsi="Times New Roman"/>
        </w:rPr>
        <w:t xml:space="preserve">.  </w:t>
      </w:r>
      <w:r w:rsidR="00365F0C">
        <w:rPr>
          <w:rFonts w:ascii="Times New Roman" w:hAnsi="Times New Roman"/>
        </w:rPr>
        <w:t xml:space="preserve">Gains could be related to how often the program was used (Silver &amp; Oakes, 2001, p. 299).  </w:t>
      </w:r>
      <w:r w:rsidR="005300E1">
        <w:rPr>
          <w:rFonts w:ascii="Times New Roman" w:hAnsi="Times New Roman"/>
        </w:rPr>
        <w:t xml:space="preserve">The software used is designed to address a wide variety of neurological issues from simple aging to Alzheimer’s, traumatic brain injury, stroke, and more.  </w:t>
      </w:r>
      <w:r w:rsidR="00133906">
        <w:rPr>
          <w:rFonts w:ascii="Times New Roman" w:hAnsi="Times New Roman"/>
        </w:rPr>
        <w:t>The researcher’s language testing may have been flawed to some extent and not reflected the actual disability of the participant.</w:t>
      </w:r>
      <w:r w:rsidR="00D107B1">
        <w:rPr>
          <w:rFonts w:ascii="Times New Roman" w:hAnsi="Times New Roman"/>
        </w:rPr>
        <w:t xml:space="preserve"> The results imply, as</w:t>
      </w:r>
      <w:r w:rsidR="00133906">
        <w:rPr>
          <w:rFonts w:ascii="Times New Roman" w:hAnsi="Times New Roman"/>
        </w:rPr>
        <w:t xml:space="preserve"> hoped</w:t>
      </w:r>
      <w:r w:rsidR="00D107B1">
        <w:rPr>
          <w:rFonts w:ascii="Times New Roman" w:hAnsi="Times New Roman"/>
        </w:rPr>
        <w:t xml:space="preserve">, that computer based training could </w:t>
      </w:r>
      <w:r w:rsidR="00133906">
        <w:rPr>
          <w:rFonts w:ascii="Times New Roman" w:hAnsi="Times New Roman"/>
        </w:rPr>
        <w:t xml:space="preserve">be useful for other individuals with similar conditions as the participant.  </w:t>
      </w:r>
      <w:r w:rsidR="00BB2107">
        <w:rPr>
          <w:rFonts w:ascii="Times New Roman" w:hAnsi="Times New Roman"/>
        </w:rPr>
        <w:t>However,</w:t>
      </w:r>
      <w:r w:rsidR="00D107B1">
        <w:rPr>
          <w:rFonts w:ascii="Times New Roman" w:hAnsi="Times New Roman"/>
        </w:rPr>
        <w:t xml:space="preserve"> generalization of these findings</w:t>
      </w:r>
      <w:r w:rsidR="00BB2107">
        <w:rPr>
          <w:rFonts w:ascii="Times New Roman" w:hAnsi="Times New Roman"/>
        </w:rPr>
        <w:t xml:space="preserve"> to a wider population </w:t>
      </w:r>
      <w:r w:rsidR="00D107B1">
        <w:rPr>
          <w:rFonts w:ascii="Times New Roman" w:hAnsi="Times New Roman"/>
        </w:rPr>
        <w:t xml:space="preserve">is most likely not feasible, because they are based on </w:t>
      </w:r>
      <w:r w:rsidR="00B83B0E">
        <w:rPr>
          <w:rFonts w:ascii="Times New Roman" w:hAnsi="Times New Roman"/>
        </w:rPr>
        <w:t>only one case study</w:t>
      </w:r>
      <w:r w:rsidR="00A72B72">
        <w:rPr>
          <w:rFonts w:ascii="Times New Roman" w:hAnsi="Times New Roman"/>
        </w:rPr>
        <w:t xml:space="preserve"> with </w:t>
      </w:r>
      <w:r w:rsidR="00B83B0E">
        <w:rPr>
          <w:rFonts w:ascii="Times New Roman" w:hAnsi="Times New Roman"/>
        </w:rPr>
        <w:t xml:space="preserve">a </w:t>
      </w:r>
      <w:r w:rsidR="00A72B72">
        <w:rPr>
          <w:rFonts w:ascii="Times New Roman" w:hAnsi="Times New Roman"/>
        </w:rPr>
        <w:t>very specific focus</w:t>
      </w:r>
      <w:r w:rsidR="00D107B1">
        <w:rPr>
          <w:rFonts w:ascii="Times New Roman" w:hAnsi="Times New Roman"/>
        </w:rPr>
        <w:t xml:space="preserve">. </w:t>
      </w:r>
      <w:r w:rsidR="00B83B0E">
        <w:rPr>
          <w:rFonts w:ascii="Times New Roman" w:hAnsi="Times New Roman"/>
        </w:rPr>
        <w:t xml:space="preserve"> I</w:t>
      </w:r>
      <w:r w:rsidR="00E203AA">
        <w:rPr>
          <w:rFonts w:ascii="Times New Roman" w:hAnsi="Times New Roman"/>
        </w:rPr>
        <w:t>t was not the purpose of this study to assess generalization to real life settings.</w:t>
      </w:r>
    </w:p>
    <w:p w14:paraId="25C50DAB" w14:textId="77777777" w:rsidR="006C36B6" w:rsidRDefault="006C36B6" w:rsidP="00CB6DF4">
      <w:pPr>
        <w:spacing w:line="480" w:lineRule="auto"/>
        <w:ind w:firstLine="720"/>
        <w:rPr>
          <w:rFonts w:ascii="Times New Roman" w:hAnsi="Times New Roman"/>
        </w:rPr>
        <w:sectPr w:rsidR="006C36B6" w:rsidSect="003059D9">
          <w:headerReference w:type="default" r:id="rId57"/>
          <w:footerReference w:type="default" r:id="rId58"/>
          <w:headerReference w:type="first" r:id="rId59"/>
          <w:footerReference w:type="first" r:id="rId60"/>
          <w:type w:val="continuous"/>
          <w:pgSz w:w="12240" w:h="15840"/>
          <w:pgMar w:top="1800" w:right="1440" w:bottom="1440" w:left="2160" w:header="720" w:footer="720" w:gutter="0"/>
          <w:cols w:space="720"/>
          <w:titlePg/>
          <w:docGrid w:linePitch="360"/>
        </w:sectPr>
      </w:pPr>
    </w:p>
    <w:p w14:paraId="13AA1597" w14:textId="77777777" w:rsidR="00600322" w:rsidRDefault="00192718" w:rsidP="001D6E48">
      <w:pPr>
        <w:spacing w:after="0" w:line="720" w:lineRule="auto"/>
        <w:jc w:val="center"/>
        <w:rPr>
          <w:rFonts w:ascii="Times New Roman" w:hAnsi="Times New Roman"/>
        </w:rPr>
      </w:pPr>
      <w:r>
        <w:rPr>
          <w:rFonts w:ascii="Times New Roman" w:hAnsi="Times New Roman"/>
        </w:rPr>
        <w:lastRenderedPageBreak/>
        <w:t>CHAPTER V</w:t>
      </w:r>
    </w:p>
    <w:p w14:paraId="7F0B0BBB" w14:textId="77777777" w:rsidR="00192718" w:rsidRDefault="00192718" w:rsidP="001D6E48">
      <w:pPr>
        <w:spacing w:after="0" w:line="720" w:lineRule="auto"/>
        <w:jc w:val="center"/>
        <w:rPr>
          <w:rFonts w:ascii="Times New Roman" w:hAnsi="Times New Roman"/>
        </w:rPr>
      </w:pPr>
      <w:r>
        <w:rPr>
          <w:rFonts w:ascii="Times New Roman" w:hAnsi="Times New Roman"/>
        </w:rPr>
        <w:t>CONCLUSIONS AND RECOMMENDATIONS</w:t>
      </w:r>
    </w:p>
    <w:p w14:paraId="65CE08E1" w14:textId="77777777" w:rsidR="00600322" w:rsidRDefault="00192718" w:rsidP="001D6E48">
      <w:pPr>
        <w:spacing w:after="0" w:line="480" w:lineRule="auto"/>
        <w:jc w:val="center"/>
        <w:rPr>
          <w:rFonts w:ascii="Times New Roman" w:hAnsi="Times New Roman"/>
        </w:rPr>
      </w:pPr>
      <w:commentRangeStart w:id="55"/>
      <w:r>
        <w:rPr>
          <w:rFonts w:ascii="Times New Roman" w:hAnsi="Times New Roman"/>
        </w:rPr>
        <w:t>Conclusions</w:t>
      </w:r>
      <w:commentRangeEnd w:id="55"/>
      <w:r w:rsidR="007911A8">
        <w:rPr>
          <w:rStyle w:val="CommentReference"/>
        </w:rPr>
        <w:commentReference w:id="55"/>
      </w:r>
    </w:p>
    <w:p w14:paraId="2C379AFF" w14:textId="77777777" w:rsidR="00DF0DDF" w:rsidRDefault="0003691D" w:rsidP="001D6E48">
      <w:pPr>
        <w:spacing w:after="0" w:line="480" w:lineRule="auto"/>
        <w:ind w:firstLine="1080"/>
        <w:rPr>
          <w:rFonts w:ascii="Times New Roman" w:hAnsi="Times New Roman"/>
        </w:rPr>
      </w:pPr>
      <w:r>
        <w:rPr>
          <w:rFonts w:ascii="Times New Roman" w:hAnsi="Times New Roman"/>
        </w:rPr>
        <w:t>This research</w:t>
      </w:r>
      <w:r w:rsidR="00B83B0E">
        <w:rPr>
          <w:rFonts w:ascii="Times New Roman" w:hAnsi="Times New Roman"/>
        </w:rPr>
        <w:t xml:space="preserve"> study</w:t>
      </w:r>
      <w:r>
        <w:rPr>
          <w:rFonts w:ascii="Times New Roman" w:hAnsi="Times New Roman"/>
        </w:rPr>
        <w:t xml:space="preserve"> hoped</w:t>
      </w:r>
      <w:r w:rsidRPr="002944F3">
        <w:rPr>
          <w:rFonts w:ascii="Times New Roman" w:hAnsi="Times New Roman"/>
        </w:rPr>
        <w:t xml:space="preserve"> to identify possible benefits in language and social skills using compute</w:t>
      </w:r>
      <w:r>
        <w:rPr>
          <w:rFonts w:ascii="Times New Roman" w:hAnsi="Times New Roman"/>
        </w:rPr>
        <w:t>r based training programs for a bilingual</w:t>
      </w:r>
      <w:r w:rsidRPr="002944F3">
        <w:rPr>
          <w:rFonts w:ascii="Times New Roman" w:hAnsi="Times New Roman"/>
        </w:rPr>
        <w:t xml:space="preserve"> individual</w:t>
      </w:r>
      <w:r w:rsidR="009E78EB">
        <w:rPr>
          <w:rFonts w:ascii="Times New Roman" w:hAnsi="Times New Roman"/>
        </w:rPr>
        <w:t xml:space="preserve"> with autism</w:t>
      </w:r>
      <w:r w:rsidRPr="002944F3">
        <w:rPr>
          <w:rFonts w:ascii="Times New Roman" w:hAnsi="Times New Roman"/>
        </w:rPr>
        <w:t>.  Social skills and language issues with sequencing, and working memory are extremely problem</w:t>
      </w:r>
      <w:r w:rsidR="009E78EB">
        <w:rPr>
          <w:rFonts w:ascii="Times New Roman" w:hAnsi="Times New Roman"/>
        </w:rPr>
        <w:t>atic for individuals on the autism spectrum</w:t>
      </w:r>
      <w:r w:rsidRPr="002944F3">
        <w:rPr>
          <w:rFonts w:ascii="Times New Roman" w:hAnsi="Times New Roman"/>
        </w:rPr>
        <w:t xml:space="preserve"> and negatively impact their quality of life and employment opportunities.  </w:t>
      </w:r>
    </w:p>
    <w:p w14:paraId="6C41FAC1" w14:textId="77777777" w:rsidR="00180C7E" w:rsidRDefault="006B2B35" w:rsidP="00DF0DDF">
      <w:pPr>
        <w:spacing w:after="0" w:line="480" w:lineRule="auto"/>
        <w:ind w:firstLine="1080"/>
        <w:rPr>
          <w:rFonts w:ascii="Times New Roman" w:hAnsi="Times New Roman"/>
        </w:rPr>
      </w:pPr>
      <w:r>
        <w:rPr>
          <w:rFonts w:ascii="Times New Roman" w:hAnsi="Times New Roman"/>
        </w:rPr>
        <w:t>G</w:t>
      </w:r>
      <w:r w:rsidR="005B0A71">
        <w:rPr>
          <w:rFonts w:ascii="Times New Roman" w:hAnsi="Times New Roman"/>
        </w:rPr>
        <w:t>rasping</w:t>
      </w:r>
      <w:r w:rsidR="00180C7E">
        <w:rPr>
          <w:rFonts w:ascii="Times New Roman" w:hAnsi="Times New Roman"/>
        </w:rPr>
        <w:t xml:space="preserve"> social cues and displaying social awareness</w:t>
      </w:r>
      <w:r>
        <w:rPr>
          <w:rFonts w:ascii="Times New Roman" w:hAnsi="Times New Roman"/>
        </w:rPr>
        <w:t xml:space="preserve"> is difficult for individuals with ASD</w:t>
      </w:r>
      <w:r w:rsidR="00DF0DDF">
        <w:rPr>
          <w:rFonts w:ascii="Times New Roman" w:hAnsi="Times New Roman"/>
        </w:rPr>
        <w:t>.</w:t>
      </w:r>
      <w:r w:rsidR="00BD4C1B">
        <w:rPr>
          <w:rFonts w:ascii="Times New Roman" w:hAnsi="Times New Roman"/>
        </w:rPr>
        <w:t xml:space="preserve">  </w:t>
      </w:r>
      <w:r w:rsidR="005B0A71">
        <w:rPr>
          <w:rFonts w:ascii="Times New Roman" w:hAnsi="Times New Roman"/>
        </w:rPr>
        <w:t>Facial recognition, interpreting gestures, understanding social norms</w:t>
      </w:r>
      <w:r w:rsidR="009A3A88">
        <w:rPr>
          <w:rFonts w:ascii="Times New Roman" w:hAnsi="Times New Roman"/>
        </w:rPr>
        <w:t>,</w:t>
      </w:r>
      <w:r w:rsidR="005B0A71">
        <w:rPr>
          <w:rFonts w:ascii="Times New Roman" w:hAnsi="Times New Roman"/>
        </w:rPr>
        <w:t xml:space="preserve"> and </w:t>
      </w:r>
      <w:r w:rsidR="00D47F4A">
        <w:rPr>
          <w:rFonts w:ascii="Times New Roman" w:hAnsi="Times New Roman"/>
        </w:rPr>
        <w:t xml:space="preserve">gaining information from </w:t>
      </w:r>
      <w:r w:rsidR="005B0A71">
        <w:rPr>
          <w:rFonts w:ascii="Times New Roman" w:hAnsi="Times New Roman"/>
        </w:rPr>
        <w:t>social cues</w:t>
      </w:r>
      <w:r w:rsidR="00D47F4A">
        <w:rPr>
          <w:rFonts w:ascii="Times New Roman" w:hAnsi="Times New Roman"/>
        </w:rPr>
        <w:t xml:space="preserve"> are challenging for them.  This can lead to</w:t>
      </w:r>
      <w:r w:rsidR="000538A7" w:rsidRPr="000538A7">
        <w:rPr>
          <w:rFonts w:ascii="Times New Roman" w:hAnsi="Times New Roman"/>
        </w:rPr>
        <w:t xml:space="preserve"> </w:t>
      </w:r>
      <w:r w:rsidR="000538A7">
        <w:rPr>
          <w:rFonts w:ascii="Times New Roman" w:hAnsi="Times New Roman"/>
        </w:rPr>
        <w:t>awkward situations,</w:t>
      </w:r>
      <w:r w:rsidR="00D47F4A">
        <w:rPr>
          <w:rFonts w:ascii="Times New Roman" w:hAnsi="Times New Roman"/>
        </w:rPr>
        <w:t xml:space="preserve"> inappropriate behavior, inability to form friendships, and integration problems </w:t>
      </w:r>
      <w:r w:rsidR="00B2539B">
        <w:rPr>
          <w:rFonts w:ascii="Times New Roman" w:hAnsi="Times New Roman"/>
        </w:rPr>
        <w:t>in school and society</w:t>
      </w:r>
      <w:r w:rsidR="00D47F4A">
        <w:rPr>
          <w:rFonts w:ascii="Times New Roman" w:hAnsi="Times New Roman"/>
        </w:rPr>
        <w:t>.</w:t>
      </w:r>
      <w:r w:rsidR="00180C7E">
        <w:rPr>
          <w:rFonts w:ascii="Times New Roman" w:hAnsi="Times New Roman"/>
        </w:rPr>
        <w:t xml:space="preserve"> </w:t>
      </w:r>
    </w:p>
    <w:p w14:paraId="3A3DC150" w14:textId="77777777" w:rsidR="00D47F4A" w:rsidRDefault="000538A7" w:rsidP="00DF0DDF">
      <w:pPr>
        <w:spacing w:after="0" w:line="480" w:lineRule="auto"/>
        <w:ind w:firstLine="1080"/>
        <w:rPr>
          <w:rFonts w:ascii="Times New Roman" w:hAnsi="Times New Roman"/>
        </w:rPr>
      </w:pPr>
      <w:r>
        <w:rPr>
          <w:rFonts w:ascii="Times New Roman" w:hAnsi="Times New Roman"/>
        </w:rPr>
        <w:t>Another area of difficulty for individuals with ASD is language</w:t>
      </w:r>
      <w:r w:rsidR="00AB2B3E">
        <w:rPr>
          <w:rFonts w:ascii="Times New Roman" w:hAnsi="Times New Roman"/>
        </w:rPr>
        <w:t>, such as sequencing, working memory, expressi</w:t>
      </w:r>
      <w:r w:rsidR="00AD5382">
        <w:rPr>
          <w:rFonts w:ascii="Times New Roman" w:hAnsi="Times New Roman"/>
        </w:rPr>
        <w:t xml:space="preserve">ve and non-verbal communication. </w:t>
      </w:r>
      <w:r w:rsidR="00BD4C1B">
        <w:rPr>
          <w:rFonts w:ascii="Times New Roman" w:hAnsi="Times New Roman"/>
        </w:rPr>
        <w:t xml:space="preserve"> </w:t>
      </w:r>
      <w:r w:rsidR="00AD5382">
        <w:rPr>
          <w:rFonts w:ascii="Times New Roman" w:hAnsi="Times New Roman"/>
        </w:rPr>
        <w:t>Impairment in this area often leads</w:t>
      </w:r>
      <w:r w:rsidR="00B83B0E">
        <w:rPr>
          <w:rFonts w:ascii="Times New Roman" w:hAnsi="Times New Roman"/>
        </w:rPr>
        <w:t xml:space="preserve"> to frustration for </w:t>
      </w:r>
      <w:r w:rsidR="00AD5382">
        <w:rPr>
          <w:rFonts w:ascii="Times New Roman" w:hAnsi="Times New Roman"/>
        </w:rPr>
        <w:t>individual</w:t>
      </w:r>
      <w:r w:rsidR="00B83B0E">
        <w:rPr>
          <w:rFonts w:ascii="Times New Roman" w:hAnsi="Times New Roman"/>
        </w:rPr>
        <w:t>s</w:t>
      </w:r>
      <w:r w:rsidR="009E78EB">
        <w:rPr>
          <w:rFonts w:ascii="Times New Roman" w:hAnsi="Times New Roman"/>
        </w:rPr>
        <w:t xml:space="preserve"> with autism</w:t>
      </w:r>
      <w:r w:rsidR="00AD5382">
        <w:rPr>
          <w:rFonts w:ascii="Times New Roman" w:hAnsi="Times New Roman"/>
        </w:rPr>
        <w:t xml:space="preserve"> and the people they encounter. </w:t>
      </w:r>
      <w:r w:rsidR="00BD4C1B">
        <w:rPr>
          <w:rFonts w:ascii="Times New Roman" w:hAnsi="Times New Roman"/>
        </w:rPr>
        <w:t xml:space="preserve"> </w:t>
      </w:r>
      <w:r w:rsidR="009A3A88">
        <w:rPr>
          <w:rFonts w:ascii="Times New Roman" w:hAnsi="Times New Roman"/>
        </w:rPr>
        <w:t>For most of us, t</w:t>
      </w:r>
      <w:r w:rsidR="002F6320">
        <w:rPr>
          <w:rFonts w:ascii="Times New Roman" w:hAnsi="Times New Roman"/>
        </w:rPr>
        <w:t xml:space="preserve">hese language functions develop naturally in </w:t>
      </w:r>
      <w:r w:rsidR="009A3A88">
        <w:rPr>
          <w:rFonts w:ascii="Times New Roman" w:hAnsi="Times New Roman"/>
        </w:rPr>
        <w:t>early childhood</w:t>
      </w:r>
      <w:r w:rsidR="002F6320">
        <w:rPr>
          <w:rFonts w:ascii="Times New Roman" w:hAnsi="Times New Roman"/>
        </w:rPr>
        <w:t>, but individuals with ASD need to be taught</w:t>
      </w:r>
      <w:r w:rsidR="009A3A88">
        <w:rPr>
          <w:rFonts w:ascii="Times New Roman" w:hAnsi="Times New Roman"/>
        </w:rPr>
        <w:t xml:space="preserve">.  </w:t>
      </w:r>
    </w:p>
    <w:p w14:paraId="6E2DF5FF" w14:textId="77777777" w:rsidR="00D1677E" w:rsidRDefault="00032868" w:rsidP="00D0319D">
      <w:pPr>
        <w:spacing w:after="0" w:line="480" w:lineRule="auto"/>
        <w:ind w:firstLine="1080"/>
        <w:rPr>
          <w:rFonts w:ascii="Times New Roman" w:hAnsi="Times New Roman"/>
        </w:rPr>
        <w:sectPr w:rsidR="00D1677E" w:rsidSect="006C36B6">
          <w:headerReference w:type="first" r:id="rId61"/>
          <w:footerReference w:type="first" r:id="rId62"/>
          <w:pgSz w:w="12240" w:h="15840"/>
          <w:pgMar w:top="2520" w:right="1440" w:bottom="1440" w:left="2160" w:header="720" w:footer="720" w:gutter="0"/>
          <w:cols w:space="720"/>
          <w:titlePg/>
          <w:docGrid w:linePitch="360"/>
        </w:sectPr>
      </w:pPr>
      <w:r>
        <w:rPr>
          <w:rFonts w:ascii="Times New Roman" w:hAnsi="Times New Roman"/>
        </w:rPr>
        <w:t xml:space="preserve">This case study </w:t>
      </w:r>
      <w:r w:rsidRPr="002944F3">
        <w:rPr>
          <w:rFonts w:ascii="Times New Roman" w:hAnsi="Times New Roman"/>
        </w:rPr>
        <w:t>examine</w:t>
      </w:r>
      <w:r>
        <w:rPr>
          <w:rFonts w:ascii="Times New Roman" w:hAnsi="Times New Roman"/>
        </w:rPr>
        <w:t>d</w:t>
      </w:r>
      <w:r w:rsidRPr="002944F3">
        <w:rPr>
          <w:rFonts w:ascii="Times New Roman" w:hAnsi="Times New Roman"/>
        </w:rPr>
        <w:t xml:space="preserve"> </w:t>
      </w:r>
      <w:r>
        <w:rPr>
          <w:rFonts w:ascii="Times New Roman" w:hAnsi="Times New Roman"/>
        </w:rPr>
        <w:t xml:space="preserve">to what extent, if any, training software produces improvements in the language and social skills of a bilingual, young adult who has </w:t>
      </w:r>
    </w:p>
    <w:p w14:paraId="744332F7" w14:textId="77777777" w:rsidR="00871685" w:rsidRDefault="00032868" w:rsidP="00D1677E">
      <w:pPr>
        <w:spacing w:after="0" w:line="480" w:lineRule="auto"/>
        <w:rPr>
          <w:rFonts w:ascii="Times New Roman" w:hAnsi="Times New Roman"/>
        </w:rPr>
      </w:pPr>
      <w:r w:rsidRPr="00D1677E">
        <w:rPr>
          <w:rFonts w:ascii="Times New Roman" w:hAnsi="Times New Roman"/>
        </w:rPr>
        <w:lastRenderedPageBreak/>
        <w:t>autism</w:t>
      </w:r>
      <w:r>
        <w:rPr>
          <w:rFonts w:ascii="Times New Roman" w:hAnsi="Times New Roman"/>
        </w:rPr>
        <w:t xml:space="preserve">. </w:t>
      </w:r>
      <w:r w:rsidR="000A4000">
        <w:rPr>
          <w:rFonts w:ascii="Times New Roman" w:hAnsi="Times New Roman"/>
        </w:rPr>
        <w:t xml:space="preserve"> </w:t>
      </w:r>
      <w:r w:rsidR="00264F80">
        <w:rPr>
          <w:rFonts w:ascii="Times New Roman" w:hAnsi="Times New Roman"/>
        </w:rPr>
        <w:t xml:space="preserve"> </w:t>
      </w:r>
      <w:r w:rsidR="00600322">
        <w:rPr>
          <w:rFonts w:ascii="Times New Roman" w:hAnsi="Times New Roman"/>
        </w:rPr>
        <w:t xml:space="preserve">Based on progress in the Posit Science activities, the researcher’s testing, and anecdotal data from the participant, </w:t>
      </w:r>
      <w:r>
        <w:rPr>
          <w:rFonts w:ascii="Times New Roman" w:hAnsi="Times New Roman"/>
        </w:rPr>
        <w:t>his parents, and the researcher</w:t>
      </w:r>
      <w:r w:rsidR="00600322">
        <w:rPr>
          <w:rFonts w:ascii="Times New Roman" w:hAnsi="Times New Roman"/>
        </w:rPr>
        <w:t>, one can conclude that training software prod</w:t>
      </w:r>
      <w:r w:rsidR="00BD4C1B">
        <w:rPr>
          <w:rFonts w:ascii="Times New Roman" w:hAnsi="Times New Roman"/>
        </w:rPr>
        <w:t>uced improvements in both language and social</w:t>
      </w:r>
      <w:r w:rsidR="00600322">
        <w:rPr>
          <w:rFonts w:ascii="Times New Roman" w:hAnsi="Times New Roman"/>
        </w:rPr>
        <w:t xml:space="preserve"> skills in a bilingual participant with autism.  The extent of the improvement is difficult to calculate based on</w:t>
      </w:r>
      <w:r w:rsidR="00900D96">
        <w:rPr>
          <w:rFonts w:ascii="Times New Roman" w:hAnsi="Times New Roman"/>
        </w:rPr>
        <w:t xml:space="preserve"> the limitations of this study.  </w:t>
      </w:r>
      <w:r w:rsidR="00E179AA">
        <w:rPr>
          <w:rFonts w:ascii="Times New Roman" w:hAnsi="Times New Roman"/>
        </w:rPr>
        <w:t xml:space="preserve">The data looks promising, but actual improvement would </w:t>
      </w:r>
      <w:r w:rsidR="00F05000">
        <w:rPr>
          <w:rFonts w:ascii="Times New Roman" w:hAnsi="Times New Roman"/>
        </w:rPr>
        <w:t xml:space="preserve">need to </w:t>
      </w:r>
      <w:r w:rsidR="00E179AA">
        <w:rPr>
          <w:rFonts w:ascii="Times New Roman" w:hAnsi="Times New Roman"/>
        </w:rPr>
        <w:t>be measured by the participant’s</w:t>
      </w:r>
      <w:r w:rsidR="00800EE6">
        <w:rPr>
          <w:rFonts w:ascii="Times New Roman" w:hAnsi="Times New Roman"/>
        </w:rPr>
        <w:t xml:space="preserve"> increased ability to recognize faces, interact appropriately in social situations, and follow</w:t>
      </w:r>
      <w:r w:rsidR="003A4A91">
        <w:rPr>
          <w:rFonts w:ascii="Times New Roman" w:hAnsi="Times New Roman"/>
        </w:rPr>
        <w:t xml:space="preserve"> </w:t>
      </w:r>
      <w:r w:rsidR="00800EE6">
        <w:rPr>
          <w:rFonts w:ascii="Times New Roman" w:hAnsi="Times New Roman"/>
        </w:rPr>
        <w:t xml:space="preserve">verbal instructions in his daily life. </w:t>
      </w:r>
      <w:r w:rsidR="00600322">
        <w:rPr>
          <w:rFonts w:ascii="Times New Roman" w:hAnsi="Times New Roman"/>
        </w:rPr>
        <w:t xml:space="preserve">While the transfer of </w:t>
      </w:r>
      <w:r w:rsidR="00F05000">
        <w:rPr>
          <w:rFonts w:ascii="Times New Roman" w:hAnsi="Times New Roman"/>
        </w:rPr>
        <w:t>gains</w:t>
      </w:r>
      <w:r w:rsidR="00A46381">
        <w:rPr>
          <w:rFonts w:ascii="Times New Roman" w:hAnsi="Times New Roman"/>
        </w:rPr>
        <w:t xml:space="preserve"> to real life situations</w:t>
      </w:r>
      <w:r w:rsidR="00600322">
        <w:rPr>
          <w:rFonts w:ascii="Times New Roman" w:hAnsi="Times New Roman"/>
        </w:rPr>
        <w:t xml:space="preserve"> is difficult to quantify, it does not lessen the obvious benefits experienced by </w:t>
      </w:r>
      <w:r w:rsidR="002C006F">
        <w:rPr>
          <w:rFonts w:ascii="Times New Roman" w:hAnsi="Times New Roman"/>
        </w:rPr>
        <w:t xml:space="preserve">the </w:t>
      </w:r>
      <w:r w:rsidR="00600322">
        <w:rPr>
          <w:rFonts w:ascii="Times New Roman" w:hAnsi="Times New Roman"/>
        </w:rPr>
        <w:t>participant</w:t>
      </w:r>
      <w:r w:rsidR="002C006F">
        <w:rPr>
          <w:rFonts w:ascii="Times New Roman" w:hAnsi="Times New Roman"/>
        </w:rPr>
        <w:t>.</w:t>
      </w:r>
      <w:r w:rsidR="00D12357" w:rsidRPr="002944F3">
        <w:rPr>
          <w:rFonts w:ascii="Times New Roman" w:hAnsi="Times New Roman"/>
        </w:rPr>
        <w:t xml:space="preserve"> </w:t>
      </w:r>
      <w:r w:rsidR="005300E1">
        <w:rPr>
          <w:rFonts w:ascii="Times New Roman" w:hAnsi="Times New Roman"/>
        </w:rPr>
        <w:t xml:space="preserve"> </w:t>
      </w:r>
      <w:r w:rsidR="00800EE6">
        <w:rPr>
          <w:rFonts w:ascii="Times New Roman" w:hAnsi="Times New Roman"/>
        </w:rPr>
        <w:t xml:space="preserve">For instance, </w:t>
      </w:r>
      <w:r w:rsidR="00B44347">
        <w:rPr>
          <w:rFonts w:ascii="Times New Roman" w:hAnsi="Times New Roman"/>
        </w:rPr>
        <w:t xml:space="preserve">by focusing on these difficult areas, </w:t>
      </w:r>
      <w:r w:rsidR="00800EE6">
        <w:rPr>
          <w:rFonts w:ascii="Times New Roman" w:hAnsi="Times New Roman"/>
        </w:rPr>
        <w:t>the programs</w:t>
      </w:r>
      <w:r w:rsidR="00B44347">
        <w:rPr>
          <w:rFonts w:ascii="Times New Roman" w:hAnsi="Times New Roman"/>
        </w:rPr>
        <w:t xml:space="preserve"> </w:t>
      </w:r>
      <w:r w:rsidR="00D0319D">
        <w:rPr>
          <w:rFonts w:ascii="Times New Roman" w:hAnsi="Times New Roman"/>
        </w:rPr>
        <w:t>elicited</w:t>
      </w:r>
      <w:r w:rsidR="00800EE6">
        <w:rPr>
          <w:rFonts w:ascii="Times New Roman" w:hAnsi="Times New Roman"/>
        </w:rPr>
        <w:t xml:space="preserve"> the participant</w:t>
      </w:r>
      <w:r w:rsidR="00D0319D">
        <w:rPr>
          <w:rFonts w:ascii="Times New Roman" w:hAnsi="Times New Roman"/>
        </w:rPr>
        <w:t>’s</w:t>
      </w:r>
      <w:r w:rsidR="00B44347">
        <w:rPr>
          <w:rFonts w:ascii="Times New Roman" w:hAnsi="Times New Roman"/>
        </w:rPr>
        <w:t xml:space="preserve"> attention to the problem</w:t>
      </w:r>
      <w:r w:rsidR="003770A5">
        <w:rPr>
          <w:rFonts w:ascii="Times New Roman" w:hAnsi="Times New Roman"/>
        </w:rPr>
        <w:t>s</w:t>
      </w:r>
      <w:r w:rsidR="00B44347">
        <w:rPr>
          <w:rFonts w:ascii="Times New Roman" w:hAnsi="Times New Roman"/>
        </w:rPr>
        <w:t>.  Through</w:t>
      </w:r>
      <w:r w:rsidR="00D0319D">
        <w:rPr>
          <w:rFonts w:ascii="Times New Roman" w:hAnsi="Times New Roman"/>
        </w:rPr>
        <w:t xml:space="preserve"> training</w:t>
      </w:r>
      <w:r w:rsidR="00B44347">
        <w:rPr>
          <w:rFonts w:ascii="Times New Roman" w:hAnsi="Times New Roman"/>
        </w:rPr>
        <w:t>, he was able</w:t>
      </w:r>
      <w:r w:rsidR="00800EE6">
        <w:rPr>
          <w:rFonts w:ascii="Times New Roman" w:hAnsi="Times New Roman"/>
        </w:rPr>
        <w:t xml:space="preserve"> to</w:t>
      </w:r>
      <w:r w:rsidR="00D0319D">
        <w:rPr>
          <w:rFonts w:ascii="Times New Roman" w:hAnsi="Times New Roman"/>
        </w:rPr>
        <w:t xml:space="preserve"> </w:t>
      </w:r>
      <w:r w:rsidR="00800EE6">
        <w:rPr>
          <w:rFonts w:ascii="Times New Roman" w:hAnsi="Times New Roman"/>
        </w:rPr>
        <w:t>develop strategies</w:t>
      </w:r>
      <w:r w:rsidR="00B44347">
        <w:rPr>
          <w:rFonts w:ascii="Times New Roman" w:hAnsi="Times New Roman"/>
        </w:rPr>
        <w:t xml:space="preserve"> which can help him </w:t>
      </w:r>
      <w:r w:rsidR="00D0319D">
        <w:rPr>
          <w:rFonts w:ascii="Times New Roman" w:hAnsi="Times New Roman"/>
        </w:rPr>
        <w:t xml:space="preserve">respond appropriately. </w:t>
      </w:r>
      <w:r w:rsidR="00800EE6">
        <w:rPr>
          <w:rFonts w:ascii="Times New Roman" w:hAnsi="Times New Roman"/>
        </w:rPr>
        <w:t xml:space="preserve"> </w:t>
      </w:r>
      <w:r w:rsidR="005300E1">
        <w:rPr>
          <w:rFonts w:ascii="Times New Roman" w:hAnsi="Times New Roman"/>
        </w:rPr>
        <w:t>This study agrees with the</w:t>
      </w:r>
      <w:r w:rsidR="001B1A40">
        <w:rPr>
          <w:rFonts w:ascii="Times New Roman" w:hAnsi="Times New Roman"/>
        </w:rPr>
        <w:t xml:space="preserve"> literature (Moore et al., 2000; Attwood, 1998; Faja et al., 2008</w:t>
      </w:r>
      <w:r w:rsidR="00874691">
        <w:rPr>
          <w:rFonts w:ascii="Times New Roman" w:hAnsi="Times New Roman"/>
        </w:rPr>
        <w:t>; Bernard et al</w:t>
      </w:r>
      <w:r w:rsidR="00874691" w:rsidRPr="002944F3">
        <w:rPr>
          <w:rFonts w:ascii="Times New Roman" w:hAnsi="Times New Roman"/>
        </w:rPr>
        <w:t>.</w:t>
      </w:r>
      <w:r w:rsidR="00874691">
        <w:rPr>
          <w:rFonts w:ascii="Times New Roman" w:hAnsi="Times New Roman"/>
        </w:rPr>
        <w:t>, 2001)</w:t>
      </w:r>
      <w:r w:rsidR="00F05000">
        <w:rPr>
          <w:rFonts w:ascii="Times New Roman" w:hAnsi="Times New Roman"/>
        </w:rPr>
        <w:t>:</w:t>
      </w:r>
      <w:r w:rsidR="001B1A40">
        <w:rPr>
          <w:rFonts w:ascii="Times New Roman" w:hAnsi="Times New Roman"/>
        </w:rPr>
        <w:t xml:space="preserve"> </w:t>
      </w:r>
      <w:r w:rsidR="00BB2107">
        <w:rPr>
          <w:rFonts w:ascii="Times New Roman" w:hAnsi="Times New Roman"/>
        </w:rPr>
        <w:t>c</w:t>
      </w:r>
      <w:r w:rsidR="00CF1098" w:rsidRPr="002944F3">
        <w:rPr>
          <w:rFonts w:ascii="Times New Roman" w:hAnsi="Times New Roman"/>
        </w:rPr>
        <w:t>o</w:t>
      </w:r>
      <w:r w:rsidR="001B1A40">
        <w:rPr>
          <w:rFonts w:ascii="Times New Roman" w:hAnsi="Times New Roman"/>
        </w:rPr>
        <w:t xml:space="preserve">mputer based training has </w:t>
      </w:r>
      <w:r w:rsidR="00CF1098" w:rsidRPr="002944F3">
        <w:rPr>
          <w:rFonts w:ascii="Times New Roman" w:hAnsi="Times New Roman"/>
        </w:rPr>
        <w:t>some promise for individuals on the autism spectrum and could provide a co</w:t>
      </w:r>
      <w:r w:rsidR="008D0C2D" w:rsidRPr="002944F3">
        <w:rPr>
          <w:rFonts w:ascii="Times New Roman" w:hAnsi="Times New Roman"/>
        </w:rPr>
        <w:t>st effective, non-invasive</w:t>
      </w:r>
      <w:r w:rsidR="00874691">
        <w:rPr>
          <w:rFonts w:ascii="Times New Roman" w:hAnsi="Times New Roman"/>
        </w:rPr>
        <w:t>, non-threatening</w:t>
      </w:r>
      <w:r w:rsidR="008D0C2D" w:rsidRPr="002944F3">
        <w:rPr>
          <w:rFonts w:ascii="Times New Roman" w:hAnsi="Times New Roman"/>
        </w:rPr>
        <w:t xml:space="preserve"> avenue</w:t>
      </w:r>
      <w:r w:rsidR="00CF1098" w:rsidRPr="002944F3">
        <w:rPr>
          <w:rFonts w:ascii="Times New Roman" w:hAnsi="Times New Roman"/>
        </w:rPr>
        <w:t xml:space="preserve"> for improvement in these areas</w:t>
      </w:r>
      <w:r w:rsidR="00874691">
        <w:rPr>
          <w:rFonts w:ascii="Times New Roman" w:hAnsi="Times New Roman"/>
        </w:rPr>
        <w:t xml:space="preserve">. </w:t>
      </w:r>
    </w:p>
    <w:p w14:paraId="51072D55" w14:textId="77777777" w:rsidR="00743002" w:rsidRDefault="00743002" w:rsidP="00743002">
      <w:pPr>
        <w:spacing w:after="0"/>
        <w:jc w:val="center"/>
        <w:rPr>
          <w:rFonts w:ascii="Times New Roman" w:hAnsi="Times New Roman"/>
        </w:rPr>
      </w:pPr>
    </w:p>
    <w:p w14:paraId="1B62FC9C" w14:textId="77777777" w:rsidR="00CF1098" w:rsidRDefault="00874691" w:rsidP="00743002">
      <w:pPr>
        <w:spacing w:after="0" w:line="480" w:lineRule="auto"/>
        <w:jc w:val="center"/>
        <w:rPr>
          <w:rFonts w:ascii="Times New Roman" w:hAnsi="Times New Roman"/>
        </w:rPr>
      </w:pPr>
      <w:commentRangeStart w:id="56"/>
      <w:r>
        <w:rPr>
          <w:rFonts w:ascii="Times New Roman" w:hAnsi="Times New Roman"/>
        </w:rPr>
        <w:t>Recommendations</w:t>
      </w:r>
      <w:commentRangeEnd w:id="56"/>
      <w:r w:rsidR="007911A8">
        <w:rPr>
          <w:rStyle w:val="CommentReference"/>
        </w:rPr>
        <w:commentReference w:id="56"/>
      </w:r>
    </w:p>
    <w:p w14:paraId="3F81A146" w14:textId="77777777" w:rsidR="00944368" w:rsidRDefault="00FF1FB5" w:rsidP="00743002">
      <w:pPr>
        <w:spacing w:after="0" w:line="480" w:lineRule="auto"/>
        <w:ind w:firstLine="1080"/>
        <w:rPr>
          <w:rFonts w:ascii="Times New Roman" w:hAnsi="Times New Roman"/>
        </w:rPr>
      </w:pPr>
      <w:r>
        <w:rPr>
          <w:rFonts w:ascii="Times New Roman" w:hAnsi="Times New Roman"/>
        </w:rPr>
        <w:t>This research used a qualitative case study design</w:t>
      </w:r>
      <w:r w:rsidR="00F72C93">
        <w:rPr>
          <w:rFonts w:ascii="Times New Roman" w:hAnsi="Times New Roman"/>
        </w:rPr>
        <w:t xml:space="preserve"> focusing on one individual with ASD</w:t>
      </w:r>
      <w:r w:rsidR="00F05000">
        <w:rPr>
          <w:rFonts w:ascii="Times New Roman" w:hAnsi="Times New Roman"/>
        </w:rPr>
        <w:t xml:space="preserve"> to find answers to</w:t>
      </w:r>
      <w:r>
        <w:rPr>
          <w:rFonts w:ascii="Times New Roman" w:hAnsi="Times New Roman"/>
        </w:rPr>
        <w:t xml:space="preserve"> the research questions.  </w:t>
      </w:r>
      <w:r w:rsidR="00F72C93">
        <w:rPr>
          <w:rFonts w:ascii="Times New Roman" w:hAnsi="Times New Roman"/>
        </w:rPr>
        <w:t xml:space="preserve">Due to limited time, </w:t>
      </w:r>
      <w:r>
        <w:rPr>
          <w:rFonts w:ascii="Times New Roman" w:hAnsi="Times New Roman"/>
        </w:rPr>
        <w:t>not all programs could be finished</w:t>
      </w:r>
      <w:r w:rsidRPr="00553850">
        <w:rPr>
          <w:rFonts w:ascii="Times New Roman" w:hAnsi="Times New Roman"/>
        </w:rPr>
        <w:t xml:space="preserve">.  While </w:t>
      </w:r>
      <w:r w:rsidR="00553850" w:rsidRPr="00553850">
        <w:rPr>
          <w:rFonts w:ascii="Times New Roman" w:hAnsi="Times New Roman"/>
        </w:rPr>
        <w:t>the program</w:t>
      </w:r>
      <w:r w:rsidR="00BD4C1B">
        <w:rPr>
          <w:rFonts w:ascii="Times New Roman" w:hAnsi="Times New Roman"/>
        </w:rPr>
        <w:t>s attempt</w:t>
      </w:r>
      <w:r w:rsidR="00553850" w:rsidRPr="00553850">
        <w:rPr>
          <w:rFonts w:ascii="Times New Roman" w:hAnsi="Times New Roman"/>
        </w:rPr>
        <w:t xml:space="preserve"> to </w:t>
      </w:r>
      <w:r w:rsidR="00553850">
        <w:rPr>
          <w:rFonts w:ascii="Times New Roman" w:hAnsi="Times New Roman"/>
        </w:rPr>
        <w:t>simulate</w:t>
      </w:r>
      <w:r w:rsidR="00F72C93" w:rsidRPr="00553850">
        <w:rPr>
          <w:rFonts w:ascii="Times New Roman" w:hAnsi="Times New Roman"/>
        </w:rPr>
        <w:t xml:space="preserve"> realistic situations</w:t>
      </w:r>
      <w:r w:rsidR="00553850" w:rsidRPr="00553850">
        <w:rPr>
          <w:rFonts w:ascii="Times New Roman" w:hAnsi="Times New Roman"/>
        </w:rPr>
        <w:t>, activities</w:t>
      </w:r>
      <w:r w:rsidR="00944368" w:rsidRPr="00553850">
        <w:rPr>
          <w:rFonts w:ascii="Times New Roman" w:hAnsi="Times New Roman"/>
        </w:rPr>
        <w:t xml:space="preserve"> are planned and </w:t>
      </w:r>
      <w:r w:rsidR="00F72C93" w:rsidRPr="00553850">
        <w:rPr>
          <w:rFonts w:ascii="Times New Roman" w:hAnsi="Times New Roman"/>
        </w:rPr>
        <w:t xml:space="preserve">programs </w:t>
      </w:r>
      <w:r w:rsidR="00944368" w:rsidRPr="00553850">
        <w:rPr>
          <w:rFonts w:ascii="Times New Roman" w:hAnsi="Times New Roman"/>
        </w:rPr>
        <w:t>do</w:t>
      </w:r>
      <w:r w:rsidRPr="00553850">
        <w:rPr>
          <w:rFonts w:ascii="Times New Roman" w:hAnsi="Times New Roman"/>
        </w:rPr>
        <w:t xml:space="preserve"> n</w:t>
      </w:r>
      <w:r w:rsidR="00944368" w:rsidRPr="00553850">
        <w:rPr>
          <w:rFonts w:ascii="Times New Roman" w:hAnsi="Times New Roman"/>
        </w:rPr>
        <w:t xml:space="preserve">ot involve real people or </w:t>
      </w:r>
      <w:r w:rsidR="00F72C93" w:rsidRPr="00553850">
        <w:rPr>
          <w:rFonts w:ascii="Times New Roman" w:hAnsi="Times New Roman"/>
        </w:rPr>
        <w:t>problems</w:t>
      </w:r>
      <w:r w:rsidR="00F72C93">
        <w:rPr>
          <w:rFonts w:ascii="Times New Roman" w:hAnsi="Times New Roman"/>
        </w:rPr>
        <w:t>.</w:t>
      </w:r>
      <w:r>
        <w:rPr>
          <w:rFonts w:ascii="Times New Roman" w:hAnsi="Times New Roman"/>
        </w:rPr>
        <w:t xml:space="preserve"> </w:t>
      </w:r>
      <w:r w:rsidR="00F72C93">
        <w:rPr>
          <w:rFonts w:ascii="Times New Roman" w:hAnsi="Times New Roman"/>
        </w:rPr>
        <w:t xml:space="preserve"> </w:t>
      </w:r>
      <w:r w:rsidR="00874691">
        <w:rPr>
          <w:rFonts w:ascii="Times New Roman" w:hAnsi="Times New Roman"/>
        </w:rPr>
        <w:t>Further research</w:t>
      </w:r>
      <w:r w:rsidR="005300E1">
        <w:rPr>
          <w:rFonts w:ascii="Times New Roman" w:hAnsi="Times New Roman"/>
        </w:rPr>
        <w:t xml:space="preserve"> involving </w:t>
      </w:r>
      <w:r w:rsidR="00874691">
        <w:rPr>
          <w:rFonts w:ascii="Times New Roman" w:hAnsi="Times New Roman"/>
        </w:rPr>
        <w:t xml:space="preserve">larger groups, </w:t>
      </w:r>
      <w:r w:rsidR="00E203AA">
        <w:rPr>
          <w:rFonts w:ascii="Times New Roman" w:hAnsi="Times New Roman"/>
        </w:rPr>
        <w:t xml:space="preserve">greater time </w:t>
      </w:r>
      <w:r w:rsidR="00F72C93">
        <w:rPr>
          <w:rFonts w:ascii="Times New Roman" w:hAnsi="Times New Roman"/>
        </w:rPr>
        <w:t>commitment, and investigating whether</w:t>
      </w:r>
      <w:r w:rsidR="00E203AA">
        <w:rPr>
          <w:rFonts w:ascii="Times New Roman" w:hAnsi="Times New Roman"/>
        </w:rPr>
        <w:t xml:space="preserve"> </w:t>
      </w:r>
      <w:r w:rsidR="00E203AA">
        <w:rPr>
          <w:rFonts w:ascii="Times New Roman" w:hAnsi="Times New Roman"/>
        </w:rPr>
        <w:lastRenderedPageBreak/>
        <w:t>benefits from computer based training would generalize to non-trained situations in real-life contexts</w:t>
      </w:r>
      <w:r w:rsidR="005300E1">
        <w:rPr>
          <w:rFonts w:ascii="Times New Roman" w:hAnsi="Times New Roman"/>
        </w:rPr>
        <w:t xml:space="preserve"> is needed</w:t>
      </w:r>
      <w:r w:rsidR="00E203AA">
        <w:rPr>
          <w:rFonts w:ascii="Times New Roman" w:hAnsi="Times New Roman"/>
        </w:rPr>
        <w:t>.</w:t>
      </w:r>
      <w:r w:rsidR="005300E1">
        <w:rPr>
          <w:rFonts w:ascii="Times New Roman" w:hAnsi="Times New Roman"/>
        </w:rPr>
        <w:t xml:space="preserve">  </w:t>
      </w:r>
    </w:p>
    <w:p w14:paraId="6B14C189" w14:textId="77777777" w:rsidR="00CD1999" w:rsidRDefault="00F72C93" w:rsidP="00CD1999">
      <w:pPr>
        <w:spacing w:after="0" w:line="480" w:lineRule="auto"/>
        <w:ind w:firstLine="1080"/>
        <w:rPr>
          <w:rFonts w:ascii="Times New Roman" w:hAnsi="Times New Roman"/>
        </w:rPr>
      </w:pPr>
      <w:r>
        <w:rPr>
          <w:rFonts w:ascii="Times New Roman" w:hAnsi="Times New Roman"/>
        </w:rPr>
        <w:t>This study used generic softw</w:t>
      </w:r>
      <w:r w:rsidR="00F05000">
        <w:rPr>
          <w:rFonts w:ascii="Times New Roman" w:hAnsi="Times New Roman"/>
        </w:rPr>
        <w:t>are primarily designed</w:t>
      </w:r>
      <w:r>
        <w:rPr>
          <w:rFonts w:ascii="Times New Roman" w:hAnsi="Times New Roman"/>
        </w:rPr>
        <w:t xml:space="preserve"> to help individuals with related neurological problems.  </w:t>
      </w:r>
      <w:r w:rsidR="00E354D5">
        <w:rPr>
          <w:rFonts w:ascii="Times New Roman" w:hAnsi="Times New Roman"/>
        </w:rPr>
        <w:t xml:space="preserve">To specifically address the needs of individuals with ASD, </w:t>
      </w:r>
      <w:r w:rsidR="00944368">
        <w:rPr>
          <w:rFonts w:ascii="Times New Roman" w:hAnsi="Times New Roman"/>
        </w:rPr>
        <w:t>it w</w:t>
      </w:r>
      <w:r w:rsidR="00E354D5">
        <w:rPr>
          <w:rFonts w:ascii="Times New Roman" w:hAnsi="Times New Roman"/>
        </w:rPr>
        <w:t>ould be beneficial to apply customized software</w:t>
      </w:r>
      <w:r w:rsidR="005300E1">
        <w:rPr>
          <w:rFonts w:ascii="Times New Roman" w:hAnsi="Times New Roman"/>
        </w:rPr>
        <w:t xml:space="preserve">. </w:t>
      </w:r>
      <w:r w:rsidR="00DF38C1">
        <w:rPr>
          <w:rFonts w:ascii="Times New Roman" w:hAnsi="Times New Roman"/>
        </w:rPr>
        <w:t xml:space="preserve">  </w:t>
      </w:r>
      <w:r w:rsidR="00944368">
        <w:rPr>
          <w:rFonts w:ascii="Times New Roman" w:hAnsi="Times New Roman"/>
        </w:rPr>
        <w:t>Further research sh</w:t>
      </w:r>
      <w:r w:rsidR="005300E1">
        <w:rPr>
          <w:rFonts w:ascii="Times New Roman" w:hAnsi="Times New Roman"/>
        </w:rPr>
        <w:t>ould be conducted to identify ways to create a heightene</w:t>
      </w:r>
      <w:r w:rsidR="009E78EB">
        <w:rPr>
          <w:rFonts w:ascii="Times New Roman" w:hAnsi="Times New Roman"/>
        </w:rPr>
        <w:t xml:space="preserve">d sense of alertness in </w:t>
      </w:r>
      <w:r w:rsidR="005300E1">
        <w:rPr>
          <w:rFonts w:ascii="Times New Roman" w:hAnsi="Times New Roman"/>
        </w:rPr>
        <w:t>individuals</w:t>
      </w:r>
      <w:r w:rsidR="009E78EB">
        <w:rPr>
          <w:rFonts w:ascii="Times New Roman" w:hAnsi="Times New Roman"/>
        </w:rPr>
        <w:t xml:space="preserve"> with ASD</w:t>
      </w:r>
      <w:r w:rsidR="005300E1">
        <w:rPr>
          <w:rFonts w:ascii="Times New Roman" w:hAnsi="Times New Roman"/>
        </w:rPr>
        <w:t xml:space="preserve"> prior to giving instructions</w:t>
      </w:r>
      <w:r w:rsidR="0084257A">
        <w:rPr>
          <w:rFonts w:ascii="Times New Roman" w:hAnsi="Times New Roman"/>
        </w:rPr>
        <w:t xml:space="preserve"> or other input.  </w:t>
      </w:r>
      <w:r w:rsidR="00AB0855">
        <w:rPr>
          <w:rFonts w:ascii="Times New Roman" w:hAnsi="Times New Roman"/>
        </w:rPr>
        <w:t xml:space="preserve"> In this study</w:t>
      </w:r>
      <w:r w:rsidR="00F05000">
        <w:rPr>
          <w:rFonts w:ascii="Times New Roman" w:hAnsi="Times New Roman"/>
        </w:rPr>
        <w:t>,</w:t>
      </w:r>
      <w:r w:rsidR="00AB0855">
        <w:rPr>
          <w:rFonts w:ascii="Times New Roman" w:hAnsi="Times New Roman"/>
        </w:rPr>
        <w:t xml:space="preserve"> the use of “this is a test” seemed to trigger careful attention and follow-through by the participant.  Duplicating that </w:t>
      </w:r>
      <w:r w:rsidR="00944368">
        <w:rPr>
          <w:rFonts w:ascii="Times New Roman" w:hAnsi="Times New Roman"/>
        </w:rPr>
        <w:t xml:space="preserve">increased level of </w:t>
      </w:r>
      <w:r w:rsidR="00AB0855">
        <w:rPr>
          <w:rFonts w:ascii="Times New Roman" w:hAnsi="Times New Roman"/>
        </w:rPr>
        <w:t>attention could be a powerful tool</w:t>
      </w:r>
      <w:r w:rsidR="00F05000">
        <w:rPr>
          <w:rFonts w:ascii="Times New Roman" w:hAnsi="Times New Roman"/>
        </w:rPr>
        <w:t xml:space="preserve"> in</w:t>
      </w:r>
      <w:r w:rsidR="00CD1999">
        <w:rPr>
          <w:rFonts w:ascii="Times New Roman" w:hAnsi="Times New Roman"/>
        </w:rPr>
        <w:t xml:space="preserve"> education and daily living.</w:t>
      </w:r>
    </w:p>
    <w:p w14:paraId="16518D13" w14:textId="77777777" w:rsidR="006D382A" w:rsidRDefault="00CD1999" w:rsidP="00CD1999">
      <w:pPr>
        <w:spacing w:after="0" w:line="480" w:lineRule="auto"/>
        <w:ind w:firstLine="1080"/>
        <w:rPr>
          <w:rFonts w:ascii="Times New Roman" w:hAnsi="Times New Roman"/>
        </w:rPr>
      </w:pPr>
      <w:r>
        <w:rPr>
          <w:rFonts w:ascii="Times New Roman" w:hAnsi="Times New Roman"/>
        </w:rPr>
        <w:t>Future directions for the participant in this study are to use the other programs from Posit Science</w:t>
      </w:r>
      <w:r w:rsidR="003B2100">
        <w:rPr>
          <w:rFonts w:ascii="Times New Roman" w:hAnsi="Times New Roman"/>
        </w:rPr>
        <w:t>.  Each of them trains</w:t>
      </w:r>
      <w:r>
        <w:rPr>
          <w:rFonts w:ascii="Times New Roman" w:hAnsi="Times New Roman"/>
        </w:rPr>
        <w:t xml:space="preserve"> different areas.  The participant and his</w:t>
      </w:r>
      <w:r w:rsidR="003B2100">
        <w:rPr>
          <w:rFonts w:ascii="Times New Roman" w:hAnsi="Times New Roman"/>
        </w:rPr>
        <w:t xml:space="preserve"> parents</w:t>
      </w:r>
      <w:r>
        <w:rPr>
          <w:rFonts w:ascii="Times New Roman" w:hAnsi="Times New Roman"/>
        </w:rPr>
        <w:t xml:space="preserve"> </w:t>
      </w:r>
      <w:r w:rsidR="006D382A">
        <w:rPr>
          <w:rFonts w:ascii="Times New Roman" w:hAnsi="Times New Roman"/>
        </w:rPr>
        <w:t>are interested t</w:t>
      </w:r>
      <w:r w:rsidR="00F05000">
        <w:rPr>
          <w:rFonts w:ascii="Times New Roman" w:hAnsi="Times New Roman"/>
        </w:rPr>
        <w:t>o see the effects of</w:t>
      </w:r>
      <w:r w:rsidR="006D382A">
        <w:rPr>
          <w:rFonts w:ascii="Times New Roman" w:hAnsi="Times New Roman"/>
        </w:rPr>
        <w:t xml:space="preserve"> finishing all the programs offered.  The </w:t>
      </w:r>
      <w:r>
        <w:rPr>
          <w:rFonts w:ascii="Times New Roman" w:hAnsi="Times New Roman"/>
        </w:rPr>
        <w:t xml:space="preserve">hope </w:t>
      </w:r>
      <w:r w:rsidR="006D382A">
        <w:rPr>
          <w:rFonts w:ascii="Times New Roman" w:hAnsi="Times New Roman"/>
        </w:rPr>
        <w:t xml:space="preserve">is </w:t>
      </w:r>
      <w:r>
        <w:rPr>
          <w:rFonts w:ascii="Times New Roman" w:hAnsi="Times New Roman"/>
        </w:rPr>
        <w:t xml:space="preserve">that </w:t>
      </w:r>
      <w:r w:rsidR="003B2100">
        <w:rPr>
          <w:rFonts w:ascii="Times New Roman" w:hAnsi="Times New Roman"/>
        </w:rPr>
        <w:t>the continued use of these programs</w:t>
      </w:r>
      <w:r>
        <w:rPr>
          <w:rFonts w:ascii="Times New Roman" w:hAnsi="Times New Roman"/>
        </w:rPr>
        <w:t xml:space="preserve"> </w:t>
      </w:r>
      <w:r w:rsidR="006D382A">
        <w:rPr>
          <w:rFonts w:ascii="Times New Roman" w:hAnsi="Times New Roman"/>
        </w:rPr>
        <w:t>will</w:t>
      </w:r>
      <w:r w:rsidR="003B2100">
        <w:rPr>
          <w:rFonts w:ascii="Times New Roman" w:hAnsi="Times New Roman"/>
        </w:rPr>
        <w:t xml:space="preserve"> be beneficial</w:t>
      </w:r>
      <w:r>
        <w:rPr>
          <w:rFonts w:ascii="Times New Roman" w:hAnsi="Times New Roman"/>
        </w:rPr>
        <w:t xml:space="preserve">.  </w:t>
      </w:r>
    </w:p>
    <w:p w14:paraId="519DBF62" w14:textId="77777777" w:rsidR="00E110D1" w:rsidRDefault="00C54CF7" w:rsidP="00CD1999">
      <w:pPr>
        <w:spacing w:after="0" w:line="480" w:lineRule="auto"/>
        <w:ind w:firstLine="1080"/>
        <w:rPr>
          <w:rFonts w:ascii="Times New Roman" w:hAnsi="Times New Roman"/>
        </w:rPr>
      </w:pPr>
      <w:r>
        <w:rPr>
          <w:rFonts w:ascii="Times New Roman" w:hAnsi="Times New Roman"/>
        </w:rPr>
        <w:t>A</w:t>
      </w:r>
      <w:r w:rsidR="00BE5050">
        <w:rPr>
          <w:rFonts w:ascii="Times New Roman" w:hAnsi="Times New Roman"/>
        </w:rPr>
        <w:t>fter all support from</w:t>
      </w:r>
      <w:r w:rsidR="00C51D88">
        <w:rPr>
          <w:rFonts w:ascii="Times New Roman" w:hAnsi="Times New Roman"/>
        </w:rPr>
        <w:t xml:space="preserve"> the e</w:t>
      </w:r>
      <w:r w:rsidR="00BE5050">
        <w:rPr>
          <w:rFonts w:ascii="Times New Roman" w:hAnsi="Times New Roman"/>
        </w:rPr>
        <w:t xml:space="preserve">ducational system </w:t>
      </w:r>
      <w:r w:rsidR="00553850">
        <w:rPr>
          <w:rFonts w:ascii="Times New Roman" w:hAnsi="Times New Roman"/>
        </w:rPr>
        <w:t>has ceased</w:t>
      </w:r>
      <w:r w:rsidRPr="00C54CF7">
        <w:rPr>
          <w:rFonts w:ascii="Times New Roman" w:hAnsi="Times New Roman"/>
        </w:rPr>
        <w:t xml:space="preserve"> </w:t>
      </w:r>
      <w:r>
        <w:rPr>
          <w:rFonts w:ascii="Times New Roman" w:hAnsi="Times New Roman"/>
        </w:rPr>
        <w:t>for young adults with ASD</w:t>
      </w:r>
      <w:r w:rsidR="00C51D88">
        <w:rPr>
          <w:rFonts w:ascii="Times New Roman" w:hAnsi="Times New Roman"/>
        </w:rPr>
        <w:t>, this</w:t>
      </w:r>
      <w:r w:rsidR="00BB3194">
        <w:rPr>
          <w:rFonts w:ascii="Times New Roman" w:hAnsi="Times New Roman"/>
        </w:rPr>
        <w:t xml:space="preserve"> type</w:t>
      </w:r>
      <w:r w:rsidR="00C51D88">
        <w:rPr>
          <w:rFonts w:ascii="Times New Roman" w:hAnsi="Times New Roman"/>
        </w:rPr>
        <w:t xml:space="preserve"> of intervention may be very useful</w:t>
      </w:r>
      <w:r>
        <w:rPr>
          <w:rFonts w:ascii="Times New Roman" w:hAnsi="Times New Roman"/>
        </w:rPr>
        <w:t>.  It</w:t>
      </w:r>
      <w:r w:rsidR="00E27C7D">
        <w:rPr>
          <w:rFonts w:ascii="Times New Roman" w:hAnsi="Times New Roman"/>
        </w:rPr>
        <w:t xml:space="preserve"> provide</w:t>
      </w:r>
      <w:r>
        <w:rPr>
          <w:rFonts w:ascii="Times New Roman" w:hAnsi="Times New Roman"/>
        </w:rPr>
        <w:t>s</w:t>
      </w:r>
      <w:r w:rsidR="00C51D88">
        <w:rPr>
          <w:rFonts w:ascii="Times New Roman" w:hAnsi="Times New Roman"/>
        </w:rPr>
        <w:t xml:space="preserve"> people with autism</w:t>
      </w:r>
      <w:r w:rsidR="00527D08">
        <w:rPr>
          <w:rFonts w:ascii="Times New Roman" w:hAnsi="Times New Roman"/>
        </w:rPr>
        <w:t xml:space="preserve"> a way to learn on their own</w:t>
      </w:r>
      <w:r>
        <w:rPr>
          <w:rFonts w:ascii="Times New Roman" w:hAnsi="Times New Roman"/>
        </w:rPr>
        <w:t>,</w:t>
      </w:r>
      <w:r w:rsidR="00527D08">
        <w:rPr>
          <w:rFonts w:ascii="Times New Roman" w:hAnsi="Times New Roman"/>
        </w:rPr>
        <w:t xml:space="preserve"> thus boosting self-co</w:t>
      </w:r>
      <w:r>
        <w:rPr>
          <w:rFonts w:ascii="Times New Roman" w:hAnsi="Times New Roman"/>
        </w:rPr>
        <w:t>nfidence (Attwood, 1998, p. 98).  Moreover,</w:t>
      </w:r>
      <w:r w:rsidR="00527D08">
        <w:rPr>
          <w:rFonts w:ascii="Times New Roman" w:hAnsi="Times New Roman"/>
        </w:rPr>
        <w:t xml:space="preserve"> </w:t>
      </w:r>
      <w:r w:rsidR="00C51D88">
        <w:rPr>
          <w:rFonts w:ascii="Times New Roman" w:hAnsi="Times New Roman"/>
        </w:rPr>
        <w:t>learning is focused and purpose driven</w:t>
      </w:r>
      <w:r w:rsidR="00F904B9">
        <w:rPr>
          <w:rFonts w:ascii="Times New Roman" w:hAnsi="Times New Roman"/>
        </w:rPr>
        <w:t xml:space="preserve">.  </w:t>
      </w:r>
      <w:r w:rsidR="00E27C7D">
        <w:rPr>
          <w:rFonts w:ascii="Times New Roman" w:hAnsi="Times New Roman"/>
        </w:rPr>
        <w:t>Another</w:t>
      </w:r>
      <w:r w:rsidR="00B2539B">
        <w:rPr>
          <w:rFonts w:ascii="Times New Roman" w:hAnsi="Times New Roman"/>
        </w:rPr>
        <w:t xml:space="preserve"> advantage</w:t>
      </w:r>
      <w:r w:rsidR="00C51D88">
        <w:rPr>
          <w:rFonts w:ascii="Times New Roman" w:hAnsi="Times New Roman"/>
        </w:rPr>
        <w:t xml:space="preserve"> is that computers are special interest items</w:t>
      </w:r>
      <w:r w:rsidR="00527D08">
        <w:rPr>
          <w:rFonts w:ascii="Times New Roman" w:hAnsi="Times New Roman"/>
        </w:rPr>
        <w:t xml:space="preserve"> (Attwood, 1998, p. 93)</w:t>
      </w:r>
      <w:r w:rsidR="00C51D88">
        <w:rPr>
          <w:rFonts w:ascii="Times New Roman" w:hAnsi="Times New Roman"/>
        </w:rPr>
        <w:t xml:space="preserve"> for </w:t>
      </w:r>
      <w:r w:rsidR="00553850">
        <w:rPr>
          <w:rFonts w:ascii="Times New Roman" w:hAnsi="Times New Roman"/>
        </w:rPr>
        <w:t xml:space="preserve">many </w:t>
      </w:r>
      <w:r w:rsidR="00C51D88">
        <w:rPr>
          <w:rFonts w:ascii="Times New Roman" w:hAnsi="Times New Roman"/>
        </w:rPr>
        <w:t xml:space="preserve">people with ASD. </w:t>
      </w:r>
      <w:r w:rsidR="00B2539B">
        <w:rPr>
          <w:rFonts w:ascii="Times New Roman" w:hAnsi="Times New Roman"/>
        </w:rPr>
        <w:t xml:space="preserve"> This can </w:t>
      </w:r>
      <w:r w:rsidR="00F904B9">
        <w:rPr>
          <w:rFonts w:ascii="Times New Roman" w:hAnsi="Times New Roman"/>
        </w:rPr>
        <w:t>provide motivation</w:t>
      </w:r>
      <w:r w:rsidR="00527D08">
        <w:rPr>
          <w:rFonts w:ascii="Times New Roman" w:hAnsi="Times New Roman"/>
        </w:rPr>
        <w:t xml:space="preserve"> (Moore et al., 2000, p. 218)</w:t>
      </w:r>
      <w:r w:rsidR="00553850">
        <w:rPr>
          <w:rFonts w:ascii="Times New Roman" w:hAnsi="Times New Roman"/>
        </w:rPr>
        <w:t xml:space="preserve"> to</w:t>
      </w:r>
      <w:r w:rsidR="00B2539B">
        <w:rPr>
          <w:rFonts w:ascii="Times New Roman" w:hAnsi="Times New Roman"/>
        </w:rPr>
        <w:t xml:space="preserve"> participate</w:t>
      </w:r>
      <w:r w:rsidR="00F904B9">
        <w:rPr>
          <w:rFonts w:ascii="Times New Roman" w:hAnsi="Times New Roman"/>
        </w:rPr>
        <w:t xml:space="preserve"> </w:t>
      </w:r>
      <w:r w:rsidR="00B2539B">
        <w:rPr>
          <w:rFonts w:ascii="Times New Roman" w:hAnsi="Times New Roman"/>
        </w:rPr>
        <w:t xml:space="preserve">and </w:t>
      </w:r>
      <w:r w:rsidR="00C51D88">
        <w:rPr>
          <w:rFonts w:ascii="Times New Roman" w:hAnsi="Times New Roman"/>
        </w:rPr>
        <w:t xml:space="preserve">facilitate learning.  </w:t>
      </w:r>
      <w:r w:rsidR="00EA5DA5">
        <w:rPr>
          <w:rFonts w:ascii="Times New Roman" w:hAnsi="Times New Roman"/>
        </w:rPr>
        <w:t xml:space="preserve">Given the </w:t>
      </w:r>
      <w:r w:rsidR="00B07011">
        <w:rPr>
          <w:rFonts w:ascii="Times New Roman" w:hAnsi="Times New Roman"/>
        </w:rPr>
        <w:t>improvement shown in</w:t>
      </w:r>
      <w:r w:rsidR="00EA5DA5">
        <w:rPr>
          <w:rFonts w:ascii="Times New Roman" w:hAnsi="Times New Roman"/>
        </w:rPr>
        <w:t xml:space="preserve"> this study, </w:t>
      </w:r>
      <w:r w:rsidR="00C51D88">
        <w:rPr>
          <w:rFonts w:ascii="Times New Roman" w:hAnsi="Times New Roman"/>
        </w:rPr>
        <w:t xml:space="preserve">it is possible that </w:t>
      </w:r>
      <w:r w:rsidR="009E78EB">
        <w:rPr>
          <w:rFonts w:ascii="Times New Roman" w:hAnsi="Times New Roman"/>
        </w:rPr>
        <w:t>other individuals on the autism spectrum</w:t>
      </w:r>
      <w:r w:rsidR="00EA5DA5">
        <w:rPr>
          <w:rFonts w:ascii="Times New Roman" w:hAnsi="Times New Roman"/>
        </w:rPr>
        <w:t xml:space="preserve"> with similar problems may also benefit from training. </w:t>
      </w:r>
      <w:r w:rsidR="003B2100">
        <w:rPr>
          <w:rFonts w:ascii="Times New Roman" w:hAnsi="Times New Roman"/>
        </w:rPr>
        <w:t>The r</w:t>
      </w:r>
      <w:r w:rsidR="00CD1999">
        <w:rPr>
          <w:rFonts w:ascii="Times New Roman" w:hAnsi="Times New Roman"/>
        </w:rPr>
        <w:t>ec</w:t>
      </w:r>
      <w:r w:rsidR="003B2100">
        <w:rPr>
          <w:rFonts w:ascii="Times New Roman" w:hAnsi="Times New Roman"/>
        </w:rPr>
        <w:t xml:space="preserve">ommendation is that </w:t>
      </w:r>
      <w:r w:rsidR="00CD1999">
        <w:rPr>
          <w:rFonts w:ascii="Times New Roman" w:hAnsi="Times New Roman"/>
        </w:rPr>
        <w:t>parents of individuals with ASD</w:t>
      </w:r>
      <w:r w:rsidR="003B2100">
        <w:rPr>
          <w:rFonts w:ascii="Times New Roman" w:hAnsi="Times New Roman"/>
        </w:rPr>
        <w:t xml:space="preserve"> evaluate similar programs.</w:t>
      </w:r>
      <w:r w:rsidR="006D382A">
        <w:rPr>
          <w:rFonts w:ascii="Times New Roman" w:hAnsi="Times New Roman"/>
        </w:rPr>
        <w:t xml:space="preserve"> </w:t>
      </w:r>
      <w:r w:rsidR="003B2100">
        <w:rPr>
          <w:rFonts w:ascii="Times New Roman" w:hAnsi="Times New Roman"/>
        </w:rPr>
        <w:t xml:space="preserve"> </w:t>
      </w:r>
    </w:p>
    <w:p w14:paraId="2BC3F642" w14:textId="77777777" w:rsidR="00CD1999" w:rsidRDefault="003B2100" w:rsidP="00CD1999">
      <w:pPr>
        <w:spacing w:after="0" w:line="480" w:lineRule="auto"/>
        <w:ind w:firstLine="1080"/>
        <w:rPr>
          <w:rFonts w:ascii="Times New Roman" w:hAnsi="Times New Roman"/>
        </w:rPr>
        <w:sectPr w:rsidR="00CD1999" w:rsidSect="00D1677E">
          <w:headerReference w:type="first" r:id="rId63"/>
          <w:footerReference w:type="first" r:id="rId64"/>
          <w:pgSz w:w="12240" w:h="15840"/>
          <w:pgMar w:top="1800" w:right="1440" w:bottom="1440" w:left="2160" w:header="720" w:footer="720" w:gutter="0"/>
          <w:cols w:space="720"/>
          <w:titlePg/>
          <w:docGrid w:linePitch="360"/>
        </w:sectPr>
      </w:pPr>
      <w:r>
        <w:rPr>
          <w:rFonts w:ascii="Times New Roman" w:hAnsi="Times New Roman"/>
        </w:rPr>
        <w:lastRenderedPageBreak/>
        <w:t>Each person with ASD has different needs</w:t>
      </w:r>
      <w:r w:rsidR="00B07011">
        <w:rPr>
          <w:rFonts w:ascii="Times New Roman" w:hAnsi="Times New Roman"/>
        </w:rPr>
        <w:t>,</w:t>
      </w:r>
      <w:r>
        <w:rPr>
          <w:rFonts w:ascii="Times New Roman" w:hAnsi="Times New Roman"/>
        </w:rPr>
        <w:t xml:space="preserve"> and finding suitable software is important.  Often companies offer free trial runs </w:t>
      </w:r>
      <w:r w:rsidR="00B2539B">
        <w:rPr>
          <w:rFonts w:ascii="Times New Roman" w:hAnsi="Times New Roman"/>
        </w:rPr>
        <w:t>to explore</w:t>
      </w:r>
      <w:r>
        <w:rPr>
          <w:rFonts w:ascii="Times New Roman" w:hAnsi="Times New Roman"/>
        </w:rPr>
        <w:t xml:space="preserve"> programs</w:t>
      </w:r>
      <w:r w:rsidR="00B2539B">
        <w:rPr>
          <w:rFonts w:ascii="Times New Roman" w:hAnsi="Times New Roman"/>
        </w:rPr>
        <w:t xml:space="preserve"> and test if they are a good fit</w:t>
      </w:r>
      <w:r>
        <w:rPr>
          <w:rFonts w:ascii="Times New Roman" w:hAnsi="Times New Roman"/>
        </w:rPr>
        <w:t xml:space="preserve">.  Utilizing computer training for </w:t>
      </w:r>
      <w:r w:rsidR="00B07011">
        <w:rPr>
          <w:rFonts w:ascii="Times New Roman" w:hAnsi="Times New Roman"/>
        </w:rPr>
        <w:t xml:space="preserve">specific </w:t>
      </w:r>
      <w:r w:rsidR="006D382A">
        <w:rPr>
          <w:rFonts w:ascii="Times New Roman" w:hAnsi="Times New Roman"/>
        </w:rPr>
        <w:t>areas</w:t>
      </w:r>
      <w:r w:rsidR="00B07011">
        <w:rPr>
          <w:rFonts w:ascii="Times New Roman" w:hAnsi="Times New Roman"/>
        </w:rPr>
        <w:t xml:space="preserve"> of difficulty</w:t>
      </w:r>
      <w:r w:rsidR="009A2C48">
        <w:rPr>
          <w:rFonts w:ascii="Times New Roman" w:hAnsi="Times New Roman"/>
        </w:rPr>
        <w:t xml:space="preserve"> exposes</w:t>
      </w:r>
      <w:r>
        <w:rPr>
          <w:rFonts w:ascii="Times New Roman" w:hAnsi="Times New Roman"/>
        </w:rPr>
        <w:t xml:space="preserve"> people with ASD to </w:t>
      </w:r>
      <w:r w:rsidR="009A2C48">
        <w:rPr>
          <w:rFonts w:ascii="Times New Roman" w:hAnsi="Times New Roman"/>
        </w:rPr>
        <w:t xml:space="preserve">another way of learning. </w:t>
      </w:r>
      <w:r w:rsidR="00072853">
        <w:rPr>
          <w:rFonts w:ascii="Times New Roman" w:hAnsi="Times New Roman"/>
        </w:rPr>
        <w:t xml:space="preserve"> </w:t>
      </w:r>
      <w:r w:rsidR="00B07011">
        <w:rPr>
          <w:rFonts w:ascii="Times New Roman" w:hAnsi="Times New Roman"/>
        </w:rPr>
        <w:t xml:space="preserve">As with </w:t>
      </w:r>
      <w:r w:rsidR="00553850">
        <w:rPr>
          <w:rFonts w:ascii="Times New Roman" w:hAnsi="Times New Roman"/>
        </w:rPr>
        <w:t>most people</w:t>
      </w:r>
      <w:r w:rsidR="00BE5050">
        <w:rPr>
          <w:rFonts w:ascii="Times New Roman" w:hAnsi="Times New Roman"/>
        </w:rPr>
        <w:t>,</w:t>
      </w:r>
      <w:r w:rsidR="00F904B9">
        <w:rPr>
          <w:rFonts w:ascii="Times New Roman" w:hAnsi="Times New Roman"/>
        </w:rPr>
        <w:t xml:space="preserve"> a </w:t>
      </w:r>
      <w:r w:rsidR="00BE5050">
        <w:rPr>
          <w:rFonts w:ascii="Times New Roman" w:hAnsi="Times New Roman"/>
        </w:rPr>
        <w:t>different approach</w:t>
      </w:r>
      <w:r w:rsidR="00531C60">
        <w:rPr>
          <w:rFonts w:ascii="Times New Roman" w:hAnsi="Times New Roman"/>
        </w:rPr>
        <w:t xml:space="preserve"> </w:t>
      </w:r>
      <w:r w:rsidR="00BE5050">
        <w:rPr>
          <w:rFonts w:ascii="Times New Roman" w:hAnsi="Times New Roman"/>
        </w:rPr>
        <w:t>is</w:t>
      </w:r>
      <w:r w:rsidR="00F904B9">
        <w:rPr>
          <w:rFonts w:ascii="Times New Roman" w:hAnsi="Times New Roman"/>
        </w:rPr>
        <w:t xml:space="preserve"> often a good way </w:t>
      </w:r>
      <w:r w:rsidR="00BE5050">
        <w:rPr>
          <w:rFonts w:ascii="Times New Roman" w:hAnsi="Times New Roman"/>
        </w:rPr>
        <w:t xml:space="preserve">to acquire </w:t>
      </w:r>
      <w:r w:rsidR="00072853">
        <w:rPr>
          <w:rFonts w:ascii="Times New Roman" w:hAnsi="Times New Roman"/>
        </w:rPr>
        <w:t xml:space="preserve">knowledge. </w:t>
      </w:r>
      <w:r w:rsidR="009A2C48">
        <w:rPr>
          <w:rFonts w:ascii="Times New Roman" w:hAnsi="Times New Roman"/>
        </w:rPr>
        <w:t xml:space="preserve"> </w:t>
      </w:r>
      <w:r w:rsidR="00072853">
        <w:rPr>
          <w:rFonts w:ascii="Times New Roman" w:hAnsi="Times New Roman"/>
        </w:rPr>
        <w:t xml:space="preserve">The benefits of utilizing online training include </w:t>
      </w:r>
      <w:r w:rsidR="00B07011">
        <w:rPr>
          <w:rFonts w:ascii="Times New Roman" w:hAnsi="Times New Roman"/>
        </w:rPr>
        <w:t xml:space="preserve">a </w:t>
      </w:r>
      <w:r w:rsidR="00072853">
        <w:rPr>
          <w:rFonts w:ascii="Times New Roman" w:hAnsi="Times New Roman"/>
        </w:rPr>
        <w:t>distraction-free</w:t>
      </w:r>
      <w:r w:rsidR="00AA47E6">
        <w:rPr>
          <w:rFonts w:ascii="Times New Roman" w:hAnsi="Times New Roman"/>
        </w:rPr>
        <w:t>,</w:t>
      </w:r>
      <w:r w:rsidR="00072853">
        <w:rPr>
          <w:rFonts w:ascii="Times New Roman" w:hAnsi="Times New Roman"/>
        </w:rPr>
        <w:t xml:space="preserve"> controlled environment</w:t>
      </w:r>
      <w:r w:rsidR="00AA47E6">
        <w:rPr>
          <w:rFonts w:ascii="Times New Roman" w:hAnsi="Times New Roman"/>
        </w:rPr>
        <w:t xml:space="preserve"> and learning at individual pace.  </w:t>
      </w:r>
      <w:r w:rsidR="000C1742">
        <w:rPr>
          <w:rFonts w:ascii="Times New Roman" w:hAnsi="Times New Roman"/>
        </w:rPr>
        <w:t>Additionally, c</w:t>
      </w:r>
      <w:r w:rsidR="0019218C">
        <w:rPr>
          <w:rFonts w:ascii="Times New Roman" w:hAnsi="Times New Roman"/>
        </w:rPr>
        <w:t>omputer based t</w:t>
      </w:r>
      <w:r w:rsidR="000C1742">
        <w:rPr>
          <w:rFonts w:ascii="Times New Roman" w:hAnsi="Times New Roman"/>
        </w:rPr>
        <w:t>raining allows</w:t>
      </w:r>
      <w:r w:rsidR="0019218C">
        <w:rPr>
          <w:rFonts w:ascii="Times New Roman" w:hAnsi="Times New Roman"/>
        </w:rPr>
        <w:t xml:space="preserve"> </w:t>
      </w:r>
      <w:r w:rsidR="00F904B9">
        <w:rPr>
          <w:rFonts w:ascii="Times New Roman" w:hAnsi="Times New Roman"/>
        </w:rPr>
        <w:t>repetition</w:t>
      </w:r>
      <w:r w:rsidR="0019218C">
        <w:rPr>
          <w:rFonts w:ascii="Times New Roman" w:hAnsi="Times New Roman"/>
        </w:rPr>
        <w:t xml:space="preserve"> </w:t>
      </w:r>
      <w:r w:rsidR="00F904B9">
        <w:rPr>
          <w:rFonts w:ascii="Times New Roman" w:hAnsi="Times New Roman"/>
        </w:rPr>
        <w:t>needed</w:t>
      </w:r>
      <w:r w:rsidR="000C1742">
        <w:rPr>
          <w:rFonts w:ascii="Times New Roman" w:hAnsi="Times New Roman"/>
        </w:rPr>
        <w:t xml:space="preserve"> by</w:t>
      </w:r>
      <w:r w:rsidR="0019218C">
        <w:rPr>
          <w:rFonts w:ascii="Times New Roman" w:hAnsi="Times New Roman"/>
        </w:rPr>
        <w:t xml:space="preserve"> individuals</w:t>
      </w:r>
      <w:r w:rsidR="00072853">
        <w:rPr>
          <w:rFonts w:ascii="Times New Roman" w:hAnsi="Times New Roman"/>
        </w:rPr>
        <w:t xml:space="preserve"> with ASD</w:t>
      </w:r>
      <w:r w:rsidR="00F904B9">
        <w:rPr>
          <w:rFonts w:ascii="Times New Roman" w:hAnsi="Times New Roman"/>
        </w:rPr>
        <w:t xml:space="preserve"> to learn difficult concepts</w:t>
      </w:r>
      <w:r w:rsidR="00072853">
        <w:rPr>
          <w:rFonts w:ascii="Times New Roman" w:hAnsi="Times New Roman"/>
        </w:rPr>
        <w:t xml:space="preserve">.  </w:t>
      </w:r>
      <w:r w:rsidR="00B83C19">
        <w:rPr>
          <w:rFonts w:ascii="Times New Roman" w:hAnsi="Times New Roman"/>
        </w:rPr>
        <w:t>This</w:t>
      </w:r>
      <w:r w:rsidR="00FB20F1">
        <w:rPr>
          <w:rFonts w:ascii="Times New Roman" w:hAnsi="Times New Roman"/>
        </w:rPr>
        <w:t xml:space="preserve"> </w:t>
      </w:r>
      <w:r w:rsidR="00B83C19">
        <w:rPr>
          <w:rFonts w:ascii="Times New Roman" w:hAnsi="Times New Roman"/>
        </w:rPr>
        <w:t>researcher ho</w:t>
      </w:r>
      <w:r w:rsidR="00B07011">
        <w:rPr>
          <w:rFonts w:ascii="Times New Roman" w:hAnsi="Times New Roman"/>
        </w:rPr>
        <w:t>pes that this study raises awareness of</w:t>
      </w:r>
      <w:r w:rsidR="00B83C19">
        <w:rPr>
          <w:rFonts w:ascii="Times New Roman" w:hAnsi="Times New Roman"/>
        </w:rPr>
        <w:t xml:space="preserve"> computer aided training for people with autism as an option for learning.  </w:t>
      </w:r>
    </w:p>
    <w:p w14:paraId="17CB0BC9" w14:textId="77777777" w:rsidR="0067602A" w:rsidRDefault="0067602A" w:rsidP="0067602A">
      <w:pPr>
        <w:pStyle w:val="NoSpacing"/>
        <w:spacing w:line="480" w:lineRule="auto"/>
        <w:rPr>
          <w:rFonts w:ascii="Times New Roman" w:hAnsi="Times New Roman"/>
          <w:sz w:val="24"/>
          <w:szCs w:val="24"/>
        </w:rPr>
        <w:sectPr w:rsidR="0067602A" w:rsidSect="0067602A">
          <w:headerReference w:type="first" r:id="rId65"/>
          <w:footerReference w:type="first" r:id="rId66"/>
          <w:pgSz w:w="12240" w:h="15840" w:code="1"/>
          <w:pgMar w:top="1440" w:right="1440" w:bottom="1440" w:left="1440" w:header="720" w:footer="720" w:gutter="0"/>
          <w:cols w:space="720"/>
          <w:vAlign w:val="center"/>
          <w:titlePg/>
          <w:docGrid w:linePitch="360"/>
        </w:sectPr>
      </w:pPr>
    </w:p>
    <w:p w14:paraId="638FCE46" w14:textId="77777777" w:rsidR="00A16FB6" w:rsidRPr="002944F3" w:rsidRDefault="00D60B6A" w:rsidP="00237787">
      <w:pPr>
        <w:pStyle w:val="NoSpacing"/>
        <w:spacing w:line="720" w:lineRule="auto"/>
        <w:jc w:val="center"/>
        <w:rPr>
          <w:rFonts w:ascii="Times New Roman" w:hAnsi="Times New Roman"/>
          <w:sz w:val="24"/>
          <w:szCs w:val="24"/>
        </w:rPr>
      </w:pPr>
      <w:commentRangeStart w:id="57"/>
      <w:r w:rsidRPr="002944F3">
        <w:rPr>
          <w:rFonts w:ascii="Times New Roman" w:hAnsi="Times New Roman"/>
          <w:sz w:val="24"/>
          <w:szCs w:val="24"/>
        </w:rPr>
        <w:t>REFERENCES</w:t>
      </w:r>
    </w:p>
    <w:p w14:paraId="1EE92C5F" w14:textId="77777777" w:rsidR="009D32CA" w:rsidRPr="002944F3" w:rsidRDefault="009D32CA"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Attwood, T. (1998). </w:t>
      </w:r>
      <w:r w:rsidRPr="002944F3">
        <w:rPr>
          <w:rFonts w:ascii="Times New Roman" w:hAnsi="Times New Roman"/>
          <w:i/>
          <w:sz w:val="24"/>
          <w:szCs w:val="24"/>
        </w:rPr>
        <w:t>Asperger’s syndrome: a guide for parents and professionals</w:t>
      </w:r>
      <w:r w:rsidRPr="002944F3">
        <w:rPr>
          <w:rFonts w:ascii="Times New Roman" w:hAnsi="Times New Roman"/>
          <w:sz w:val="24"/>
          <w:szCs w:val="24"/>
        </w:rPr>
        <w:t>. London, England: Jessica Kingsley Publishers Ltd.</w:t>
      </w:r>
      <w:commentRangeEnd w:id="57"/>
      <w:r w:rsidR="007911A8">
        <w:rPr>
          <w:rStyle w:val="CommentReference"/>
          <w:rFonts w:ascii="Cambria" w:eastAsia="Cambria" w:hAnsi="Cambria"/>
        </w:rPr>
        <w:commentReference w:id="57"/>
      </w:r>
    </w:p>
    <w:p w14:paraId="7258034A" w14:textId="77777777" w:rsidR="009D32CA" w:rsidRPr="002944F3" w:rsidRDefault="00325408" w:rsidP="00567E3F">
      <w:pPr>
        <w:pStyle w:val="NoSpacing"/>
        <w:spacing w:line="480" w:lineRule="auto"/>
        <w:ind w:left="360" w:hanging="360"/>
        <w:rPr>
          <w:rFonts w:ascii="Times New Roman" w:hAnsi="Times New Roman"/>
          <w:sz w:val="24"/>
          <w:szCs w:val="24"/>
        </w:rPr>
      </w:pPr>
      <w:proofErr w:type="spellStart"/>
      <w:r w:rsidRPr="002944F3">
        <w:rPr>
          <w:rFonts w:ascii="Times New Roman" w:hAnsi="Times New Roman"/>
          <w:sz w:val="24"/>
          <w:szCs w:val="24"/>
        </w:rPr>
        <w:t>Baltruschat</w:t>
      </w:r>
      <w:proofErr w:type="spellEnd"/>
      <w:r w:rsidRPr="002944F3">
        <w:rPr>
          <w:rFonts w:ascii="Times New Roman" w:hAnsi="Times New Roman"/>
          <w:sz w:val="24"/>
          <w:szCs w:val="24"/>
        </w:rPr>
        <w:t xml:space="preserve">, L., </w:t>
      </w:r>
      <w:proofErr w:type="spellStart"/>
      <w:r w:rsidRPr="002944F3">
        <w:rPr>
          <w:rFonts w:ascii="Times New Roman" w:hAnsi="Times New Roman"/>
          <w:sz w:val="24"/>
          <w:szCs w:val="24"/>
        </w:rPr>
        <w:t>Hasselhorn</w:t>
      </w:r>
      <w:proofErr w:type="spellEnd"/>
      <w:r w:rsidRPr="002944F3">
        <w:rPr>
          <w:rFonts w:ascii="Times New Roman" w:hAnsi="Times New Roman"/>
          <w:sz w:val="24"/>
          <w:szCs w:val="24"/>
        </w:rPr>
        <w:t xml:space="preserve">, M., Tarbox, J., Dixon, D.R., </w:t>
      </w:r>
      <w:proofErr w:type="spellStart"/>
      <w:r w:rsidRPr="002944F3">
        <w:rPr>
          <w:rFonts w:ascii="Times New Roman" w:hAnsi="Times New Roman"/>
          <w:sz w:val="24"/>
          <w:szCs w:val="24"/>
        </w:rPr>
        <w:t>Najdowski</w:t>
      </w:r>
      <w:proofErr w:type="spellEnd"/>
      <w:r w:rsidRPr="002944F3">
        <w:rPr>
          <w:rFonts w:ascii="Times New Roman" w:hAnsi="Times New Roman"/>
          <w:sz w:val="24"/>
          <w:szCs w:val="24"/>
        </w:rPr>
        <w:t xml:space="preserve">, A.C, Mullins, R.D., &amp; Gould, E.R. (2010). Addressing working memory in children with autism through behavioral intervention. </w:t>
      </w:r>
      <w:r w:rsidRPr="002944F3">
        <w:rPr>
          <w:rFonts w:ascii="Times New Roman" w:hAnsi="Times New Roman"/>
          <w:i/>
          <w:sz w:val="24"/>
          <w:szCs w:val="24"/>
        </w:rPr>
        <w:t>Research in Autism Spectrum Disorders</w:t>
      </w:r>
      <w:r w:rsidRPr="002944F3">
        <w:rPr>
          <w:rFonts w:ascii="Times New Roman" w:hAnsi="Times New Roman"/>
          <w:sz w:val="24"/>
          <w:szCs w:val="24"/>
        </w:rPr>
        <w:t xml:space="preserve">, 5(1), 267-276. </w:t>
      </w:r>
      <w:proofErr w:type="spellStart"/>
      <w:r w:rsidRPr="002944F3">
        <w:rPr>
          <w:rFonts w:ascii="Times New Roman" w:hAnsi="Times New Roman"/>
          <w:sz w:val="24"/>
          <w:szCs w:val="24"/>
        </w:rPr>
        <w:t>doi:http</w:t>
      </w:r>
      <w:proofErr w:type="spellEnd"/>
      <w:r w:rsidRPr="002944F3">
        <w:rPr>
          <w:rFonts w:ascii="Times New Roman" w:hAnsi="Times New Roman"/>
          <w:sz w:val="24"/>
          <w:szCs w:val="24"/>
        </w:rPr>
        <w:t>://dx.doi.org/10.1016/j.rasd.2010.04.008</w:t>
      </w:r>
    </w:p>
    <w:p w14:paraId="3583125D" w14:textId="77777777" w:rsidR="00325408" w:rsidRPr="002944F3" w:rsidRDefault="00325408" w:rsidP="00567E3F">
      <w:pPr>
        <w:pStyle w:val="NoSpacing"/>
        <w:spacing w:line="480" w:lineRule="auto"/>
        <w:ind w:left="360" w:hanging="360"/>
        <w:rPr>
          <w:rFonts w:ascii="Times New Roman" w:hAnsi="Times New Roman"/>
          <w:sz w:val="24"/>
          <w:szCs w:val="24"/>
        </w:rPr>
      </w:pPr>
      <w:proofErr w:type="spellStart"/>
      <w:r w:rsidRPr="002944F3">
        <w:rPr>
          <w:rFonts w:ascii="Times New Roman" w:hAnsi="Times New Roman"/>
          <w:sz w:val="24"/>
          <w:szCs w:val="24"/>
        </w:rPr>
        <w:t>Baltruschat</w:t>
      </w:r>
      <w:proofErr w:type="spellEnd"/>
      <w:r w:rsidRPr="002944F3">
        <w:rPr>
          <w:rFonts w:ascii="Times New Roman" w:hAnsi="Times New Roman"/>
          <w:sz w:val="24"/>
          <w:szCs w:val="24"/>
        </w:rPr>
        <w:t xml:space="preserve">, L., </w:t>
      </w:r>
      <w:proofErr w:type="spellStart"/>
      <w:r w:rsidRPr="002944F3">
        <w:rPr>
          <w:rFonts w:ascii="Times New Roman" w:hAnsi="Times New Roman"/>
          <w:sz w:val="24"/>
          <w:szCs w:val="24"/>
        </w:rPr>
        <w:t>Hasselhorn</w:t>
      </w:r>
      <w:proofErr w:type="spellEnd"/>
      <w:r w:rsidRPr="002944F3">
        <w:rPr>
          <w:rFonts w:ascii="Times New Roman" w:hAnsi="Times New Roman"/>
          <w:sz w:val="24"/>
          <w:szCs w:val="24"/>
        </w:rPr>
        <w:t xml:space="preserve">, M., Tarbox, J., Dixon, D. R., </w:t>
      </w:r>
      <w:proofErr w:type="spellStart"/>
      <w:r w:rsidRPr="002944F3">
        <w:rPr>
          <w:rFonts w:ascii="Times New Roman" w:hAnsi="Times New Roman"/>
          <w:sz w:val="24"/>
          <w:szCs w:val="24"/>
        </w:rPr>
        <w:t>Najdowski</w:t>
      </w:r>
      <w:proofErr w:type="spellEnd"/>
      <w:r w:rsidRPr="002944F3">
        <w:rPr>
          <w:rFonts w:ascii="Times New Roman" w:hAnsi="Times New Roman"/>
          <w:sz w:val="24"/>
          <w:szCs w:val="24"/>
        </w:rPr>
        <w:t>, A. C</w:t>
      </w:r>
      <w:r w:rsidR="00FC3675">
        <w:rPr>
          <w:rFonts w:ascii="Times New Roman" w:hAnsi="Times New Roman"/>
          <w:sz w:val="24"/>
          <w:szCs w:val="24"/>
        </w:rPr>
        <w:t>.</w:t>
      </w:r>
      <w:r w:rsidRPr="002944F3">
        <w:rPr>
          <w:rFonts w:ascii="Times New Roman" w:hAnsi="Times New Roman"/>
          <w:sz w:val="24"/>
          <w:szCs w:val="24"/>
        </w:rPr>
        <w:t xml:space="preserve">, Mullins, R. D., &amp; Gould, E. R. (2012). The effects of multiple exemplar training on a working memory task involving sequential responding in children with autism. </w:t>
      </w:r>
      <w:r w:rsidRPr="002944F3">
        <w:rPr>
          <w:rFonts w:ascii="Times New Roman" w:hAnsi="Times New Roman"/>
          <w:i/>
          <w:sz w:val="24"/>
          <w:szCs w:val="24"/>
        </w:rPr>
        <w:t>The Psychological Record</w:t>
      </w:r>
      <w:r w:rsidRPr="002944F3">
        <w:rPr>
          <w:rFonts w:ascii="Times New Roman" w:hAnsi="Times New Roman"/>
          <w:sz w:val="24"/>
          <w:szCs w:val="24"/>
        </w:rPr>
        <w:t>, 62, 549-562.</w:t>
      </w:r>
    </w:p>
    <w:p w14:paraId="00644398" w14:textId="77777777" w:rsidR="00325408" w:rsidRDefault="00325408"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Barnes, D. E., </w:t>
      </w:r>
      <w:proofErr w:type="spellStart"/>
      <w:r w:rsidRPr="002944F3">
        <w:rPr>
          <w:rFonts w:ascii="Times New Roman" w:hAnsi="Times New Roman"/>
          <w:sz w:val="24"/>
          <w:szCs w:val="24"/>
        </w:rPr>
        <w:t>Yaffe</w:t>
      </w:r>
      <w:proofErr w:type="spellEnd"/>
      <w:r w:rsidRPr="002944F3">
        <w:rPr>
          <w:rFonts w:ascii="Times New Roman" w:hAnsi="Times New Roman"/>
          <w:sz w:val="24"/>
          <w:szCs w:val="24"/>
        </w:rPr>
        <w:t xml:space="preserve">, K., </w:t>
      </w:r>
      <w:proofErr w:type="spellStart"/>
      <w:r w:rsidRPr="002944F3">
        <w:rPr>
          <w:rFonts w:ascii="Times New Roman" w:hAnsi="Times New Roman"/>
          <w:sz w:val="24"/>
          <w:szCs w:val="24"/>
        </w:rPr>
        <w:t>Belfor</w:t>
      </w:r>
      <w:proofErr w:type="spellEnd"/>
      <w:r w:rsidRPr="002944F3">
        <w:rPr>
          <w:rFonts w:ascii="Times New Roman" w:hAnsi="Times New Roman"/>
          <w:sz w:val="24"/>
          <w:szCs w:val="24"/>
        </w:rPr>
        <w:t xml:space="preserve">, N., </w:t>
      </w:r>
      <w:proofErr w:type="spellStart"/>
      <w:r w:rsidRPr="002944F3">
        <w:rPr>
          <w:rFonts w:ascii="Times New Roman" w:hAnsi="Times New Roman"/>
          <w:sz w:val="24"/>
          <w:szCs w:val="24"/>
        </w:rPr>
        <w:t>Jagust</w:t>
      </w:r>
      <w:proofErr w:type="spellEnd"/>
      <w:r w:rsidRPr="002944F3">
        <w:rPr>
          <w:rFonts w:ascii="Times New Roman" w:hAnsi="Times New Roman"/>
          <w:sz w:val="24"/>
          <w:szCs w:val="24"/>
        </w:rPr>
        <w:t xml:space="preserve">, W. J., </w:t>
      </w:r>
      <w:proofErr w:type="spellStart"/>
      <w:r w:rsidRPr="002944F3">
        <w:rPr>
          <w:rFonts w:ascii="Times New Roman" w:hAnsi="Times New Roman"/>
          <w:sz w:val="24"/>
          <w:szCs w:val="24"/>
        </w:rPr>
        <w:t>DeCarli</w:t>
      </w:r>
      <w:proofErr w:type="spellEnd"/>
      <w:r w:rsidRPr="002944F3">
        <w:rPr>
          <w:rFonts w:ascii="Times New Roman" w:hAnsi="Times New Roman"/>
          <w:sz w:val="24"/>
          <w:szCs w:val="24"/>
        </w:rPr>
        <w:t xml:space="preserve">, C., Reed, B. R., &amp; Kramer, J. H. (2009). Computer-based cognitive training for mild cognitive impairment: results from a pilot randomized, controlled trial. </w:t>
      </w:r>
      <w:r w:rsidRPr="002944F3">
        <w:rPr>
          <w:rFonts w:ascii="Times New Roman" w:hAnsi="Times New Roman"/>
          <w:i/>
          <w:sz w:val="24"/>
          <w:szCs w:val="24"/>
        </w:rPr>
        <w:t xml:space="preserve">Alzheimer Dis. Assoc. </w:t>
      </w:r>
      <w:proofErr w:type="spellStart"/>
      <w:r w:rsidRPr="002944F3">
        <w:rPr>
          <w:rFonts w:ascii="Times New Roman" w:hAnsi="Times New Roman"/>
          <w:i/>
          <w:sz w:val="24"/>
          <w:szCs w:val="24"/>
        </w:rPr>
        <w:t>Disord</w:t>
      </w:r>
      <w:proofErr w:type="spellEnd"/>
      <w:r w:rsidRPr="002944F3">
        <w:rPr>
          <w:rFonts w:ascii="Times New Roman" w:hAnsi="Times New Roman"/>
          <w:i/>
          <w:sz w:val="24"/>
          <w:szCs w:val="24"/>
        </w:rPr>
        <w:t>.,</w:t>
      </w:r>
      <w:r w:rsidRPr="002944F3">
        <w:rPr>
          <w:rFonts w:ascii="Times New Roman" w:hAnsi="Times New Roman"/>
          <w:sz w:val="24"/>
          <w:szCs w:val="24"/>
        </w:rPr>
        <w:t xml:space="preserve"> 23(3), 205-210. doi:10.1097/WAD.0b013e31819c6137</w:t>
      </w:r>
    </w:p>
    <w:p w14:paraId="2181CE7A" w14:textId="77777777" w:rsidR="008E1BA7" w:rsidRDefault="001E54D4" w:rsidP="00567E3F">
      <w:pPr>
        <w:pStyle w:val="NoSpacing"/>
        <w:spacing w:line="480" w:lineRule="auto"/>
        <w:ind w:left="360" w:hanging="360"/>
        <w:rPr>
          <w:rFonts w:ascii="Times New Roman" w:hAnsi="Times New Roman"/>
          <w:sz w:val="24"/>
          <w:szCs w:val="24"/>
        </w:rPr>
      </w:pPr>
      <w:r>
        <w:rPr>
          <w:rFonts w:ascii="Times New Roman" w:hAnsi="Times New Roman"/>
          <w:sz w:val="24"/>
          <w:szCs w:val="24"/>
        </w:rPr>
        <w:t xml:space="preserve">Baron-Cohen, S. (1996). </w:t>
      </w:r>
      <w:proofErr w:type="spellStart"/>
      <w:r w:rsidR="008E1BA7">
        <w:rPr>
          <w:rFonts w:ascii="Times New Roman" w:hAnsi="Times New Roman"/>
          <w:i/>
          <w:sz w:val="24"/>
          <w:szCs w:val="24"/>
        </w:rPr>
        <w:t>Mindblindness</w:t>
      </w:r>
      <w:proofErr w:type="spellEnd"/>
      <w:r w:rsidR="008E1BA7">
        <w:rPr>
          <w:rFonts w:ascii="Times New Roman" w:hAnsi="Times New Roman"/>
          <w:i/>
          <w:sz w:val="24"/>
          <w:szCs w:val="24"/>
        </w:rPr>
        <w:t>: An essay on autism and theory of m</w:t>
      </w:r>
      <w:r w:rsidR="00BD2158">
        <w:rPr>
          <w:rFonts w:ascii="Times New Roman" w:hAnsi="Times New Roman"/>
          <w:i/>
          <w:sz w:val="24"/>
          <w:szCs w:val="24"/>
        </w:rPr>
        <w:t xml:space="preserve">ind. </w:t>
      </w:r>
      <w:r w:rsidR="00BD2158">
        <w:rPr>
          <w:rFonts w:ascii="Times New Roman" w:hAnsi="Times New Roman"/>
          <w:sz w:val="24"/>
          <w:szCs w:val="24"/>
        </w:rPr>
        <w:t>Cambridge, Massachusetts: The MIT Press.</w:t>
      </w:r>
      <w:r w:rsidR="0067602A">
        <w:rPr>
          <w:rFonts w:ascii="Times New Roman" w:hAnsi="Times New Roman"/>
          <w:sz w:val="24"/>
          <w:szCs w:val="24"/>
        </w:rPr>
        <w:t xml:space="preserve"> </w:t>
      </w:r>
    </w:p>
    <w:p w14:paraId="0BDAD0E7" w14:textId="77777777" w:rsidR="008E1BA7" w:rsidRDefault="001002F1" w:rsidP="00567E3F">
      <w:pPr>
        <w:pStyle w:val="NoSpacing"/>
        <w:spacing w:line="480" w:lineRule="auto"/>
        <w:ind w:left="360" w:hanging="360"/>
        <w:rPr>
          <w:rFonts w:ascii="Times New Roman" w:hAnsi="Times New Roman"/>
          <w:sz w:val="24"/>
          <w:szCs w:val="24"/>
        </w:rPr>
      </w:pPr>
      <w:proofErr w:type="spellStart"/>
      <w:r>
        <w:rPr>
          <w:rFonts w:ascii="Times New Roman" w:hAnsi="Times New Roman"/>
          <w:sz w:val="24"/>
          <w:szCs w:val="24"/>
        </w:rPr>
        <w:t>Benaron</w:t>
      </w:r>
      <w:proofErr w:type="spellEnd"/>
      <w:r>
        <w:rPr>
          <w:rFonts w:ascii="Times New Roman" w:hAnsi="Times New Roman"/>
          <w:sz w:val="24"/>
          <w:szCs w:val="24"/>
        </w:rPr>
        <w:t xml:space="preserve">, L. (2009). </w:t>
      </w:r>
      <w:r w:rsidR="008E1BA7">
        <w:rPr>
          <w:rFonts w:ascii="Times New Roman" w:hAnsi="Times New Roman"/>
          <w:i/>
          <w:sz w:val="24"/>
          <w:szCs w:val="24"/>
        </w:rPr>
        <w:t>Autism: B</w:t>
      </w:r>
      <w:r>
        <w:rPr>
          <w:rFonts w:ascii="Times New Roman" w:hAnsi="Times New Roman"/>
          <w:i/>
          <w:sz w:val="24"/>
          <w:szCs w:val="24"/>
        </w:rPr>
        <w:t xml:space="preserve">iographies of disease. </w:t>
      </w:r>
      <w:r>
        <w:rPr>
          <w:rFonts w:ascii="Times New Roman" w:hAnsi="Times New Roman"/>
          <w:sz w:val="24"/>
          <w:szCs w:val="24"/>
        </w:rPr>
        <w:t>Westport, Connecticut: Greenwood Press.</w:t>
      </w:r>
      <w:r w:rsidR="0067602A" w:rsidRPr="0067602A">
        <w:rPr>
          <w:rFonts w:ascii="Times New Roman" w:hAnsi="Times New Roman"/>
          <w:sz w:val="24"/>
          <w:szCs w:val="24"/>
        </w:rPr>
        <w:t xml:space="preserve"> </w:t>
      </w:r>
    </w:p>
    <w:p w14:paraId="648CE0B8" w14:textId="77777777" w:rsidR="00567E3F" w:rsidRDefault="00325408" w:rsidP="00567E3F">
      <w:pPr>
        <w:pStyle w:val="NoSpacing"/>
        <w:spacing w:line="480" w:lineRule="auto"/>
        <w:ind w:left="360" w:hanging="360"/>
        <w:rPr>
          <w:rFonts w:ascii="Times New Roman" w:hAnsi="Times New Roman"/>
          <w:sz w:val="24"/>
          <w:szCs w:val="24"/>
        </w:rPr>
        <w:sectPr w:rsidR="00567E3F" w:rsidSect="0067602A">
          <w:type w:val="continuous"/>
          <w:pgSz w:w="12240" w:h="15840" w:code="1"/>
          <w:pgMar w:top="2520" w:right="1440" w:bottom="1440" w:left="2160" w:header="720" w:footer="720" w:gutter="0"/>
          <w:cols w:space="720"/>
          <w:vAlign w:val="center"/>
          <w:titlePg/>
          <w:docGrid w:linePitch="360"/>
        </w:sectPr>
      </w:pPr>
      <w:r w:rsidRPr="002944F3">
        <w:rPr>
          <w:rFonts w:ascii="Times New Roman" w:hAnsi="Times New Roman"/>
        </w:rPr>
        <w:t xml:space="preserve">Bernard-Opitz, V., Sriram, N., &amp; </w:t>
      </w:r>
      <w:proofErr w:type="spellStart"/>
      <w:r w:rsidRPr="002944F3">
        <w:rPr>
          <w:rFonts w:ascii="Times New Roman" w:hAnsi="Times New Roman"/>
        </w:rPr>
        <w:t>Nakhoda-Sapuan</w:t>
      </w:r>
      <w:proofErr w:type="spellEnd"/>
      <w:r w:rsidRPr="002944F3">
        <w:rPr>
          <w:rFonts w:ascii="Times New Roman" w:hAnsi="Times New Roman"/>
        </w:rPr>
        <w:t xml:space="preserve">, S. (2001). Enhancing social problem solving in children with autism and normal children through computer-assisted instruction. </w:t>
      </w:r>
      <w:r w:rsidRPr="002944F3">
        <w:rPr>
          <w:rFonts w:ascii="Times New Roman" w:hAnsi="Times New Roman"/>
          <w:i/>
        </w:rPr>
        <w:t>Journal of Autism and Developmental Disorders</w:t>
      </w:r>
      <w:r w:rsidRPr="002944F3">
        <w:rPr>
          <w:rFonts w:ascii="Times New Roman" w:hAnsi="Times New Roman"/>
        </w:rPr>
        <w:t>, 31(4).</w:t>
      </w:r>
      <w:r w:rsidR="00567E3F" w:rsidRPr="00567E3F">
        <w:rPr>
          <w:rFonts w:ascii="Times New Roman" w:hAnsi="Times New Roman"/>
          <w:sz w:val="24"/>
          <w:szCs w:val="24"/>
        </w:rPr>
        <w:t xml:space="preserve"> </w:t>
      </w:r>
    </w:p>
    <w:p w14:paraId="0B95D288" w14:textId="77777777" w:rsidR="00567E3F" w:rsidRDefault="00204C72" w:rsidP="00567E3F">
      <w:pPr>
        <w:spacing w:after="0" w:line="480" w:lineRule="auto"/>
        <w:ind w:left="360" w:hanging="360"/>
        <w:rPr>
          <w:rFonts w:ascii="Times New Roman" w:hAnsi="Times New Roman"/>
        </w:rPr>
      </w:pPr>
      <w:proofErr w:type="spellStart"/>
      <w:r>
        <w:rPr>
          <w:rFonts w:ascii="Times New Roman" w:hAnsi="Times New Roman"/>
        </w:rPr>
        <w:lastRenderedPageBreak/>
        <w:t>Bogdashina</w:t>
      </w:r>
      <w:proofErr w:type="spellEnd"/>
      <w:r>
        <w:rPr>
          <w:rFonts w:ascii="Times New Roman" w:hAnsi="Times New Roman"/>
        </w:rPr>
        <w:t xml:space="preserve">, O. (2005). </w:t>
      </w:r>
      <w:r w:rsidRPr="00204C72">
        <w:rPr>
          <w:rFonts w:ascii="Times New Roman" w:hAnsi="Times New Roman"/>
          <w:i/>
        </w:rPr>
        <w:t>Communicati</w:t>
      </w:r>
      <w:r>
        <w:rPr>
          <w:rFonts w:ascii="Times New Roman" w:hAnsi="Times New Roman"/>
          <w:i/>
        </w:rPr>
        <w:t>o</w:t>
      </w:r>
      <w:r w:rsidRPr="00204C72">
        <w:rPr>
          <w:rFonts w:ascii="Times New Roman" w:hAnsi="Times New Roman"/>
          <w:i/>
        </w:rPr>
        <w:t xml:space="preserve">n issues in autism and </w:t>
      </w:r>
      <w:proofErr w:type="spellStart"/>
      <w:r w:rsidRPr="00204C72">
        <w:rPr>
          <w:rFonts w:ascii="Times New Roman" w:hAnsi="Times New Roman"/>
          <w:i/>
        </w:rPr>
        <w:t>asperger</w:t>
      </w:r>
      <w:proofErr w:type="spellEnd"/>
      <w:r w:rsidRPr="00204C72">
        <w:rPr>
          <w:rFonts w:ascii="Times New Roman" w:hAnsi="Times New Roman"/>
          <w:i/>
        </w:rPr>
        <w:t xml:space="preserve"> syndrome.  Do we speak the same language? </w:t>
      </w:r>
      <w:r>
        <w:rPr>
          <w:rFonts w:ascii="Times New Roman" w:hAnsi="Times New Roman"/>
        </w:rPr>
        <w:t>London, UK: Jessica Kingsley Publishers.</w:t>
      </w:r>
    </w:p>
    <w:p w14:paraId="0DBA5D29" w14:textId="77777777" w:rsidR="0095158F" w:rsidRPr="00CE1A52" w:rsidRDefault="00567E3F" w:rsidP="00567E3F">
      <w:pPr>
        <w:spacing w:after="0" w:line="480" w:lineRule="auto"/>
        <w:ind w:left="360" w:hanging="360"/>
        <w:rPr>
          <w:rFonts w:ascii="Times New Roman" w:hAnsi="Times New Roman"/>
        </w:rPr>
      </w:pPr>
      <w:r w:rsidRPr="002944F3">
        <w:rPr>
          <w:rFonts w:ascii="Times New Roman" w:hAnsi="Times New Roman"/>
        </w:rPr>
        <w:t xml:space="preserve"> </w:t>
      </w:r>
      <w:r w:rsidR="0095158F" w:rsidRPr="002944F3">
        <w:rPr>
          <w:rFonts w:ascii="Times New Roman" w:hAnsi="Times New Roman"/>
        </w:rPr>
        <w:t>Centers for Disease Control and Prevention.  Prevalence of autism spectrum disorders – autism and developmental disabilities monitoring network, 14 sites, United States</w:t>
      </w:r>
      <w:r w:rsidR="00905528" w:rsidRPr="002944F3">
        <w:rPr>
          <w:rFonts w:ascii="Times New Roman" w:hAnsi="Times New Roman"/>
        </w:rPr>
        <w:t>, 2008. M</w:t>
      </w:r>
      <w:r w:rsidR="003D4EA4" w:rsidRPr="002944F3">
        <w:rPr>
          <w:rFonts w:ascii="Times New Roman" w:hAnsi="Times New Roman"/>
        </w:rPr>
        <w:t xml:space="preserve">orbidity and </w:t>
      </w:r>
      <w:r w:rsidR="00905528" w:rsidRPr="002944F3">
        <w:rPr>
          <w:rFonts w:ascii="Times New Roman" w:hAnsi="Times New Roman"/>
        </w:rPr>
        <w:t>M</w:t>
      </w:r>
      <w:r w:rsidR="003D4EA4" w:rsidRPr="002944F3">
        <w:rPr>
          <w:rFonts w:ascii="Times New Roman" w:hAnsi="Times New Roman"/>
        </w:rPr>
        <w:t xml:space="preserve">ortality Weekly </w:t>
      </w:r>
      <w:r w:rsidR="00905528" w:rsidRPr="002944F3">
        <w:rPr>
          <w:rFonts w:ascii="Times New Roman" w:hAnsi="Times New Roman"/>
        </w:rPr>
        <w:t>R</w:t>
      </w:r>
      <w:r w:rsidR="003D4EA4" w:rsidRPr="002944F3">
        <w:rPr>
          <w:rFonts w:ascii="Times New Roman" w:hAnsi="Times New Roman"/>
        </w:rPr>
        <w:t>eport</w:t>
      </w:r>
      <w:r w:rsidR="00905528" w:rsidRPr="002944F3">
        <w:rPr>
          <w:rFonts w:ascii="Times New Roman" w:hAnsi="Times New Roman"/>
        </w:rPr>
        <w:t xml:space="preserve"> 2012:61,</w:t>
      </w:r>
      <w:r w:rsidR="00170C4B" w:rsidRPr="002944F3">
        <w:rPr>
          <w:rFonts w:ascii="Times New Roman" w:hAnsi="Times New Roman"/>
        </w:rPr>
        <w:t xml:space="preserve"> SS# 3,</w:t>
      </w:r>
      <w:r w:rsidR="00905528" w:rsidRPr="002944F3">
        <w:rPr>
          <w:rFonts w:ascii="Times New Roman" w:hAnsi="Times New Roman"/>
        </w:rPr>
        <w:t xml:space="preserve"> 1-19.  Retrieved from </w:t>
      </w:r>
      <w:hyperlink r:id="rId67" w:history="1">
        <w:r w:rsidR="00762260" w:rsidRPr="00CE1A52">
          <w:rPr>
            <w:rStyle w:val="Hyperlink"/>
            <w:rFonts w:ascii="Times New Roman" w:hAnsi="Times New Roman"/>
            <w:color w:val="auto"/>
            <w:u w:val="none"/>
          </w:rPr>
          <w:t>http://www.cdc.gov/mmwr/pdf/ss/ss6103.pdf</w:t>
        </w:r>
      </w:hyperlink>
    </w:p>
    <w:p w14:paraId="4194B8C0" w14:textId="77777777" w:rsidR="00762260" w:rsidRPr="002944F3" w:rsidRDefault="00762260" w:rsidP="00567E3F">
      <w:pPr>
        <w:spacing w:after="0" w:line="480" w:lineRule="auto"/>
        <w:ind w:left="360" w:hanging="360"/>
        <w:rPr>
          <w:rFonts w:ascii="Times New Roman" w:hAnsi="Times New Roman"/>
        </w:rPr>
      </w:pPr>
      <w:r w:rsidRPr="002944F3">
        <w:rPr>
          <w:rFonts w:ascii="Times New Roman" w:hAnsi="Times New Roman"/>
        </w:rPr>
        <w:t>Centers for Disease Control and Prevention.  Changes in prevalence of parent-reported autism spectrum disorder in school-aged U.S. children: 2007 to 2011-2012. National Health Statistics Reports</w:t>
      </w:r>
      <w:r w:rsidR="00687258" w:rsidRPr="002944F3">
        <w:rPr>
          <w:rFonts w:ascii="Times New Roman" w:hAnsi="Times New Roman"/>
        </w:rPr>
        <w:t>, 65, March 20, 2013.  Retrieved from http://www.cdc.gov/nchs/data/nhsr/nhsr065.pdf</w:t>
      </w:r>
    </w:p>
    <w:p w14:paraId="018062D7" w14:textId="77777777" w:rsidR="00325408" w:rsidRPr="002944F3" w:rsidRDefault="00325408" w:rsidP="00567E3F">
      <w:pPr>
        <w:spacing w:after="0" w:line="480" w:lineRule="auto"/>
        <w:ind w:left="360" w:hanging="360"/>
        <w:rPr>
          <w:rFonts w:ascii="Times New Roman" w:hAnsi="Times New Roman"/>
        </w:rPr>
      </w:pPr>
      <w:proofErr w:type="spellStart"/>
      <w:r w:rsidRPr="002944F3">
        <w:rPr>
          <w:rFonts w:ascii="Times New Roman" w:hAnsi="Times New Roman"/>
        </w:rPr>
        <w:t>Colmann</w:t>
      </w:r>
      <w:proofErr w:type="spellEnd"/>
      <w:r w:rsidRPr="002944F3">
        <w:rPr>
          <w:rFonts w:ascii="Times New Roman" w:hAnsi="Times New Roman"/>
        </w:rPr>
        <w:t xml:space="preserve">, A. M. (2012) online. Autistic disorder. </w:t>
      </w:r>
      <w:r w:rsidR="00D97751">
        <w:rPr>
          <w:rFonts w:ascii="Times New Roman" w:hAnsi="Times New Roman"/>
          <w:i/>
        </w:rPr>
        <w:t>Oxford: A D</w:t>
      </w:r>
      <w:r w:rsidRPr="002944F3">
        <w:rPr>
          <w:rFonts w:ascii="Times New Roman" w:hAnsi="Times New Roman"/>
          <w:i/>
        </w:rPr>
        <w:t>ictionary of Psychology (3 ed)</w:t>
      </w:r>
      <w:r w:rsidRPr="002944F3">
        <w:rPr>
          <w:rFonts w:ascii="Times New Roman" w:hAnsi="Times New Roman"/>
        </w:rPr>
        <w:t>. Oxford University Press. Retrieved from http://www.oxfordreference.com.mantis.csuchico.edu/view/10.1093/acref/9780199534067.001.0001/acref-9780199534067-e-791?rskey=Kdt8wd&amp;result=7&amp;q=childhood autism</w:t>
      </w:r>
    </w:p>
    <w:p w14:paraId="355C715A" w14:textId="77777777" w:rsidR="001913ED" w:rsidRPr="002944F3" w:rsidRDefault="00D0531F" w:rsidP="00567E3F">
      <w:pPr>
        <w:spacing w:after="0" w:line="480" w:lineRule="auto"/>
        <w:ind w:left="360" w:hanging="360"/>
        <w:rPr>
          <w:rFonts w:ascii="Times New Roman" w:hAnsi="Times New Roman"/>
        </w:rPr>
      </w:pPr>
      <w:r w:rsidRPr="002944F3">
        <w:rPr>
          <w:rFonts w:ascii="Times New Roman" w:hAnsi="Times New Roman"/>
        </w:rPr>
        <w:t xml:space="preserve">Crinion, J., Turner, R., Grogan, A., </w:t>
      </w:r>
      <w:proofErr w:type="spellStart"/>
      <w:r w:rsidRPr="002944F3">
        <w:rPr>
          <w:rFonts w:ascii="Times New Roman" w:hAnsi="Times New Roman"/>
        </w:rPr>
        <w:t>Hanakawa</w:t>
      </w:r>
      <w:proofErr w:type="spellEnd"/>
      <w:r w:rsidRPr="002944F3">
        <w:rPr>
          <w:rFonts w:ascii="Times New Roman" w:hAnsi="Times New Roman"/>
        </w:rPr>
        <w:t xml:space="preserve">, T., </w:t>
      </w:r>
      <w:proofErr w:type="spellStart"/>
      <w:r w:rsidRPr="002944F3">
        <w:rPr>
          <w:rFonts w:ascii="Times New Roman" w:hAnsi="Times New Roman"/>
        </w:rPr>
        <w:t>Noppeney</w:t>
      </w:r>
      <w:proofErr w:type="spellEnd"/>
      <w:r w:rsidRPr="002944F3">
        <w:rPr>
          <w:rFonts w:ascii="Times New Roman" w:hAnsi="Times New Roman"/>
        </w:rPr>
        <w:t xml:space="preserve">, U., Devlin, J.T., … Price, C.J. </w:t>
      </w:r>
      <w:r w:rsidR="001913ED" w:rsidRPr="002944F3">
        <w:rPr>
          <w:rFonts w:ascii="Times New Roman" w:hAnsi="Times New Roman"/>
        </w:rPr>
        <w:t xml:space="preserve">(2006). Language control in the bilingual brain. </w:t>
      </w:r>
      <w:r w:rsidR="001913ED" w:rsidRPr="002944F3">
        <w:rPr>
          <w:rFonts w:ascii="Times New Roman" w:hAnsi="Times New Roman"/>
          <w:i/>
        </w:rPr>
        <w:t xml:space="preserve">Science, </w:t>
      </w:r>
      <w:r w:rsidR="001913ED" w:rsidRPr="002944F3">
        <w:rPr>
          <w:rFonts w:ascii="Times New Roman" w:hAnsi="Times New Roman"/>
        </w:rPr>
        <w:t xml:space="preserve">New Series, 312, no. 5779, 1537-1540. Retrieved from </w:t>
      </w:r>
      <w:hyperlink r:id="rId68" w:history="1">
        <w:r w:rsidR="001913ED" w:rsidRPr="002944F3">
          <w:rPr>
            <w:rStyle w:val="Hyperlink"/>
            <w:rFonts w:ascii="Times New Roman" w:hAnsi="Times New Roman"/>
            <w:color w:val="auto"/>
            <w:u w:val="none"/>
          </w:rPr>
          <w:t>http://www.jstor.org/stable/3846323</w:t>
        </w:r>
      </w:hyperlink>
    </w:p>
    <w:p w14:paraId="367559B9" w14:textId="77777777" w:rsidR="00325408" w:rsidRPr="002944F3" w:rsidRDefault="00325408" w:rsidP="00567E3F">
      <w:pPr>
        <w:spacing w:after="0" w:line="480" w:lineRule="auto"/>
        <w:ind w:left="360" w:hanging="360"/>
        <w:rPr>
          <w:rFonts w:ascii="Times New Roman" w:hAnsi="Times New Roman"/>
        </w:rPr>
      </w:pPr>
      <w:r w:rsidRPr="002944F3">
        <w:rPr>
          <w:rFonts w:ascii="Times New Roman" w:hAnsi="Times New Roman"/>
        </w:rPr>
        <w:t xml:space="preserve">David, N., Gawronski, A., Santos, N. S., Huff, W., </w:t>
      </w:r>
      <w:proofErr w:type="spellStart"/>
      <w:r w:rsidRPr="002944F3">
        <w:rPr>
          <w:rFonts w:ascii="Times New Roman" w:hAnsi="Times New Roman"/>
        </w:rPr>
        <w:t>Lehnhardt</w:t>
      </w:r>
      <w:proofErr w:type="spellEnd"/>
      <w:r w:rsidRPr="002944F3">
        <w:rPr>
          <w:rFonts w:ascii="Times New Roman" w:hAnsi="Times New Roman"/>
        </w:rPr>
        <w:t xml:space="preserve">, F.-G., </w:t>
      </w:r>
      <w:proofErr w:type="spellStart"/>
      <w:r w:rsidRPr="002944F3">
        <w:rPr>
          <w:rFonts w:ascii="Times New Roman" w:hAnsi="Times New Roman"/>
        </w:rPr>
        <w:t>Newen</w:t>
      </w:r>
      <w:proofErr w:type="spellEnd"/>
      <w:r w:rsidRPr="002944F3">
        <w:rPr>
          <w:rFonts w:ascii="Times New Roman" w:hAnsi="Times New Roman"/>
        </w:rPr>
        <w:t xml:space="preserve">, A., &amp; </w:t>
      </w:r>
      <w:proofErr w:type="spellStart"/>
      <w:r w:rsidRPr="002944F3">
        <w:rPr>
          <w:rFonts w:ascii="Times New Roman" w:hAnsi="Times New Roman"/>
        </w:rPr>
        <w:t>Vogeley</w:t>
      </w:r>
      <w:proofErr w:type="spellEnd"/>
      <w:r w:rsidRPr="002944F3">
        <w:rPr>
          <w:rFonts w:ascii="Times New Roman" w:hAnsi="Times New Roman"/>
        </w:rPr>
        <w:t xml:space="preserve">, K. (2008). Dissociation between key processes of social cognition in autism: Impaired but intact sense of agency. </w:t>
      </w:r>
      <w:r w:rsidRPr="002944F3">
        <w:rPr>
          <w:rFonts w:ascii="Times New Roman" w:hAnsi="Times New Roman"/>
          <w:i/>
        </w:rPr>
        <w:t>Journal of Autism and Developmental Disorders</w:t>
      </w:r>
      <w:r w:rsidRPr="002944F3">
        <w:rPr>
          <w:rFonts w:ascii="Times New Roman" w:hAnsi="Times New Roman"/>
        </w:rPr>
        <w:t xml:space="preserve">, 38, 593-605. </w:t>
      </w:r>
      <w:proofErr w:type="spellStart"/>
      <w:r w:rsidRPr="002944F3">
        <w:rPr>
          <w:rFonts w:ascii="Times New Roman" w:hAnsi="Times New Roman"/>
        </w:rPr>
        <w:t>doi</w:t>
      </w:r>
      <w:proofErr w:type="spellEnd"/>
      <w:r w:rsidRPr="002944F3">
        <w:rPr>
          <w:rFonts w:ascii="Times New Roman" w:hAnsi="Times New Roman"/>
        </w:rPr>
        <w:t>: 10.1007/s10803-007-0425-x</w:t>
      </w:r>
    </w:p>
    <w:p w14:paraId="4EFFCCE2" w14:textId="77777777" w:rsidR="00122AFA" w:rsidRPr="002944F3" w:rsidRDefault="00122AFA" w:rsidP="00567E3F">
      <w:pPr>
        <w:spacing w:after="0" w:line="480" w:lineRule="auto"/>
        <w:ind w:left="360" w:hanging="360"/>
        <w:rPr>
          <w:rFonts w:ascii="Times New Roman" w:hAnsi="Times New Roman"/>
        </w:rPr>
      </w:pPr>
      <w:r w:rsidRPr="002944F3">
        <w:rPr>
          <w:rFonts w:ascii="Times New Roman" w:hAnsi="Times New Roman"/>
        </w:rPr>
        <w:lastRenderedPageBreak/>
        <w:t xml:space="preserve">de Bot, K. (2006). The plastic bilingual brain: synaptic pruning or growth? Commentary on </w:t>
      </w:r>
      <w:r w:rsidR="007736F4" w:rsidRPr="002944F3">
        <w:rPr>
          <w:rFonts w:ascii="Times New Roman" w:hAnsi="Times New Roman"/>
        </w:rPr>
        <w:t>Green, et al. language learning,</w:t>
      </w:r>
      <w:r w:rsidRPr="002944F3">
        <w:rPr>
          <w:rFonts w:ascii="Times New Roman" w:hAnsi="Times New Roman"/>
        </w:rPr>
        <w:t xml:space="preserve"> 56127-132. doi:10.1111/j.1467-9922.2006.00358.x</w:t>
      </w:r>
    </w:p>
    <w:p w14:paraId="4663E4F3" w14:textId="77777777" w:rsidR="00325408" w:rsidRPr="002944F3" w:rsidRDefault="00325408"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Eaves, L., &amp; Ho, H. H. (2007). Young adult outcome of autism spectrum disorders. </w:t>
      </w:r>
      <w:r w:rsidRPr="002944F3">
        <w:rPr>
          <w:rFonts w:ascii="Times New Roman" w:hAnsi="Times New Roman"/>
          <w:i/>
          <w:sz w:val="24"/>
          <w:szCs w:val="24"/>
        </w:rPr>
        <w:t>Journal of Autism and Developmental Disorders</w:t>
      </w:r>
      <w:r w:rsidRPr="002944F3">
        <w:rPr>
          <w:rFonts w:ascii="Times New Roman" w:hAnsi="Times New Roman"/>
          <w:sz w:val="24"/>
          <w:szCs w:val="24"/>
        </w:rPr>
        <w:t>, 38(4), 739-747. doi:10.1007/s10803-007-00441-x</w:t>
      </w:r>
    </w:p>
    <w:p w14:paraId="015318DF" w14:textId="77777777" w:rsidR="00325408" w:rsidRPr="002944F3" w:rsidRDefault="00325408" w:rsidP="00567E3F">
      <w:pPr>
        <w:pStyle w:val="NoSpacing"/>
        <w:spacing w:line="480" w:lineRule="auto"/>
        <w:ind w:left="360" w:hanging="360"/>
        <w:rPr>
          <w:rFonts w:ascii="Times New Roman" w:hAnsi="Times New Roman"/>
          <w:sz w:val="24"/>
          <w:szCs w:val="24"/>
        </w:rPr>
      </w:pPr>
      <w:r w:rsidRPr="000575CD">
        <w:rPr>
          <w:rFonts w:ascii="Times New Roman" w:hAnsi="Times New Roman"/>
          <w:sz w:val="24"/>
          <w:szCs w:val="24"/>
          <w:lang w:val="de-DE"/>
        </w:rPr>
        <w:t>Faja, S., Aylward, E., Bernier, R., &amp; Daw</w:t>
      </w:r>
      <w:r w:rsidR="007500DC" w:rsidRPr="000575CD">
        <w:rPr>
          <w:rFonts w:ascii="Times New Roman" w:hAnsi="Times New Roman"/>
          <w:sz w:val="24"/>
          <w:szCs w:val="24"/>
          <w:lang w:val="de-DE"/>
        </w:rPr>
        <w:t xml:space="preserve">son, G. </w:t>
      </w:r>
      <w:r w:rsidRPr="000575CD">
        <w:rPr>
          <w:rFonts w:ascii="Times New Roman" w:hAnsi="Times New Roman"/>
          <w:sz w:val="24"/>
          <w:szCs w:val="24"/>
          <w:lang w:val="de-DE"/>
        </w:rPr>
        <w:t xml:space="preserve">(2008). </w:t>
      </w:r>
      <w:r w:rsidR="008E1BA7">
        <w:rPr>
          <w:rFonts w:ascii="Times New Roman" w:hAnsi="Times New Roman"/>
          <w:sz w:val="24"/>
          <w:szCs w:val="24"/>
        </w:rPr>
        <w:t>Becoming a face expert: A</w:t>
      </w:r>
      <w:r w:rsidRPr="002944F3">
        <w:rPr>
          <w:rFonts w:ascii="Times New Roman" w:hAnsi="Times New Roman"/>
          <w:sz w:val="24"/>
          <w:szCs w:val="24"/>
        </w:rPr>
        <w:t xml:space="preserve"> computerized face-training program for high-functioning individuals with autism spectrum disorders. </w:t>
      </w:r>
      <w:r w:rsidRPr="002944F3">
        <w:rPr>
          <w:rFonts w:ascii="Times New Roman" w:hAnsi="Times New Roman"/>
          <w:i/>
          <w:sz w:val="24"/>
          <w:szCs w:val="24"/>
        </w:rPr>
        <w:t>Developmental Neuropsychology</w:t>
      </w:r>
      <w:r w:rsidRPr="002944F3">
        <w:rPr>
          <w:rFonts w:ascii="Times New Roman" w:hAnsi="Times New Roman"/>
          <w:sz w:val="24"/>
          <w:szCs w:val="24"/>
        </w:rPr>
        <w:t>, 33(1), 1-24. doi:10.1080/87565640701729573</w:t>
      </w:r>
    </w:p>
    <w:p w14:paraId="6BEDC746" w14:textId="77777777" w:rsidR="00325408" w:rsidRPr="002944F3" w:rsidRDefault="00325408"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Faja, S., Webb, S. J., Jones, E., Merkle, K., Kamara, D., Bavaro, J., Aylward, E., &amp; Daw</w:t>
      </w:r>
      <w:r w:rsidR="007500DC" w:rsidRPr="002944F3">
        <w:rPr>
          <w:rFonts w:ascii="Times New Roman" w:hAnsi="Times New Roman"/>
          <w:sz w:val="24"/>
          <w:szCs w:val="24"/>
        </w:rPr>
        <w:t>son,</w:t>
      </w:r>
      <w:r w:rsidRPr="002944F3">
        <w:rPr>
          <w:rFonts w:ascii="Times New Roman" w:hAnsi="Times New Roman"/>
          <w:sz w:val="24"/>
          <w:szCs w:val="24"/>
        </w:rPr>
        <w:t xml:space="preserve"> G. (2011). The effects of face expertise training on the behavioral performance and brain activity of adults with high functioning autism spectrum disorders. </w:t>
      </w:r>
      <w:r w:rsidRPr="002944F3">
        <w:rPr>
          <w:rFonts w:ascii="Times New Roman" w:hAnsi="Times New Roman"/>
          <w:i/>
          <w:sz w:val="24"/>
          <w:szCs w:val="24"/>
        </w:rPr>
        <w:t>Journal of Autism and Developmental Disorders</w:t>
      </w:r>
      <w:r w:rsidRPr="002944F3">
        <w:rPr>
          <w:rFonts w:ascii="Times New Roman" w:hAnsi="Times New Roman"/>
          <w:sz w:val="24"/>
          <w:szCs w:val="24"/>
        </w:rPr>
        <w:t>, 42, 278-293. doi:10.1007/s10803-011-1234-8</w:t>
      </w:r>
    </w:p>
    <w:p w14:paraId="1C02C557" w14:textId="77777777" w:rsidR="00F50C3D" w:rsidRPr="00CE1A52" w:rsidRDefault="00F50C3D"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Frey, R. J. (2002). Pervasive developmental disorders. </w:t>
      </w:r>
      <w:r w:rsidRPr="002944F3">
        <w:rPr>
          <w:rFonts w:ascii="Times New Roman" w:hAnsi="Times New Roman"/>
          <w:i/>
          <w:sz w:val="24"/>
          <w:szCs w:val="24"/>
        </w:rPr>
        <w:t>The Gale Encyclopedia of Genetic Disorders.</w:t>
      </w:r>
      <w:r w:rsidR="00CE5844" w:rsidRPr="002944F3">
        <w:rPr>
          <w:rFonts w:ascii="Times New Roman" w:hAnsi="Times New Roman"/>
          <w:i/>
          <w:sz w:val="24"/>
          <w:szCs w:val="24"/>
        </w:rPr>
        <w:t xml:space="preserve"> </w:t>
      </w:r>
      <w:r w:rsidR="00CE5844" w:rsidRPr="002944F3">
        <w:rPr>
          <w:rFonts w:ascii="Times New Roman" w:hAnsi="Times New Roman"/>
          <w:sz w:val="24"/>
          <w:szCs w:val="24"/>
        </w:rPr>
        <w:t xml:space="preserve">Detroit: Gale, 2002. Retrieved from </w:t>
      </w:r>
      <w:hyperlink r:id="rId69" w:history="1">
        <w:r w:rsidR="00501A6F" w:rsidRPr="00CE1A52">
          <w:rPr>
            <w:rStyle w:val="Hyperlink"/>
            <w:rFonts w:ascii="Times New Roman" w:hAnsi="Times New Roman"/>
            <w:color w:val="auto"/>
            <w:sz w:val="24"/>
            <w:szCs w:val="24"/>
            <w:u w:val="none"/>
          </w:rPr>
          <w:t>http://go.galegroup.com.mantis.csuchico.edu/ps/retrieve.do?inPS=true&amp;prodId=GVRL&amp;userGroupName=csuchico&amp;docId=GALE%7CCX3405500301&amp;contentSegment=&amp;searchId=R1&amp;tabID=T003&amp;resultListType=RESULT_LIST&amp;currentPosition=5&amp;searchResultsType</w:t>
        </w:r>
      </w:hyperlink>
      <w:r w:rsidR="00CE5844" w:rsidRPr="00CE1A52">
        <w:rPr>
          <w:rFonts w:ascii="Times New Roman" w:hAnsi="Times New Roman"/>
          <w:sz w:val="24"/>
          <w:szCs w:val="24"/>
        </w:rPr>
        <w:t>=</w:t>
      </w:r>
    </w:p>
    <w:p w14:paraId="315951D4" w14:textId="77777777" w:rsidR="00501A6F" w:rsidRPr="002944F3" w:rsidRDefault="00501A6F"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lastRenderedPageBreak/>
        <w:t>Frith, U.,</w:t>
      </w:r>
      <w:r w:rsidR="00DC1BCC" w:rsidRPr="002944F3">
        <w:rPr>
          <w:rFonts w:ascii="Times New Roman" w:hAnsi="Times New Roman"/>
          <w:sz w:val="24"/>
          <w:szCs w:val="24"/>
        </w:rPr>
        <w:t xml:space="preserve"> &amp; </w:t>
      </w:r>
      <w:proofErr w:type="spellStart"/>
      <w:r w:rsidR="00DC1BCC" w:rsidRPr="002944F3">
        <w:rPr>
          <w:rFonts w:ascii="Times New Roman" w:hAnsi="Times New Roman"/>
          <w:sz w:val="24"/>
          <w:szCs w:val="24"/>
        </w:rPr>
        <w:t>Happé</w:t>
      </w:r>
      <w:proofErr w:type="spellEnd"/>
      <w:r w:rsidRPr="002944F3">
        <w:rPr>
          <w:rFonts w:ascii="Times New Roman" w:hAnsi="Times New Roman"/>
          <w:sz w:val="24"/>
          <w:szCs w:val="24"/>
        </w:rPr>
        <w:t xml:space="preserve">, F. (2005).  Autism spectrum disorder. </w:t>
      </w:r>
      <w:r w:rsidR="00833ED0" w:rsidRPr="002944F3">
        <w:rPr>
          <w:rFonts w:ascii="Times New Roman" w:hAnsi="Times New Roman"/>
          <w:i/>
          <w:sz w:val="24"/>
          <w:szCs w:val="24"/>
        </w:rPr>
        <w:t xml:space="preserve">Current Biology, </w:t>
      </w:r>
      <w:r w:rsidR="00833ED0" w:rsidRPr="002944F3">
        <w:rPr>
          <w:rFonts w:ascii="Times New Roman" w:hAnsi="Times New Roman"/>
          <w:sz w:val="24"/>
          <w:szCs w:val="24"/>
        </w:rPr>
        <w:t>15(19), R786-R790.  Retrieved from http://dx.doi.org/10.1016/j.cub.2005.09.033</w:t>
      </w:r>
    </w:p>
    <w:p w14:paraId="4AA506D6" w14:textId="77777777" w:rsidR="00CA7A13" w:rsidRPr="002944F3" w:rsidRDefault="00CA7A13"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Gall, M. D., Gall, J. P.</w:t>
      </w:r>
      <w:r w:rsidR="006F07C7" w:rsidRPr="002944F3">
        <w:rPr>
          <w:rFonts w:ascii="Times New Roman" w:hAnsi="Times New Roman"/>
          <w:sz w:val="24"/>
          <w:szCs w:val="24"/>
        </w:rPr>
        <w:t xml:space="preserve">, &amp; Borg, W. R. (2010). </w:t>
      </w:r>
      <w:r w:rsidR="009F2248" w:rsidRPr="002944F3">
        <w:rPr>
          <w:rFonts w:ascii="Times New Roman" w:hAnsi="Times New Roman"/>
          <w:i/>
          <w:sz w:val="24"/>
          <w:szCs w:val="24"/>
        </w:rPr>
        <w:t xml:space="preserve">Applying educational research. </w:t>
      </w:r>
      <w:r w:rsidR="009F2248" w:rsidRPr="002944F3">
        <w:rPr>
          <w:rFonts w:ascii="Times New Roman" w:hAnsi="Times New Roman"/>
          <w:sz w:val="24"/>
          <w:szCs w:val="24"/>
        </w:rPr>
        <w:t xml:space="preserve"> Boston, MA: Pearson</w:t>
      </w:r>
      <w:r w:rsidR="00204C72">
        <w:rPr>
          <w:rFonts w:ascii="Times New Roman" w:hAnsi="Times New Roman"/>
          <w:sz w:val="24"/>
          <w:szCs w:val="24"/>
        </w:rPr>
        <w:t>.</w:t>
      </w:r>
    </w:p>
    <w:p w14:paraId="38040AE5" w14:textId="77777777" w:rsidR="00325408" w:rsidRPr="002944F3" w:rsidRDefault="00325408"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Grandin, T. (1995). </w:t>
      </w:r>
      <w:r w:rsidRPr="002944F3">
        <w:rPr>
          <w:rFonts w:ascii="Times New Roman" w:hAnsi="Times New Roman"/>
          <w:i/>
          <w:sz w:val="24"/>
          <w:szCs w:val="24"/>
        </w:rPr>
        <w:t xml:space="preserve">Thinking in pictures and other reports from my life with autism. </w:t>
      </w:r>
      <w:r w:rsidRPr="002944F3">
        <w:rPr>
          <w:rFonts w:ascii="Times New Roman" w:hAnsi="Times New Roman"/>
          <w:sz w:val="24"/>
          <w:szCs w:val="24"/>
        </w:rPr>
        <w:t>New York, NY: Doubleday Dell Publishing Group.</w:t>
      </w:r>
    </w:p>
    <w:p w14:paraId="0E22D427" w14:textId="77777777" w:rsidR="00325408" w:rsidRPr="002944F3" w:rsidRDefault="00325408" w:rsidP="00567E3F">
      <w:pPr>
        <w:pStyle w:val="NoSpacing"/>
        <w:spacing w:line="480" w:lineRule="auto"/>
        <w:ind w:left="360" w:hanging="360"/>
        <w:rPr>
          <w:rFonts w:ascii="Times New Roman" w:hAnsi="Times New Roman"/>
          <w:sz w:val="24"/>
          <w:szCs w:val="24"/>
        </w:rPr>
      </w:pPr>
      <w:proofErr w:type="spellStart"/>
      <w:r w:rsidRPr="00F9637E">
        <w:rPr>
          <w:rFonts w:ascii="Times New Roman" w:hAnsi="Times New Roman"/>
          <w:sz w:val="24"/>
          <w:szCs w:val="24"/>
        </w:rPr>
        <w:t>Grelotti</w:t>
      </w:r>
      <w:proofErr w:type="spellEnd"/>
      <w:r w:rsidRPr="00F9637E">
        <w:rPr>
          <w:rFonts w:ascii="Times New Roman" w:hAnsi="Times New Roman"/>
          <w:sz w:val="24"/>
          <w:szCs w:val="24"/>
        </w:rPr>
        <w:t xml:space="preserve">, D. J., </w:t>
      </w:r>
      <w:proofErr w:type="spellStart"/>
      <w:r w:rsidRPr="00F9637E">
        <w:rPr>
          <w:rFonts w:ascii="Times New Roman" w:hAnsi="Times New Roman"/>
          <w:sz w:val="24"/>
          <w:szCs w:val="24"/>
        </w:rPr>
        <w:t>Klin</w:t>
      </w:r>
      <w:proofErr w:type="spellEnd"/>
      <w:r w:rsidRPr="00F9637E">
        <w:rPr>
          <w:rFonts w:ascii="Times New Roman" w:hAnsi="Times New Roman"/>
          <w:sz w:val="24"/>
          <w:szCs w:val="24"/>
        </w:rPr>
        <w:t xml:space="preserve">, A. J., Gauthier, I., </w:t>
      </w:r>
      <w:proofErr w:type="spellStart"/>
      <w:r w:rsidRPr="00F9637E">
        <w:rPr>
          <w:rFonts w:ascii="Times New Roman" w:hAnsi="Times New Roman"/>
          <w:sz w:val="24"/>
          <w:szCs w:val="24"/>
        </w:rPr>
        <w:t>Skudlarski</w:t>
      </w:r>
      <w:proofErr w:type="spellEnd"/>
      <w:r w:rsidRPr="00F9637E">
        <w:rPr>
          <w:rFonts w:ascii="Times New Roman" w:hAnsi="Times New Roman"/>
          <w:sz w:val="24"/>
          <w:szCs w:val="24"/>
        </w:rPr>
        <w:t xml:space="preserve">, P., Cohen, D. J., Gore, J. C., </w:t>
      </w:r>
      <w:proofErr w:type="spellStart"/>
      <w:r w:rsidRPr="00F9637E">
        <w:rPr>
          <w:rFonts w:ascii="Times New Roman" w:hAnsi="Times New Roman"/>
          <w:sz w:val="24"/>
          <w:szCs w:val="24"/>
        </w:rPr>
        <w:t>Volkmar</w:t>
      </w:r>
      <w:proofErr w:type="spellEnd"/>
      <w:r w:rsidRPr="00F9637E">
        <w:rPr>
          <w:rFonts w:ascii="Times New Roman" w:hAnsi="Times New Roman"/>
          <w:sz w:val="24"/>
          <w:szCs w:val="24"/>
        </w:rPr>
        <w:t xml:space="preserve">, F. R., &amp; Schultz, R. T. (2005).  </w:t>
      </w:r>
      <w:proofErr w:type="spellStart"/>
      <w:r w:rsidRPr="002944F3">
        <w:rPr>
          <w:rFonts w:ascii="Times New Roman" w:hAnsi="Times New Roman"/>
          <w:sz w:val="24"/>
          <w:szCs w:val="24"/>
        </w:rPr>
        <w:t>Fmri</w:t>
      </w:r>
      <w:proofErr w:type="spellEnd"/>
      <w:r w:rsidRPr="002944F3">
        <w:rPr>
          <w:rFonts w:ascii="Times New Roman" w:hAnsi="Times New Roman"/>
          <w:sz w:val="24"/>
          <w:szCs w:val="24"/>
        </w:rPr>
        <w:t xml:space="preserve"> activation of the fusiform gyrus and amygdala to cartoon characters but not to faces in a boy with autism. </w:t>
      </w:r>
      <w:proofErr w:type="spellStart"/>
      <w:r w:rsidRPr="002944F3">
        <w:rPr>
          <w:rFonts w:ascii="Times New Roman" w:hAnsi="Times New Roman"/>
          <w:i/>
          <w:sz w:val="24"/>
          <w:szCs w:val="24"/>
        </w:rPr>
        <w:t>Neuropsychologia</w:t>
      </w:r>
      <w:proofErr w:type="spellEnd"/>
      <w:r w:rsidRPr="002944F3">
        <w:rPr>
          <w:rFonts w:ascii="Times New Roman" w:hAnsi="Times New Roman"/>
          <w:sz w:val="24"/>
          <w:szCs w:val="24"/>
        </w:rPr>
        <w:t>, 43, 373-385. doi:10.1016/j.neuropsychologia.2004.06.015</w:t>
      </w:r>
    </w:p>
    <w:p w14:paraId="6931914A" w14:textId="77777777" w:rsidR="00325408" w:rsidRPr="002944F3" w:rsidRDefault="00325408" w:rsidP="00567E3F">
      <w:pPr>
        <w:pStyle w:val="NoSpacing"/>
        <w:spacing w:line="480" w:lineRule="auto"/>
        <w:ind w:left="360" w:hanging="360"/>
        <w:rPr>
          <w:rFonts w:ascii="Times New Roman" w:hAnsi="Times New Roman"/>
          <w:sz w:val="24"/>
          <w:szCs w:val="24"/>
        </w:rPr>
      </w:pPr>
      <w:proofErr w:type="spellStart"/>
      <w:r w:rsidRPr="002944F3">
        <w:rPr>
          <w:rFonts w:ascii="Times New Roman" w:hAnsi="Times New Roman"/>
          <w:sz w:val="24"/>
          <w:szCs w:val="24"/>
        </w:rPr>
        <w:t>Hambly</w:t>
      </w:r>
      <w:proofErr w:type="spellEnd"/>
      <w:r w:rsidRPr="002944F3">
        <w:rPr>
          <w:rFonts w:ascii="Times New Roman" w:hAnsi="Times New Roman"/>
          <w:sz w:val="24"/>
          <w:szCs w:val="24"/>
        </w:rPr>
        <w:t xml:space="preserve">, C., &amp; </w:t>
      </w:r>
      <w:proofErr w:type="spellStart"/>
      <w:r w:rsidRPr="002944F3">
        <w:rPr>
          <w:rFonts w:ascii="Times New Roman" w:hAnsi="Times New Roman"/>
          <w:sz w:val="24"/>
          <w:szCs w:val="24"/>
        </w:rPr>
        <w:t>Fombonne</w:t>
      </w:r>
      <w:proofErr w:type="spellEnd"/>
      <w:r w:rsidRPr="002944F3">
        <w:rPr>
          <w:rFonts w:ascii="Times New Roman" w:hAnsi="Times New Roman"/>
          <w:sz w:val="24"/>
          <w:szCs w:val="24"/>
        </w:rPr>
        <w:t xml:space="preserve">, E. 2011. The impact of bilingual environments on language development in children with autism spectrum disorders. </w:t>
      </w:r>
      <w:r w:rsidRPr="002944F3">
        <w:rPr>
          <w:rFonts w:ascii="Times New Roman" w:hAnsi="Times New Roman"/>
          <w:i/>
          <w:sz w:val="24"/>
          <w:szCs w:val="24"/>
        </w:rPr>
        <w:t>Journal of Autism and Developmental Disorders</w:t>
      </w:r>
      <w:r w:rsidRPr="002944F3">
        <w:rPr>
          <w:rFonts w:ascii="Times New Roman" w:hAnsi="Times New Roman"/>
          <w:sz w:val="24"/>
          <w:szCs w:val="24"/>
        </w:rPr>
        <w:t xml:space="preserve">, 42, 1342-1352. doi:10.1007/s10803-011-1365-z </w:t>
      </w:r>
    </w:p>
    <w:p w14:paraId="2D9FBBC5" w14:textId="77777777" w:rsidR="00325408" w:rsidRPr="002944F3" w:rsidRDefault="00325408"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Hopkins, I. M., Gower, M. W., Perez, T. A., Smith, D. S., </w:t>
      </w:r>
      <w:proofErr w:type="spellStart"/>
      <w:r w:rsidRPr="002944F3">
        <w:rPr>
          <w:rFonts w:ascii="Times New Roman" w:hAnsi="Times New Roman"/>
          <w:sz w:val="24"/>
          <w:szCs w:val="24"/>
        </w:rPr>
        <w:t>Amthor</w:t>
      </w:r>
      <w:proofErr w:type="spellEnd"/>
      <w:r w:rsidRPr="002944F3">
        <w:rPr>
          <w:rFonts w:ascii="Times New Roman" w:hAnsi="Times New Roman"/>
          <w:sz w:val="24"/>
          <w:szCs w:val="24"/>
        </w:rPr>
        <w:t>,</w:t>
      </w:r>
      <w:r w:rsidR="00627246" w:rsidRPr="002944F3">
        <w:rPr>
          <w:rFonts w:ascii="Times New Roman" w:hAnsi="Times New Roman"/>
          <w:sz w:val="24"/>
          <w:szCs w:val="24"/>
        </w:rPr>
        <w:t xml:space="preserve"> F. R., </w:t>
      </w:r>
      <w:proofErr w:type="spellStart"/>
      <w:r w:rsidR="00627246" w:rsidRPr="002944F3">
        <w:rPr>
          <w:rFonts w:ascii="Times New Roman" w:hAnsi="Times New Roman"/>
          <w:sz w:val="24"/>
          <w:szCs w:val="24"/>
        </w:rPr>
        <w:t>Wimsatt</w:t>
      </w:r>
      <w:proofErr w:type="spellEnd"/>
      <w:r w:rsidR="00627246" w:rsidRPr="002944F3">
        <w:rPr>
          <w:rFonts w:ascii="Times New Roman" w:hAnsi="Times New Roman"/>
          <w:sz w:val="24"/>
          <w:szCs w:val="24"/>
        </w:rPr>
        <w:t xml:space="preserve">, F. C., &amp; </w:t>
      </w:r>
      <w:proofErr w:type="spellStart"/>
      <w:r w:rsidR="00627246" w:rsidRPr="002944F3">
        <w:rPr>
          <w:rFonts w:ascii="Times New Roman" w:hAnsi="Times New Roman"/>
          <w:sz w:val="24"/>
          <w:szCs w:val="24"/>
        </w:rPr>
        <w:t>Biasi</w:t>
      </w:r>
      <w:r w:rsidRPr="002944F3">
        <w:rPr>
          <w:rFonts w:ascii="Times New Roman" w:hAnsi="Times New Roman"/>
          <w:sz w:val="24"/>
          <w:szCs w:val="24"/>
        </w:rPr>
        <w:t>ni</w:t>
      </w:r>
      <w:proofErr w:type="spellEnd"/>
      <w:r w:rsidRPr="002944F3">
        <w:rPr>
          <w:rFonts w:ascii="Times New Roman" w:hAnsi="Times New Roman"/>
          <w:sz w:val="24"/>
          <w:szCs w:val="24"/>
        </w:rPr>
        <w:t>, F</w:t>
      </w:r>
      <w:r w:rsidR="008E1BA7">
        <w:rPr>
          <w:rFonts w:ascii="Times New Roman" w:hAnsi="Times New Roman"/>
          <w:sz w:val="24"/>
          <w:szCs w:val="24"/>
        </w:rPr>
        <w:t>. J. (2011). Avatar assistant: I</w:t>
      </w:r>
      <w:r w:rsidRPr="002944F3">
        <w:rPr>
          <w:rFonts w:ascii="Times New Roman" w:hAnsi="Times New Roman"/>
          <w:sz w:val="24"/>
          <w:szCs w:val="24"/>
        </w:rPr>
        <w:t>mproving s</w:t>
      </w:r>
      <w:r w:rsidR="008E1BA7">
        <w:rPr>
          <w:rFonts w:ascii="Times New Roman" w:hAnsi="Times New Roman"/>
          <w:sz w:val="24"/>
          <w:szCs w:val="24"/>
        </w:rPr>
        <w:t>ocial skills in students with a</w:t>
      </w:r>
      <w:r w:rsidR="004745D2">
        <w:rPr>
          <w:rFonts w:ascii="Times New Roman" w:hAnsi="Times New Roman"/>
          <w:sz w:val="24"/>
          <w:szCs w:val="24"/>
        </w:rPr>
        <w:t>n</w:t>
      </w:r>
      <w:r w:rsidRPr="002944F3">
        <w:rPr>
          <w:rFonts w:ascii="Times New Roman" w:hAnsi="Times New Roman"/>
          <w:sz w:val="24"/>
          <w:szCs w:val="24"/>
        </w:rPr>
        <w:t xml:space="preserve"> ASD through a computer-based intervention. </w:t>
      </w:r>
      <w:r w:rsidRPr="002944F3">
        <w:rPr>
          <w:rFonts w:ascii="Times New Roman" w:hAnsi="Times New Roman"/>
          <w:i/>
          <w:sz w:val="24"/>
          <w:szCs w:val="24"/>
        </w:rPr>
        <w:t>Journal of Autism and Developmental Disorders</w:t>
      </w:r>
      <w:r w:rsidRPr="002944F3">
        <w:rPr>
          <w:rFonts w:ascii="Times New Roman" w:hAnsi="Times New Roman"/>
          <w:sz w:val="24"/>
          <w:szCs w:val="24"/>
        </w:rPr>
        <w:t>, 41, 1543-1555.</w:t>
      </w:r>
    </w:p>
    <w:p w14:paraId="63F34004" w14:textId="77777777" w:rsidR="00784443" w:rsidRPr="002944F3" w:rsidRDefault="00784443"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Ibrahim, R. (2009). Selecti</w:t>
      </w:r>
      <w:r w:rsidR="004745D2">
        <w:rPr>
          <w:rFonts w:ascii="Times New Roman" w:hAnsi="Times New Roman"/>
          <w:sz w:val="24"/>
          <w:szCs w:val="24"/>
        </w:rPr>
        <w:t>ve deficit of second language: A case study of a brain-damaged Arabic-H</w:t>
      </w:r>
      <w:r w:rsidRPr="002944F3">
        <w:rPr>
          <w:rFonts w:ascii="Times New Roman" w:hAnsi="Times New Roman"/>
          <w:sz w:val="24"/>
          <w:szCs w:val="24"/>
        </w:rPr>
        <w:t xml:space="preserve">ebrew bilingual patient. </w:t>
      </w:r>
      <w:r w:rsidRPr="002944F3">
        <w:rPr>
          <w:rFonts w:ascii="Times New Roman" w:hAnsi="Times New Roman"/>
          <w:i/>
          <w:sz w:val="24"/>
          <w:szCs w:val="24"/>
        </w:rPr>
        <w:t>Behavioral and Brain Functions</w:t>
      </w:r>
      <w:r w:rsidRPr="002944F3">
        <w:rPr>
          <w:rFonts w:ascii="Times New Roman" w:hAnsi="Times New Roman"/>
          <w:sz w:val="24"/>
          <w:szCs w:val="24"/>
        </w:rPr>
        <w:t>, 5(17). doi:10.1186/1744-9081-5-17</w:t>
      </w:r>
    </w:p>
    <w:p w14:paraId="05EBD64A" w14:textId="77777777" w:rsidR="00325408" w:rsidRPr="002944F3" w:rsidRDefault="00325408" w:rsidP="00567E3F">
      <w:pPr>
        <w:pStyle w:val="NoSpacing"/>
        <w:spacing w:line="480" w:lineRule="auto"/>
        <w:ind w:left="360" w:hanging="360"/>
        <w:rPr>
          <w:rFonts w:ascii="Times New Roman" w:hAnsi="Times New Roman"/>
          <w:sz w:val="24"/>
          <w:szCs w:val="24"/>
        </w:rPr>
      </w:pPr>
      <w:proofErr w:type="spellStart"/>
      <w:r w:rsidRPr="002944F3">
        <w:rPr>
          <w:rFonts w:ascii="Times New Roman" w:hAnsi="Times New Roman"/>
          <w:sz w:val="24"/>
          <w:szCs w:val="24"/>
        </w:rPr>
        <w:t>Kandalaft</w:t>
      </w:r>
      <w:proofErr w:type="spellEnd"/>
      <w:r w:rsidRPr="002944F3">
        <w:rPr>
          <w:rFonts w:ascii="Times New Roman" w:hAnsi="Times New Roman"/>
          <w:sz w:val="24"/>
          <w:szCs w:val="24"/>
        </w:rPr>
        <w:t xml:space="preserve">, M. R., </w:t>
      </w:r>
      <w:proofErr w:type="spellStart"/>
      <w:r w:rsidRPr="002944F3">
        <w:rPr>
          <w:rFonts w:ascii="Times New Roman" w:hAnsi="Times New Roman"/>
          <w:sz w:val="24"/>
          <w:szCs w:val="24"/>
        </w:rPr>
        <w:t>Didehbani</w:t>
      </w:r>
      <w:proofErr w:type="spellEnd"/>
      <w:r w:rsidRPr="002944F3">
        <w:rPr>
          <w:rFonts w:ascii="Times New Roman" w:hAnsi="Times New Roman"/>
          <w:sz w:val="24"/>
          <w:szCs w:val="24"/>
        </w:rPr>
        <w:t>, N., Krawczyk, D. C., All</w:t>
      </w:r>
      <w:r w:rsidR="00D0531F" w:rsidRPr="002944F3">
        <w:rPr>
          <w:rFonts w:ascii="Times New Roman" w:hAnsi="Times New Roman"/>
          <w:sz w:val="24"/>
          <w:szCs w:val="24"/>
        </w:rPr>
        <w:t>en, T. T., &amp; Chapman, S. B. (20</w:t>
      </w:r>
      <w:r w:rsidRPr="002944F3">
        <w:rPr>
          <w:rFonts w:ascii="Times New Roman" w:hAnsi="Times New Roman"/>
          <w:sz w:val="24"/>
          <w:szCs w:val="24"/>
        </w:rPr>
        <w:t>13). Virtual reality social cognition training for young adults with high-</w:t>
      </w:r>
      <w:r w:rsidRPr="002944F3">
        <w:rPr>
          <w:rFonts w:ascii="Times New Roman" w:hAnsi="Times New Roman"/>
          <w:sz w:val="24"/>
          <w:szCs w:val="24"/>
        </w:rPr>
        <w:lastRenderedPageBreak/>
        <w:t xml:space="preserve">functioning autism. </w:t>
      </w:r>
      <w:r w:rsidRPr="002944F3">
        <w:rPr>
          <w:rFonts w:ascii="Times New Roman" w:hAnsi="Times New Roman"/>
          <w:i/>
          <w:sz w:val="24"/>
          <w:szCs w:val="24"/>
        </w:rPr>
        <w:t>Journal of Autism and Developmental Disorders</w:t>
      </w:r>
      <w:r w:rsidRPr="002944F3">
        <w:rPr>
          <w:rFonts w:ascii="Times New Roman" w:hAnsi="Times New Roman"/>
          <w:sz w:val="24"/>
          <w:szCs w:val="24"/>
        </w:rPr>
        <w:t>, 43, 34-44. doi:10.1007/s10803-012-1544-6</w:t>
      </w:r>
    </w:p>
    <w:p w14:paraId="43887986" w14:textId="77777777" w:rsidR="00325408" w:rsidRPr="002944F3" w:rsidRDefault="00325408"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Kay-Raining Bird, E., Lamond, E., &amp; Holden, J. (2011). Survey of bilingualism in autism spectrum disorders. </w:t>
      </w:r>
      <w:r w:rsidRPr="002944F3">
        <w:rPr>
          <w:rFonts w:ascii="Times New Roman" w:hAnsi="Times New Roman"/>
          <w:i/>
          <w:sz w:val="24"/>
          <w:szCs w:val="24"/>
        </w:rPr>
        <w:t>International Journal of Language and Communication Disorders</w:t>
      </w:r>
      <w:r w:rsidRPr="002944F3">
        <w:rPr>
          <w:rFonts w:ascii="Times New Roman" w:hAnsi="Times New Roman"/>
          <w:sz w:val="24"/>
          <w:szCs w:val="24"/>
        </w:rPr>
        <w:t xml:space="preserve">, 47(1), 52-64. doi:10.1111/j.1460-6984.2011.00071.x </w:t>
      </w:r>
    </w:p>
    <w:p w14:paraId="65AADCB3" w14:textId="77777777" w:rsidR="00325408" w:rsidRPr="002944F3" w:rsidRDefault="00325408" w:rsidP="00567E3F">
      <w:pPr>
        <w:pStyle w:val="NoSpacing"/>
        <w:spacing w:line="480" w:lineRule="auto"/>
        <w:ind w:left="360" w:hanging="360"/>
        <w:rPr>
          <w:rFonts w:ascii="Times New Roman" w:hAnsi="Times New Roman"/>
          <w:sz w:val="24"/>
          <w:szCs w:val="24"/>
        </w:rPr>
      </w:pPr>
      <w:proofErr w:type="spellStart"/>
      <w:r w:rsidRPr="00F9637E">
        <w:rPr>
          <w:rFonts w:ascii="Times New Roman" w:hAnsi="Times New Roman"/>
          <w:sz w:val="24"/>
          <w:szCs w:val="24"/>
        </w:rPr>
        <w:t>Klingberg</w:t>
      </w:r>
      <w:proofErr w:type="spellEnd"/>
      <w:r w:rsidRPr="00F9637E">
        <w:rPr>
          <w:rFonts w:ascii="Times New Roman" w:hAnsi="Times New Roman"/>
          <w:sz w:val="24"/>
          <w:szCs w:val="24"/>
        </w:rPr>
        <w:t xml:space="preserve">, T., </w:t>
      </w:r>
      <w:proofErr w:type="spellStart"/>
      <w:r w:rsidRPr="00F9637E">
        <w:rPr>
          <w:rFonts w:ascii="Times New Roman" w:hAnsi="Times New Roman"/>
          <w:sz w:val="24"/>
          <w:szCs w:val="24"/>
        </w:rPr>
        <w:t>Fernell</w:t>
      </w:r>
      <w:proofErr w:type="spellEnd"/>
      <w:r w:rsidRPr="00F9637E">
        <w:rPr>
          <w:rFonts w:ascii="Times New Roman" w:hAnsi="Times New Roman"/>
          <w:sz w:val="24"/>
          <w:szCs w:val="24"/>
        </w:rPr>
        <w:t>, E., Olesen, P. J., John</w:t>
      </w:r>
      <w:r w:rsidR="00D0531F" w:rsidRPr="00F9637E">
        <w:rPr>
          <w:rFonts w:ascii="Times New Roman" w:hAnsi="Times New Roman"/>
          <w:sz w:val="24"/>
          <w:szCs w:val="24"/>
        </w:rPr>
        <w:t>son</w:t>
      </w:r>
      <w:r w:rsidRPr="00F9637E">
        <w:rPr>
          <w:rFonts w:ascii="Times New Roman" w:hAnsi="Times New Roman"/>
          <w:sz w:val="24"/>
          <w:szCs w:val="24"/>
        </w:rPr>
        <w:t>, M., Gustafs</w:t>
      </w:r>
      <w:r w:rsidR="00D0531F" w:rsidRPr="00F9637E">
        <w:rPr>
          <w:rFonts w:ascii="Times New Roman" w:hAnsi="Times New Roman"/>
          <w:sz w:val="24"/>
          <w:szCs w:val="24"/>
        </w:rPr>
        <w:t>son</w:t>
      </w:r>
      <w:r w:rsidRPr="00F9637E">
        <w:rPr>
          <w:rFonts w:ascii="Times New Roman" w:hAnsi="Times New Roman"/>
          <w:sz w:val="24"/>
          <w:szCs w:val="24"/>
        </w:rPr>
        <w:t xml:space="preserve">, P., </w:t>
      </w:r>
      <w:proofErr w:type="spellStart"/>
      <w:r w:rsidRPr="00F9637E">
        <w:rPr>
          <w:rFonts w:ascii="Times New Roman" w:hAnsi="Times New Roman"/>
          <w:sz w:val="24"/>
          <w:szCs w:val="24"/>
        </w:rPr>
        <w:t>Dahlstroem</w:t>
      </w:r>
      <w:proofErr w:type="spellEnd"/>
      <w:r w:rsidRPr="00F9637E">
        <w:rPr>
          <w:rFonts w:ascii="Times New Roman" w:hAnsi="Times New Roman"/>
          <w:sz w:val="24"/>
          <w:szCs w:val="24"/>
        </w:rPr>
        <w:t xml:space="preserve">, K., </w:t>
      </w:r>
      <w:proofErr w:type="spellStart"/>
      <w:r w:rsidRPr="00F9637E">
        <w:rPr>
          <w:rFonts w:ascii="Times New Roman" w:hAnsi="Times New Roman"/>
          <w:sz w:val="24"/>
          <w:szCs w:val="24"/>
        </w:rPr>
        <w:t>Gillberg</w:t>
      </w:r>
      <w:proofErr w:type="spellEnd"/>
      <w:r w:rsidRPr="00F9637E">
        <w:rPr>
          <w:rFonts w:ascii="Times New Roman" w:hAnsi="Times New Roman"/>
          <w:sz w:val="24"/>
          <w:szCs w:val="24"/>
        </w:rPr>
        <w:t xml:space="preserve">, C. G.,… </w:t>
      </w:r>
      <w:r w:rsidRPr="002944F3">
        <w:rPr>
          <w:rFonts w:ascii="Times New Roman" w:hAnsi="Times New Roman"/>
          <w:sz w:val="24"/>
          <w:szCs w:val="24"/>
        </w:rPr>
        <w:t xml:space="preserve">Westerberg, H. (2005). Computerized training of working memory in children with ADHD – a randomized, controlled trial. </w:t>
      </w:r>
      <w:r w:rsidRPr="002944F3">
        <w:rPr>
          <w:rFonts w:ascii="Times New Roman" w:hAnsi="Times New Roman"/>
          <w:i/>
          <w:sz w:val="24"/>
          <w:szCs w:val="24"/>
        </w:rPr>
        <w:t>Journal of the American Academy of Child &amp; Adolescent Psychiatry</w:t>
      </w:r>
      <w:r w:rsidRPr="002944F3">
        <w:rPr>
          <w:rFonts w:ascii="Times New Roman" w:hAnsi="Times New Roman"/>
          <w:sz w:val="24"/>
          <w:szCs w:val="24"/>
        </w:rPr>
        <w:t xml:space="preserve">, 44(2), 177-186. </w:t>
      </w:r>
      <w:proofErr w:type="spellStart"/>
      <w:r w:rsidRPr="002944F3">
        <w:rPr>
          <w:rFonts w:ascii="Times New Roman" w:hAnsi="Times New Roman"/>
          <w:sz w:val="24"/>
          <w:szCs w:val="24"/>
        </w:rPr>
        <w:t>doi:http</w:t>
      </w:r>
      <w:proofErr w:type="spellEnd"/>
      <w:r w:rsidRPr="002944F3">
        <w:rPr>
          <w:rFonts w:ascii="Times New Roman" w:hAnsi="Times New Roman"/>
          <w:sz w:val="24"/>
          <w:szCs w:val="24"/>
        </w:rPr>
        <w:t>://dx.doi.org/10.1097/00004583-200502000-00010</w:t>
      </w:r>
    </w:p>
    <w:p w14:paraId="66E1A2C1" w14:textId="77777777" w:rsidR="007736F4" w:rsidRPr="002944F3" w:rsidRDefault="007736F4"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Kluger, J. (2013). The power of the bilingual brain. </w:t>
      </w:r>
      <w:r w:rsidRPr="002944F3">
        <w:rPr>
          <w:rFonts w:ascii="Times New Roman" w:hAnsi="Times New Roman"/>
          <w:i/>
          <w:sz w:val="24"/>
          <w:szCs w:val="24"/>
        </w:rPr>
        <w:t>Time</w:t>
      </w:r>
      <w:r w:rsidRPr="002944F3">
        <w:rPr>
          <w:rFonts w:ascii="Times New Roman" w:hAnsi="Times New Roman"/>
          <w:sz w:val="24"/>
          <w:szCs w:val="24"/>
        </w:rPr>
        <w:t>, 182(5), 42-48. Retrieved from http://ehis.ebscohost.com.mantis.csuchico.edu/ehost/detail/?vid=3&amp;sid=2e40f4de-332e</w:t>
      </w:r>
    </w:p>
    <w:p w14:paraId="792DBD3F" w14:textId="77777777" w:rsidR="003531BB" w:rsidRPr="002944F3" w:rsidRDefault="003531BB" w:rsidP="00567E3F">
      <w:pPr>
        <w:pStyle w:val="NoSpacing"/>
        <w:spacing w:line="480" w:lineRule="auto"/>
        <w:ind w:left="360" w:hanging="360"/>
        <w:rPr>
          <w:rFonts w:ascii="Times New Roman" w:hAnsi="Times New Roman"/>
          <w:sz w:val="24"/>
          <w:szCs w:val="24"/>
        </w:rPr>
      </w:pPr>
      <w:proofErr w:type="spellStart"/>
      <w:r w:rsidRPr="002944F3">
        <w:rPr>
          <w:rFonts w:ascii="Times New Roman" w:hAnsi="Times New Roman"/>
          <w:sz w:val="24"/>
          <w:szCs w:val="24"/>
        </w:rPr>
        <w:t>Kluth</w:t>
      </w:r>
      <w:proofErr w:type="spellEnd"/>
      <w:r w:rsidRPr="002944F3">
        <w:rPr>
          <w:rFonts w:ascii="Times New Roman" w:hAnsi="Times New Roman"/>
          <w:sz w:val="24"/>
          <w:szCs w:val="24"/>
        </w:rPr>
        <w:t xml:space="preserve">, P., &amp; </w:t>
      </w:r>
      <w:proofErr w:type="spellStart"/>
      <w:r w:rsidRPr="002944F3">
        <w:rPr>
          <w:rFonts w:ascii="Times New Roman" w:hAnsi="Times New Roman"/>
          <w:sz w:val="24"/>
          <w:szCs w:val="24"/>
        </w:rPr>
        <w:t>Darmody</w:t>
      </w:r>
      <w:proofErr w:type="spellEnd"/>
      <w:r w:rsidRPr="002944F3">
        <w:rPr>
          <w:rFonts w:ascii="Times New Roman" w:hAnsi="Times New Roman"/>
          <w:sz w:val="24"/>
          <w:szCs w:val="24"/>
        </w:rPr>
        <w:t xml:space="preserve">-Latham, J. (2003). Beyond sight words: literacy opportunities for students with autism. </w:t>
      </w:r>
      <w:r w:rsidRPr="002944F3">
        <w:rPr>
          <w:rFonts w:ascii="Times New Roman" w:hAnsi="Times New Roman"/>
          <w:i/>
          <w:sz w:val="24"/>
          <w:szCs w:val="24"/>
        </w:rPr>
        <w:t xml:space="preserve">The Reading Teacher, </w:t>
      </w:r>
      <w:r w:rsidRPr="002944F3">
        <w:rPr>
          <w:rFonts w:ascii="Times New Roman" w:hAnsi="Times New Roman"/>
          <w:sz w:val="24"/>
          <w:szCs w:val="24"/>
        </w:rPr>
        <w:t>56(6), 532-535.  Retrieved from http://www.jstor.org/stable/20205240</w:t>
      </w:r>
    </w:p>
    <w:p w14:paraId="6AC212BE" w14:textId="77777777" w:rsidR="00325408" w:rsidRPr="002944F3" w:rsidRDefault="00325408" w:rsidP="00567E3F">
      <w:pPr>
        <w:spacing w:after="0" w:line="480" w:lineRule="auto"/>
        <w:ind w:left="360" w:hanging="360"/>
        <w:rPr>
          <w:rFonts w:ascii="Times New Roman" w:hAnsi="Times New Roman"/>
        </w:rPr>
      </w:pPr>
      <w:r w:rsidRPr="002944F3">
        <w:rPr>
          <w:rFonts w:ascii="Times New Roman" w:hAnsi="Times New Roman"/>
        </w:rPr>
        <w:t xml:space="preserve">Liu, C., Conn, K., Sarkar, N., &amp; Stone, W.  (2008). Physiology-based affect recognition for computer-assisted intervention of children with autism spectrum disorder. </w:t>
      </w:r>
      <w:r w:rsidRPr="002944F3">
        <w:rPr>
          <w:rFonts w:ascii="Times New Roman" w:hAnsi="Times New Roman"/>
          <w:i/>
        </w:rPr>
        <w:t>International Journal of Human-Computer Studies</w:t>
      </w:r>
      <w:r w:rsidRPr="002944F3">
        <w:rPr>
          <w:rFonts w:ascii="Times New Roman" w:hAnsi="Times New Roman"/>
        </w:rPr>
        <w:t>, 66, 662-677. doi:10.1016/j.ijhcs.2008.04.003</w:t>
      </w:r>
    </w:p>
    <w:p w14:paraId="325602C7" w14:textId="77777777" w:rsidR="00325408" w:rsidRPr="002944F3" w:rsidRDefault="00325408" w:rsidP="00567E3F">
      <w:pPr>
        <w:spacing w:after="0" w:line="480" w:lineRule="auto"/>
        <w:ind w:left="360" w:hanging="360"/>
        <w:rPr>
          <w:rFonts w:ascii="Times New Roman" w:hAnsi="Times New Roman"/>
        </w:rPr>
      </w:pPr>
      <w:r w:rsidRPr="002944F3">
        <w:rPr>
          <w:rFonts w:ascii="Times New Roman" w:hAnsi="Times New Roman"/>
        </w:rPr>
        <w:lastRenderedPageBreak/>
        <w:t>Lyons, V., &amp; Fitzgeral</w:t>
      </w:r>
      <w:r w:rsidR="004745D2">
        <w:rPr>
          <w:rFonts w:ascii="Times New Roman" w:hAnsi="Times New Roman"/>
        </w:rPr>
        <w:t>d, M. (2007). Asper</w:t>
      </w:r>
      <w:r w:rsidRPr="002944F3">
        <w:rPr>
          <w:rFonts w:ascii="Times New Roman" w:hAnsi="Times New Roman"/>
        </w:rPr>
        <w:t>g</w:t>
      </w:r>
      <w:r w:rsidR="00501A6F" w:rsidRPr="002944F3">
        <w:rPr>
          <w:rFonts w:ascii="Times New Roman" w:hAnsi="Times New Roman"/>
        </w:rPr>
        <w:t>er</w:t>
      </w:r>
      <w:r w:rsidRPr="002944F3">
        <w:rPr>
          <w:rFonts w:ascii="Times New Roman" w:hAnsi="Times New Roman"/>
        </w:rPr>
        <w:t xml:space="preserve"> (1906-1980) and </w:t>
      </w:r>
      <w:proofErr w:type="spellStart"/>
      <w:r w:rsidRPr="002944F3">
        <w:rPr>
          <w:rFonts w:ascii="Times New Roman" w:hAnsi="Times New Roman"/>
        </w:rPr>
        <w:t>Kanner</w:t>
      </w:r>
      <w:proofErr w:type="spellEnd"/>
      <w:r w:rsidRPr="002944F3">
        <w:rPr>
          <w:rFonts w:ascii="Times New Roman" w:hAnsi="Times New Roman"/>
        </w:rPr>
        <w:t xml:space="preserve"> (1894-1981), the two pioneers of autism. </w:t>
      </w:r>
      <w:r w:rsidRPr="002944F3">
        <w:rPr>
          <w:rFonts w:ascii="Times New Roman" w:hAnsi="Times New Roman"/>
          <w:i/>
        </w:rPr>
        <w:t>Journal of Autism and Developmental Disorders</w:t>
      </w:r>
      <w:r w:rsidRPr="002944F3">
        <w:rPr>
          <w:rFonts w:ascii="Times New Roman" w:hAnsi="Times New Roman"/>
        </w:rPr>
        <w:t>, 37, 2022-2023. doi:10.1007/s10803-007-0383-3</w:t>
      </w:r>
    </w:p>
    <w:p w14:paraId="28B55A85" w14:textId="77777777" w:rsidR="00325408" w:rsidRPr="002944F3" w:rsidRDefault="00325408" w:rsidP="00567E3F">
      <w:pPr>
        <w:spacing w:after="0" w:line="480" w:lineRule="auto"/>
        <w:ind w:left="360" w:hanging="360"/>
        <w:rPr>
          <w:rFonts w:ascii="Times New Roman" w:hAnsi="Times New Roman"/>
        </w:rPr>
      </w:pPr>
      <w:proofErr w:type="spellStart"/>
      <w:r w:rsidRPr="002944F3">
        <w:rPr>
          <w:rFonts w:ascii="Times New Roman" w:hAnsi="Times New Roman"/>
        </w:rPr>
        <w:t>Mineo</w:t>
      </w:r>
      <w:proofErr w:type="spellEnd"/>
      <w:r w:rsidRPr="002944F3">
        <w:rPr>
          <w:rFonts w:ascii="Times New Roman" w:hAnsi="Times New Roman"/>
        </w:rPr>
        <w:t xml:space="preserve">, B.A., Ziegler, W., Gill, S., &amp; </w:t>
      </w:r>
      <w:proofErr w:type="spellStart"/>
      <w:r w:rsidRPr="002944F3">
        <w:rPr>
          <w:rFonts w:ascii="Times New Roman" w:hAnsi="Times New Roman"/>
        </w:rPr>
        <w:t>Salkin</w:t>
      </w:r>
      <w:proofErr w:type="spellEnd"/>
      <w:r w:rsidRPr="002944F3">
        <w:rPr>
          <w:rFonts w:ascii="Times New Roman" w:hAnsi="Times New Roman"/>
        </w:rPr>
        <w:t xml:space="preserve">, D. (2009).  Engagement with electronic screen media among students with autism spectrum disorder. </w:t>
      </w:r>
      <w:r w:rsidRPr="002944F3">
        <w:rPr>
          <w:rFonts w:ascii="Times New Roman" w:hAnsi="Times New Roman"/>
          <w:i/>
        </w:rPr>
        <w:t>Journal of Autism and Developmental Disorders</w:t>
      </w:r>
      <w:r w:rsidRPr="002944F3">
        <w:rPr>
          <w:rFonts w:ascii="Times New Roman" w:hAnsi="Times New Roman"/>
        </w:rPr>
        <w:t xml:space="preserve">, 39, 172-187. </w:t>
      </w:r>
      <w:proofErr w:type="spellStart"/>
      <w:r w:rsidRPr="002944F3">
        <w:rPr>
          <w:rFonts w:ascii="Times New Roman" w:hAnsi="Times New Roman"/>
        </w:rPr>
        <w:t>doi</w:t>
      </w:r>
      <w:proofErr w:type="spellEnd"/>
      <w:r w:rsidRPr="002944F3">
        <w:rPr>
          <w:rFonts w:ascii="Times New Roman" w:hAnsi="Times New Roman"/>
        </w:rPr>
        <w:t>: 10.1007/s10803-008-0616-0</w:t>
      </w:r>
    </w:p>
    <w:p w14:paraId="505E6C11" w14:textId="77777777" w:rsidR="00325408" w:rsidRPr="002944F3" w:rsidRDefault="00325408" w:rsidP="00567E3F">
      <w:pPr>
        <w:spacing w:after="0" w:line="480" w:lineRule="auto"/>
        <w:ind w:left="360" w:hanging="360"/>
        <w:rPr>
          <w:rFonts w:ascii="Times New Roman" w:hAnsi="Times New Roman"/>
        </w:rPr>
      </w:pPr>
      <w:r w:rsidRPr="002944F3">
        <w:rPr>
          <w:rFonts w:ascii="Times New Roman" w:hAnsi="Times New Roman"/>
        </w:rPr>
        <w:t xml:space="preserve">Moore, D., McGrath, P., &amp; Thorpe, J. (2000). Computer-aided learning for people with autism – a framework for research and development. </w:t>
      </w:r>
      <w:r w:rsidRPr="002944F3">
        <w:rPr>
          <w:rFonts w:ascii="Times New Roman" w:hAnsi="Times New Roman"/>
          <w:i/>
        </w:rPr>
        <w:t xml:space="preserve">Innovations in Education and </w:t>
      </w:r>
      <w:r w:rsidR="003A75E9">
        <w:rPr>
          <w:rFonts w:ascii="Times New Roman" w:hAnsi="Times New Roman"/>
          <w:i/>
        </w:rPr>
        <w:t>T</w:t>
      </w:r>
      <w:r w:rsidRPr="002944F3">
        <w:rPr>
          <w:rFonts w:ascii="Times New Roman" w:hAnsi="Times New Roman"/>
          <w:i/>
        </w:rPr>
        <w:t>raining International</w:t>
      </w:r>
      <w:r w:rsidRPr="002944F3">
        <w:rPr>
          <w:rFonts w:ascii="Times New Roman" w:hAnsi="Times New Roman"/>
        </w:rPr>
        <w:t>, 37(3), 218-228. doi:10.1080/13558000050138452</w:t>
      </w:r>
    </w:p>
    <w:p w14:paraId="5164BA84" w14:textId="77777777" w:rsidR="00325408" w:rsidRPr="002944F3" w:rsidRDefault="00325408" w:rsidP="00567E3F">
      <w:pPr>
        <w:spacing w:after="0" w:line="480" w:lineRule="auto"/>
        <w:ind w:left="360" w:hanging="360"/>
        <w:rPr>
          <w:rFonts w:ascii="Times New Roman" w:hAnsi="Times New Roman"/>
        </w:rPr>
      </w:pPr>
      <w:proofErr w:type="spellStart"/>
      <w:r w:rsidRPr="002944F3">
        <w:rPr>
          <w:rFonts w:ascii="Times New Roman" w:hAnsi="Times New Roman"/>
        </w:rPr>
        <w:t>Nakahachi</w:t>
      </w:r>
      <w:proofErr w:type="spellEnd"/>
      <w:r w:rsidRPr="002944F3">
        <w:rPr>
          <w:rFonts w:ascii="Times New Roman" w:hAnsi="Times New Roman"/>
        </w:rPr>
        <w:t xml:space="preserve">, T., Iwase, N., Takahashi, H., </w:t>
      </w:r>
      <w:proofErr w:type="spellStart"/>
      <w:r w:rsidRPr="002944F3">
        <w:rPr>
          <w:rFonts w:ascii="Times New Roman" w:hAnsi="Times New Roman"/>
        </w:rPr>
        <w:t>Honaga</w:t>
      </w:r>
      <w:proofErr w:type="spellEnd"/>
      <w:r w:rsidRPr="002944F3">
        <w:rPr>
          <w:rFonts w:ascii="Times New Roman" w:hAnsi="Times New Roman"/>
        </w:rPr>
        <w:t xml:space="preserve">, E., </w:t>
      </w:r>
      <w:proofErr w:type="spellStart"/>
      <w:r w:rsidRPr="002944F3">
        <w:rPr>
          <w:rFonts w:ascii="Times New Roman" w:hAnsi="Times New Roman"/>
        </w:rPr>
        <w:t>Sekiyama</w:t>
      </w:r>
      <w:proofErr w:type="spellEnd"/>
      <w:r w:rsidRPr="002944F3">
        <w:rPr>
          <w:rFonts w:ascii="Times New Roman" w:hAnsi="Times New Roman"/>
        </w:rPr>
        <w:t xml:space="preserve">, R., </w:t>
      </w:r>
      <w:proofErr w:type="spellStart"/>
      <w:r w:rsidRPr="002944F3">
        <w:rPr>
          <w:rFonts w:ascii="Times New Roman" w:hAnsi="Times New Roman"/>
        </w:rPr>
        <w:t>Ukai</w:t>
      </w:r>
      <w:proofErr w:type="spellEnd"/>
      <w:r w:rsidRPr="002944F3">
        <w:rPr>
          <w:rFonts w:ascii="Times New Roman" w:hAnsi="Times New Roman"/>
        </w:rPr>
        <w:t xml:space="preserve">, S., Ishii, R.,… Takeda, M. (2006). Discrepancy of performance among working memory-related tasks in autism spectrum disorders was caused by task characteristics, apart from working memory, which could interfere with task execution. </w:t>
      </w:r>
      <w:r w:rsidRPr="002944F3">
        <w:rPr>
          <w:rFonts w:ascii="Times New Roman" w:hAnsi="Times New Roman"/>
          <w:i/>
        </w:rPr>
        <w:t>Psychiatry and Clinical Neurosciences</w:t>
      </w:r>
      <w:r w:rsidRPr="002944F3">
        <w:rPr>
          <w:rFonts w:ascii="Times New Roman" w:hAnsi="Times New Roman"/>
        </w:rPr>
        <w:t xml:space="preserve">, 60, 312-318. doi:10.1111/j.1440-1818.2006.01507.x </w:t>
      </w:r>
    </w:p>
    <w:p w14:paraId="20543AD6" w14:textId="77777777" w:rsidR="00325408" w:rsidRPr="00CE1A52" w:rsidRDefault="00325408"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National Institute on Deafness and other Communication Disorders. (2010). NIDCD fact sheet: Communication problems in children with autism. Retrieved from   </w:t>
      </w:r>
      <w:hyperlink r:id="rId70" w:history="1">
        <w:r w:rsidR="00511E37" w:rsidRPr="00CE1A52">
          <w:rPr>
            <w:rStyle w:val="Hyperlink"/>
            <w:rFonts w:ascii="Times New Roman" w:hAnsi="Times New Roman"/>
            <w:color w:val="auto"/>
            <w:sz w:val="24"/>
            <w:szCs w:val="24"/>
            <w:u w:val="none"/>
          </w:rPr>
          <w:t>http://www.nidcd.nih.gov/health/voice/Pages/autism.aspx</w:t>
        </w:r>
      </w:hyperlink>
    </w:p>
    <w:p w14:paraId="5A61F843" w14:textId="77777777" w:rsidR="00511E37" w:rsidRPr="00511E37" w:rsidRDefault="00511E37" w:rsidP="00567E3F">
      <w:pPr>
        <w:pStyle w:val="NoSpacing"/>
        <w:spacing w:line="480" w:lineRule="auto"/>
        <w:ind w:left="360" w:hanging="360"/>
        <w:rPr>
          <w:rStyle w:val="Hyperlink"/>
          <w:rFonts w:ascii="Times New Roman" w:hAnsi="Times New Roman"/>
          <w:color w:val="auto"/>
          <w:sz w:val="24"/>
          <w:szCs w:val="24"/>
          <w:u w:val="none"/>
        </w:rPr>
      </w:pPr>
      <w:proofErr w:type="spellStart"/>
      <w:r>
        <w:rPr>
          <w:rFonts w:ascii="Times New Roman" w:hAnsi="Times New Roman"/>
          <w:sz w:val="24"/>
          <w:szCs w:val="24"/>
        </w:rPr>
        <w:t>Ojemann</w:t>
      </w:r>
      <w:proofErr w:type="spellEnd"/>
      <w:r>
        <w:rPr>
          <w:rFonts w:ascii="Times New Roman" w:hAnsi="Times New Roman"/>
          <w:sz w:val="24"/>
          <w:szCs w:val="24"/>
        </w:rPr>
        <w:t xml:space="preserve">, G. A. (1991). Cortical organization of language.  </w:t>
      </w:r>
      <w:r>
        <w:rPr>
          <w:rFonts w:ascii="Times New Roman" w:hAnsi="Times New Roman"/>
          <w:i/>
          <w:sz w:val="24"/>
          <w:szCs w:val="24"/>
        </w:rPr>
        <w:t>The Journal of Neuroscience</w:t>
      </w:r>
      <w:r>
        <w:rPr>
          <w:rFonts w:ascii="Times New Roman" w:hAnsi="Times New Roman"/>
          <w:sz w:val="24"/>
          <w:szCs w:val="24"/>
        </w:rPr>
        <w:t xml:space="preserve">, 11(8), 2281-2287.  </w:t>
      </w:r>
      <w:r w:rsidRPr="00511E37">
        <w:rPr>
          <w:rFonts w:ascii="Times New Roman" w:hAnsi="Times New Roman"/>
          <w:sz w:val="24"/>
          <w:szCs w:val="24"/>
        </w:rPr>
        <w:t xml:space="preserve">Retrieved from </w:t>
      </w:r>
      <w:hyperlink r:id="rId71" w:history="1">
        <w:r w:rsidRPr="00511E37">
          <w:rPr>
            <w:rStyle w:val="Hyperlink"/>
            <w:rFonts w:ascii="Times New Roman" w:hAnsi="Times New Roman"/>
            <w:color w:val="auto"/>
            <w:sz w:val="24"/>
            <w:szCs w:val="24"/>
            <w:u w:val="none"/>
          </w:rPr>
          <w:t>http://www</w:t>
        </w:r>
      </w:hyperlink>
      <w:r w:rsidRPr="00511E37">
        <w:rPr>
          <w:rFonts w:ascii="Times New Roman" w:hAnsi="Times New Roman"/>
          <w:sz w:val="24"/>
          <w:szCs w:val="24"/>
        </w:rPr>
        <w:t>.</w:t>
      </w:r>
      <w:r>
        <w:rPr>
          <w:rFonts w:ascii="Times New Roman" w:hAnsi="Times New Roman"/>
          <w:sz w:val="24"/>
          <w:szCs w:val="24"/>
        </w:rPr>
        <w:t>j</w:t>
      </w:r>
      <w:r w:rsidRPr="00511E37">
        <w:rPr>
          <w:rFonts w:ascii="Times New Roman" w:hAnsi="Times New Roman"/>
          <w:sz w:val="24"/>
          <w:szCs w:val="24"/>
        </w:rPr>
        <w:t>neurosci.org/content/11/8/2281.full.pdf+html</w:t>
      </w:r>
    </w:p>
    <w:p w14:paraId="7B7DF7FB" w14:textId="77777777" w:rsidR="00325408" w:rsidRPr="002944F3" w:rsidRDefault="00325408" w:rsidP="00567E3F">
      <w:pPr>
        <w:pStyle w:val="NoSpacing"/>
        <w:spacing w:line="480" w:lineRule="auto"/>
        <w:ind w:left="360" w:hanging="360"/>
        <w:rPr>
          <w:rFonts w:ascii="Times New Roman" w:hAnsi="Times New Roman"/>
          <w:sz w:val="24"/>
          <w:szCs w:val="24"/>
        </w:rPr>
      </w:pPr>
      <w:proofErr w:type="spellStart"/>
      <w:r w:rsidRPr="002944F3">
        <w:rPr>
          <w:rFonts w:ascii="Times New Roman" w:hAnsi="Times New Roman"/>
          <w:sz w:val="24"/>
          <w:szCs w:val="24"/>
        </w:rPr>
        <w:lastRenderedPageBreak/>
        <w:t>Ozonoff</w:t>
      </w:r>
      <w:proofErr w:type="spellEnd"/>
      <w:r w:rsidRPr="002944F3">
        <w:rPr>
          <w:rFonts w:ascii="Times New Roman" w:hAnsi="Times New Roman"/>
          <w:sz w:val="24"/>
          <w:szCs w:val="24"/>
        </w:rPr>
        <w:t>, S., &amp; Je</w:t>
      </w:r>
      <w:r w:rsidR="004745D2">
        <w:rPr>
          <w:rFonts w:ascii="Times New Roman" w:hAnsi="Times New Roman"/>
          <w:sz w:val="24"/>
          <w:szCs w:val="24"/>
        </w:rPr>
        <w:t>nsen, J. (1999). Brief report: S</w:t>
      </w:r>
      <w:r w:rsidRPr="002944F3">
        <w:rPr>
          <w:rFonts w:ascii="Times New Roman" w:hAnsi="Times New Roman"/>
          <w:sz w:val="24"/>
          <w:szCs w:val="24"/>
        </w:rPr>
        <w:t xml:space="preserve">pecific executive function profiles in three neurodevelopmental disorders. </w:t>
      </w:r>
      <w:r w:rsidR="00210DCB">
        <w:rPr>
          <w:rFonts w:ascii="Times New Roman" w:hAnsi="Times New Roman"/>
          <w:i/>
          <w:sz w:val="24"/>
          <w:szCs w:val="24"/>
        </w:rPr>
        <w:t>Journal of A</w:t>
      </w:r>
      <w:r w:rsidRPr="002944F3">
        <w:rPr>
          <w:rFonts w:ascii="Times New Roman" w:hAnsi="Times New Roman"/>
          <w:i/>
          <w:sz w:val="24"/>
          <w:szCs w:val="24"/>
        </w:rPr>
        <w:t>utism and Developmental Disorders</w:t>
      </w:r>
      <w:r w:rsidRPr="002944F3">
        <w:rPr>
          <w:rFonts w:ascii="Times New Roman" w:hAnsi="Times New Roman"/>
          <w:sz w:val="24"/>
          <w:szCs w:val="24"/>
        </w:rPr>
        <w:t>, 29(2).</w:t>
      </w:r>
    </w:p>
    <w:p w14:paraId="2A9F49A0" w14:textId="77777777" w:rsidR="00502588" w:rsidRPr="002944F3" w:rsidRDefault="00502588"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Paddock, C. (2009, July 9). Second language represented in different part of brain, single case study suggests. </w:t>
      </w:r>
      <w:r w:rsidRPr="002944F3">
        <w:rPr>
          <w:rFonts w:ascii="Times New Roman" w:hAnsi="Times New Roman"/>
          <w:i/>
          <w:sz w:val="24"/>
          <w:szCs w:val="24"/>
        </w:rPr>
        <w:t xml:space="preserve">Medical News Today. </w:t>
      </w:r>
      <w:r w:rsidRPr="002944F3">
        <w:rPr>
          <w:rFonts w:ascii="Times New Roman" w:hAnsi="Times New Roman"/>
          <w:sz w:val="24"/>
          <w:szCs w:val="24"/>
        </w:rPr>
        <w:t>Retrieved from http://www.medicalnewstoday.com/articles/156880.php</w:t>
      </w:r>
    </w:p>
    <w:p w14:paraId="3BD85944" w14:textId="77777777" w:rsidR="003251CB" w:rsidRPr="002944F3" w:rsidRDefault="003251CB"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Posit Science (2013). Why </w:t>
      </w:r>
      <w:proofErr w:type="spellStart"/>
      <w:r w:rsidRPr="002944F3">
        <w:rPr>
          <w:rFonts w:ascii="Times New Roman" w:hAnsi="Times New Roman"/>
          <w:sz w:val="24"/>
          <w:szCs w:val="24"/>
        </w:rPr>
        <w:t>BrainHQ</w:t>
      </w:r>
      <w:proofErr w:type="spellEnd"/>
      <w:r w:rsidRPr="002944F3">
        <w:rPr>
          <w:rFonts w:ascii="Times New Roman" w:hAnsi="Times New Roman"/>
          <w:i/>
          <w:sz w:val="24"/>
          <w:szCs w:val="24"/>
        </w:rPr>
        <w:t xml:space="preserve">. </w:t>
      </w:r>
      <w:r w:rsidRPr="002944F3">
        <w:rPr>
          <w:rFonts w:ascii="Times New Roman" w:hAnsi="Times New Roman"/>
          <w:sz w:val="24"/>
          <w:szCs w:val="24"/>
        </w:rPr>
        <w:t xml:space="preserve"> Retrieved from http://333.positscience.com/whybrainhq/about-the-exercises/</w:t>
      </w:r>
    </w:p>
    <w:p w14:paraId="75E54CE2" w14:textId="77777777" w:rsidR="00325408" w:rsidRPr="002944F3" w:rsidRDefault="00325408" w:rsidP="00567E3F">
      <w:pPr>
        <w:pStyle w:val="NoSpacing"/>
        <w:spacing w:line="480" w:lineRule="auto"/>
        <w:ind w:left="360" w:hanging="360"/>
        <w:rPr>
          <w:rFonts w:ascii="Times New Roman" w:hAnsi="Times New Roman"/>
          <w:sz w:val="24"/>
          <w:szCs w:val="24"/>
        </w:rPr>
      </w:pPr>
      <w:proofErr w:type="spellStart"/>
      <w:r w:rsidRPr="002944F3">
        <w:rPr>
          <w:rFonts w:ascii="Times New Roman" w:hAnsi="Times New Roman"/>
          <w:sz w:val="24"/>
          <w:szCs w:val="24"/>
        </w:rPr>
        <w:t>Rabipour</w:t>
      </w:r>
      <w:proofErr w:type="spellEnd"/>
      <w:r w:rsidRPr="002944F3">
        <w:rPr>
          <w:rFonts w:ascii="Times New Roman" w:hAnsi="Times New Roman"/>
          <w:sz w:val="24"/>
          <w:szCs w:val="24"/>
        </w:rPr>
        <w:t xml:space="preserve">, S., Raz, A. (2012).  Training the brain: Fact and fad in cognitive and behavioral remediation. </w:t>
      </w:r>
      <w:r w:rsidRPr="002944F3">
        <w:rPr>
          <w:rFonts w:ascii="Times New Roman" w:hAnsi="Times New Roman"/>
          <w:i/>
          <w:sz w:val="24"/>
          <w:szCs w:val="24"/>
        </w:rPr>
        <w:t>Brain and Cognition</w:t>
      </w:r>
      <w:r w:rsidRPr="002944F3">
        <w:rPr>
          <w:rFonts w:ascii="Times New Roman" w:hAnsi="Times New Roman"/>
          <w:sz w:val="24"/>
          <w:szCs w:val="24"/>
        </w:rPr>
        <w:t xml:space="preserve">, 79, 159-179. </w:t>
      </w:r>
      <w:proofErr w:type="spellStart"/>
      <w:r w:rsidRPr="002944F3">
        <w:rPr>
          <w:rFonts w:ascii="Times New Roman" w:hAnsi="Times New Roman"/>
          <w:sz w:val="24"/>
          <w:szCs w:val="24"/>
        </w:rPr>
        <w:t>doi:http</w:t>
      </w:r>
      <w:proofErr w:type="spellEnd"/>
      <w:r w:rsidRPr="002944F3">
        <w:rPr>
          <w:rFonts w:ascii="Times New Roman" w:hAnsi="Times New Roman"/>
          <w:sz w:val="24"/>
          <w:szCs w:val="24"/>
        </w:rPr>
        <w:t>://dx.doi.org/10.1016/j.bandc.2012.02.006</w:t>
      </w:r>
    </w:p>
    <w:p w14:paraId="78C3695E" w14:textId="77777777" w:rsidR="00325408" w:rsidRPr="002944F3" w:rsidRDefault="00325408"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Rosen, A. C., </w:t>
      </w:r>
      <w:proofErr w:type="spellStart"/>
      <w:r w:rsidRPr="002944F3">
        <w:rPr>
          <w:rFonts w:ascii="Times New Roman" w:hAnsi="Times New Roman"/>
          <w:sz w:val="24"/>
          <w:szCs w:val="24"/>
        </w:rPr>
        <w:t>Sugiura</w:t>
      </w:r>
      <w:proofErr w:type="spellEnd"/>
      <w:r w:rsidRPr="002944F3">
        <w:rPr>
          <w:rFonts w:ascii="Times New Roman" w:hAnsi="Times New Roman"/>
          <w:sz w:val="24"/>
          <w:szCs w:val="24"/>
        </w:rPr>
        <w:t>, L., Kramer, J. H., Whitfield-</w:t>
      </w:r>
      <w:proofErr w:type="spellStart"/>
      <w:r w:rsidRPr="002944F3">
        <w:rPr>
          <w:rFonts w:ascii="Times New Roman" w:hAnsi="Times New Roman"/>
          <w:sz w:val="24"/>
          <w:szCs w:val="24"/>
        </w:rPr>
        <w:t>Gabrieli</w:t>
      </w:r>
      <w:proofErr w:type="spellEnd"/>
      <w:r w:rsidRPr="002944F3">
        <w:rPr>
          <w:rFonts w:ascii="Times New Roman" w:hAnsi="Times New Roman"/>
          <w:sz w:val="24"/>
          <w:szCs w:val="24"/>
        </w:rPr>
        <w:t xml:space="preserve">, S., &amp; </w:t>
      </w:r>
      <w:proofErr w:type="spellStart"/>
      <w:r w:rsidRPr="002944F3">
        <w:rPr>
          <w:rFonts w:ascii="Times New Roman" w:hAnsi="Times New Roman"/>
          <w:sz w:val="24"/>
          <w:szCs w:val="24"/>
        </w:rPr>
        <w:t>Gabrieli</w:t>
      </w:r>
      <w:proofErr w:type="spellEnd"/>
      <w:r w:rsidRPr="002944F3">
        <w:rPr>
          <w:rFonts w:ascii="Times New Roman" w:hAnsi="Times New Roman"/>
          <w:sz w:val="24"/>
          <w:szCs w:val="24"/>
        </w:rPr>
        <w:t xml:space="preserve">, J. D. (2011). Cognitive training changes hippocampal function in mild cognitive impairment: A pilot study. </w:t>
      </w:r>
      <w:r w:rsidRPr="002944F3">
        <w:rPr>
          <w:rFonts w:ascii="Times New Roman" w:hAnsi="Times New Roman"/>
          <w:i/>
          <w:sz w:val="24"/>
          <w:szCs w:val="24"/>
        </w:rPr>
        <w:t xml:space="preserve">Journal </w:t>
      </w:r>
      <w:r w:rsidRPr="002944F3">
        <w:rPr>
          <w:rFonts w:ascii="Times New Roman" w:hAnsi="Times New Roman"/>
          <w:sz w:val="24"/>
          <w:szCs w:val="24"/>
        </w:rPr>
        <w:t xml:space="preserve">of </w:t>
      </w:r>
      <w:proofErr w:type="spellStart"/>
      <w:r w:rsidRPr="00BF4762">
        <w:rPr>
          <w:rFonts w:ascii="Times New Roman" w:hAnsi="Times New Roman"/>
          <w:i/>
          <w:sz w:val="24"/>
          <w:szCs w:val="24"/>
        </w:rPr>
        <w:t>Alzheimers</w:t>
      </w:r>
      <w:proofErr w:type="spellEnd"/>
      <w:r w:rsidRPr="00BF4762">
        <w:rPr>
          <w:rFonts w:ascii="Times New Roman" w:hAnsi="Times New Roman"/>
          <w:i/>
          <w:sz w:val="24"/>
          <w:szCs w:val="24"/>
        </w:rPr>
        <w:t xml:space="preserve"> Disorder</w:t>
      </w:r>
      <w:r w:rsidRPr="002944F3">
        <w:rPr>
          <w:rFonts w:ascii="Times New Roman" w:hAnsi="Times New Roman"/>
          <w:sz w:val="24"/>
          <w:szCs w:val="24"/>
        </w:rPr>
        <w:t>, 26(Suppl 3), 349-357. doi:10.3233/JAD-2011-0009</w:t>
      </w:r>
    </w:p>
    <w:p w14:paraId="7BAE314F" w14:textId="77777777" w:rsidR="00B238C3" w:rsidRDefault="00B238C3"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t xml:space="preserve">Seung, H., Siddiqi, S., &amp; Elder J. (2006). Intervention outcomes of a bilingual child with autism. </w:t>
      </w:r>
      <w:r w:rsidRPr="002944F3">
        <w:rPr>
          <w:rFonts w:ascii="Times New Roman" w:hAnsi="Times New Roman"/>
          <w:i/>
          <w:sz w:val="24"/>
          <w:szCs w:val="24"/>
        </w:rPr>
        <w:t xml:space="preserve">Journal of Medical Speech-Language Pathology. </w:t>
      </w:r>
      <w:r w:rsidRPr="002944F3">
        <w:rPr>
          <w:rFonts w:ascii="Times New Roman" w:hAnsi="Times New Roman"/>
          <w:sz w:val="24"/>
          <w:szCs w:val="24"/>
        </w:rPr>
        <w:t>Retrieved from http://www.highbeam.com/doc/1G1-144167909. html</w:t>
      </w:r>
    </w:p>
    <w:p w14:paraId="64A68EC5" w14:textId="77777777" w:rsidR="00365F0C" w:rsidRPr="00365F0C" w:rsidRDefault="00365F0C" w:rsidP="00567E3F">
      <w:pPr>
        <w:pStyle w:val="NoSpacing"/>
        <w:spacing w:line="480" w:lineRule="auto"/>
        <w:ind w:left="360" w:hanging="360"/>
        <w:rPr>
          <w:rFonts w:ascii="Times New Roman" w:hAnsi="Times New Roman"/>
          <w:sz w:val="24"/>
          <w:szCs w:val="24"/>
        </w:rPr>
      </w:pPr>
      <w:r>
        <w:rPr>
          <w:rFonts w:ascii="Times New Roman" w:hAnsi="Times New Roman"/>
          <w:sz w:val="24"/>
          <w:szCs w:val="24"/>
        </w:rPr>
        <w:t xml:space="preserve">Silver, M., &amp; Oakes (2001). Evaluation of a new computer intervention </w:t>
      </w:r>
      <w:r w:rsidR="004745D2">
        <w:rPr>
          <w:rFonts w:ascii="Times New Roman" w:hAnsi="Times New Roman"/>
          <w:sz w:val="24"/>
          <w:szCs w:val="24"/>
        </w:rPr>
        <w:t>to teach people with autism or A</w:t>
      </w:r>
      <w:r>
        <w:rPr>
          <w:rFonts w:ascii="Times New Roman" w:hAnsi="Times New Roman"/>
          <w:sz w:val="24"/>
          <w:szCs w:val="24"/>
        </w:rPr>
        <w:t xml:space="preserve">sperger syndrome to recognize and predict emotions in others. </w:t>
      </w:r>
      <w:r>
        <w:rPr>
          <w:rFonts w:ascii="Times New Roman" w:hAnsi="Times New Roman"/>
          <w:i/>
          <w:sz w:val="24"/>
          <w:szCs w:val="24"/>
        </w:rPr>
        <w:t>Autism</w:t>
      </w:r>
      <w:r>
        <w:rPr>
          <w:rFonts w:ascii="Times New Roman" w:hAnsi="Times New Roman"/>
          <w:sz w:val="24"/>
          <w:szCs w:val="24"/>
        </w:rPr>
        <w:t>, 5(3), 299-316.  doi:10.1177/1362361301005003007</w:t>
      </w:r>
      <w:r w:rsidR="00620C2B">
        <w:rPr>
          <w:rFonts w:ascii="Times New Roman" w:hAnsi="Times New Roman"/>
          <w:sz w:val="24"/>
          <w:szCs w:val="24"/>
        </w:rPr>
        <w:t>.  Retrieved from http://aut.sagepub.com/content/5/3/299.refs.html</w:t>
      </w:r>
    </w:p>
    <w:p w14:paraId="64C00B22" w14:textId="77777777" w:rsidR="00B5645D" w:rsidRPr="002944F3" w:rsidRDefault="00B5645D" w:rsidP="00567E3F">
      <w:pPr>
        <w:pStyle w:val="NoSpacing"/>
        <w:spacing w:line="480" w:lineRule="auto"/>
        <w:ind w:left="360" w:hanging="360"/>
        <w:rPr>
          <w:rFonts w:ascii="Times New Roman" w:hAnsi="Times New Roman"/>
          <w:sz w:val="24"/>
          <w:szCs w:val="24"/>
        </w:rPr>
      </w:pPr>
      <w:r w:rsidRPr="002944F3">
        <w:rPr>
          <w:rFonts w:ascii="Times New Roman" w:hAnsi="Times New Roman"/>
          <w:sz w:val="24"/>
          <w:szCs w:val="24"/>
        </w:rPr>
        <w:lastRenderedPageBreak/>
        <w:t xml:space="preserve">Sinclair, J. (1993). Don’t mourn for us. </w:t>
      </w:r>
      <w:r w:rsidR="00F33329" w:rsidRPr="002944F3">
        <w:rPr>
          <w:rFonts w:ascii="Times New Roman" w:hAnsi="Times New Roman"/>
          <w:i/>
          <w:sz w:val="24"/>
          <w:szCs w:val="24"/>
        </w:rPr>
        <w:t xml:space="preserve">Our Voice, </w:t>
      </w:r>
      <w:r w:rsidR="00F33329" w:rsidRPr="002944F3">
        <w:rPr>
          <w:rFonts w:ascii="Times New Roman" w:hAnsi="Times New Roman"/>
          <w:sz w:val="24"/>
          <w:szCs w:val="24"/>
        </w:rPr>
        <w:t>1(3), 1-4. Retrieved from http://www.autreat.com/dont_mourn.html</w:t>
      </w:r>
    </w:p>
    <w:p w14:paraId="367802F3" w14:textId="77777777" w:rsidR="00325408" w:rsidRPr="002944F3" w:rsidRDefault="00325408" w:rsidP="00567E3F">
      <w:pPr>
        <w:pStyle w:val="NoSpacing"/>
        <w:spacing w:line="480" w:lineRule="auto"/>
        <w:ind w:left="360" w:hanging="360"/>
        <w:rPr>
          <w:rStyle w:val="Hyperlink"/>
          <w:rFonts w:ascii="Times New Roman" w:hAnsi="Times New Roman"/>
          <w:sz w:val="24"/>
          <w:szCs w:val="24"/>
        </w:rPr>
      </w:pPr>
      <w:r w:rsidRPr="002944F3">
        <w:rPr>
          <w:rFonts w:ascii="Times New Roman" w:hAnsi="Times New Roman"/>
          <w:sz w:val="24"/>
          <w:szCs w:val="24"/>
        </w:rPr>
        <w:t>Sullivan, R. C. (2007). Position paper on the national crisis in adult services for individuals with autism. Autism Society of America. Retri</w:t>
      </w:r>
      <w:r w:rsidR="00BA11FA">
        <w:rPr>
          <w:rFonts w:ascii="Times New Roman" w:hAnsi="Times New Roman"/>
          <w:sz w:val="24"/>
          <w:szCs w:val="24"/>
        </w:rPr>
        <w:t>eved from http://support.autism</w:t>
      </w:r>
      <w:r w:rsidRPr="002944F3">
        <w:rPr>
          <w:rFonts w:ascii="Times New Roman" w:hAnsi="Times New Roman"/>
          <w:sz w:val="24"/>
          <w:szCs w:val="24"/>
        </w:rPr>
        <w:t>society.org/site/DocServer/Adult_Services_vMay2007.pdf?docID=2601</w:t>
      </w:r>
    </w:p>
    <w:p w14:paraId="3515F7D3" w14:textId="77777777" w:rsidR="00325408" w:rsidRPr="002944F3" w:rsidRDefault="00325408" w:rsidP="00567E3F">
      <w:pPr>
        <w:pStyle w:val="NoSpacing"/>
        <w:spacing w:line="480" w:lineRule="auto"/>
        <w:ind w:left="360" w:hanging="360"/>
        <w:rPr>
          <w:rStyle w:val="Hyperlink"/>
          <w:rFonts w:ascii="Times New Roman" w:hAnsi="Times New Roman"/>
          <w:color w:val="auto"/>
          <w:sz w:val="24"/>
          <w:szCs w:val="24"/>
          <w:u w:val="none"/>
        </w:rPr>
      </w:pPr>
      <w:r w:rsidRPr="002944F3">
        <w:rPr>
          <w:rStyle w:val="Hyperlink"/>
          <w:rFonts w:ascii="Times New Roman" w:hAnsi="Times New Roman"/>
          <w:color w:val="auto"/>
          <w:sz w:val="24"/>
          <w:szCs w:val="24"/>
          <w:u w:val="none"/>
          <w:lang w:val="de-DE"/>
        </w:rPr>
        <w:t xml:space="preserve">Toppelberg, C. O., Snow, C.  </w:t>
      </w:r>
      <w:r w:rsidRPr="002944F3">
        <w:rPr>
          <w:rStyle w:val="Hyperlink"/>
          <w:rFonts w:ascii="Times New Roman" w:hAnsi="Times New Roman"/>
          <w:color w:val="auto"/>
          <w:sz w:val="24"/>
          <w:szCs w:val="24"/>
          <w:u w:val="none"/>
        </w:rPr>
        <w:t xml:space="preserve">E., &amp; </w:t>
      </w:r>
      <w:proofErr w:type="spellStart"/>
      <w:r w:rsidRPr="002944F3">
        <w:rPr>
          <w:rStyle w:val="Hyperlink"/>
          <w:rFonts w:ascii="Times New Roman" w:hAnsi="Times New Roman"/>
          <w:color w:val="auto"/>
          <w:sz w:val="24"/>
          <w:szCs w:val="24"/>
          <w:u w:val="none"/>
        </w:rPr>
        <w:t>Tager-Flusberg</w:t>
      </w:r>
      <w:proofErr w:type="spellEnd"/>
      <w:r w:rsidRPr="002944F3">
        <w:rPr>
          <w:rStyle w:val="Hyperlink"/>
          <w:rFonts w:ascii="Times New Roman" w:hAnsi="Times New Roman"/>
          <w:color w:val="auto"/>
          <w:sz w:val="24"/>
          <w:szCs w:val="24"/>
          <w:u w:val="none"/>
        </w:rPr>
        <w:t xml:space="preserve">, H. (1999). Severe developmental disorders and bilingualism. </w:t>
      </w:r>
      <w:r w:rsidRPr="002944F3">
        <w:rPr>
          <w:rStyle w:val="Hyperlink"/>
          <w:rFonts w:ascii="Times New Roman" w:hAnsi="Times New Roman"/>
          <w:i/>
          <w:color w:val="auto"/>
          <w:sz w:val="24"/>
          <w:szCs w:val="24"/>
          <w:u w:val="none"/>
        </w:rPr>
        <w:t>Journal of the American Academy of Child and Adolescent Psychiatry</w:t>
      </w:r>
      <w:r w:rsidRPr="002944F3">
        <w:rPr>
          <w:rStyle w:val="Hyperlink"/>
          <w:rFonts w:ascii="Times New Roman" w:hAnsi="Times New Roman"/>
          <w:color w:val="auto"/>
          <w:sz w:val="24"/>
          <w:szCs w:val="24"/>
          <w:u w:val="none"/>
        </w:rPr>
        <w:t>, 38(9), p. 1197-1199.  Retrieved from http://www.sciencedirect.com/mantis.csuchico.edu/science/article/piiS0890856709632214</w:t>
      </w:r>
    </w:p>
    <w:p w14:paraId="26D1216F" w14:textId="77777777" w:rsidR="00325408" w:rsidRPr="002944F3" w:rsidRDefault="00325408" w:rsidP="00567E3F">
      <w:pPr>
        <w:pStyle w:val="NoSpacing"/>
        <w:spacing w:line="480" w:lineRule="auto"/>
        <w:ind w:left="360" w:hanging="360"/>
        <w:rPr>
          <w:rStyle w:val="Hyperlink"/>
          <w:rFonts w:ascii="Times New Roman" w:hAnsi="Times New Roman"/>
          <w:color w:val="auto"/>
          <w:sz w:val="24"/>
          <w:szCs w:val="24"/>
          <w:u w:val="none"/>
        </w:rPr>
      </w:pPr>
      <w:r w:rsidRPr="002944F3">
        <w:rPr>
          <w:rStyle w:val="Hyperlink"/>
          <w:rFonts w:ascii="Times New Roman" w:hAnsi="Times New Roman"/>
          <w:color w:val="auto"/>
          <w:sz w:val="24"/>
          <w:szCs w:val="24"/>
          <w:u w:val="none"/>
        </w:rPr>
        <w:t xml:space="preserve">Williams, D. L., Goldstein, G., Carpenter, P. A., Minshew, N. J. (2005). Verbal and spatial working memory in autism. </w:t>
      </w:r>
      <w:r w:rsidRPr="002944F3">
        <w:rPr>
          <w:rStyle w:val="Hyperlink"/>
          <w:rFonts w:ascii="Times New Roman" w:hAnsi="Times New Roman"/>
          <w:i/>
          <w:color w:val="auto"/>
          <w:sz w:val="24"/>
          <w:szCs w:val="24"/>
          <w:u w:val="none"/>
        </w:rPr>
        <w:t>Journal of Autism and Developmental Disorders</w:t>
      </w:r>
      <w:r w:rsidRPr="002944F3">
        <w:rPr>
          <w:rStyle w:val="Hyperlink"/>
          <w:rFonts w:ascii="Times New Roman" w:hAnsi="Times New Roman"/>
          <w:color w:val="auto"/>
          <w:sz w:val="24"/>
          <w:szCs w:val="24"/>
          <w:u w:val="none"/>
        </w:rPr>
        <w:t xml:space="preserve">, 35(6). doi:10.1007/s10803-005-0021-x </w:t>
      </w:r>
    </w:p>
    <w:p w14:paraId="3FFC799D" w14:textId="77777777" w:rsidR="00806B1E" w:rsidRPr="002944F3" w:rsidRDefault="00325408" w:rsidP="00806B1E">
      <w:pPr>
        <w:pStyle w:val="NoSpacing"/>
        <w:spacing w:line="480" w:lineRule="auto"/>
        <w:ind w:left="360" w:hanging="360"/>
        <w:rPr>
          <w:rFonts w:ascii="Times New Roman" w:hAnsi="Times New Roman"/>
        </w:rPr>
      </w:pPr>
      <w:r w:rsidRPr="002944F3">
        <w:rPr>
          <w:rStyle w:val="Hyperlink"/>
          <w:rFonts w:ascii="Times New Roman" w:hAnsi="Times New Roman"/>
          <w:color w:val="auto"/>
          <w:sz w:val="24"/>
          <w:szCs w:val="24"/>
          <w:u w:val="none"/>
        </w:rPr>
        <w:t xml:space="preserve">Yu, B. (2012). Issues in bilingualism and heritage language maintenance: perspectives of minority-language mothers of children with autism spectrum disorders. </w:t>
      </w:r>
      <w:r w:rsidRPr="002944F3">
        <w:rPr>
          <w:rStyle w:val="Hyperlink"/>
          <w:rFonts w:ascii="Times New Roman" w:hAnsi="Times New Roman"/>
          <w:i/>
          <w:color w:val="auto"/>
          <w:sz w:val="24"/>
          <w:szCs w:val="24"/>
          <w:u w:val="none"/>
        </w:rPr>
        <w:t>American Journal of Speech-Language Pathology</w:t>
      </w:r>
      <w:r w:rsidRPr="002944F3">
        <w:rPr>
          <w:rStyle w:val="Hyperlink"/>
          <w:rFonts w:ascii="Times New Roman" w:hAnsi="Times New Roman"/>
          <w:color w:val="auto"/>
          <w:sz w:val="24"/>
          <w:szCs w:val="24"/>
          <w:u w:val="none"/>
        </w:rPr>
        <w:t>, 22(1), 10-24. doi</w:t>
      </w:r>
      <w:r w:rsidR="0092601D">
        <w:rPr>
          <w:rStyle w:val="Hyperlink"/>
          <w:rFonts w:ascii="Times New Roman" w:hAnsi="Times New Roman"/>
          <w:color w:val="auto"/>
          <w:sz w:val="24"/>
          <w:szCs w:val="24"/>
          <w:u w:val="none"/>
        </w:rPr>
        <w:t>:10.1044/1058-0360(2012/10-0</w:t>
      </w:r>
    </w:p>
    <w:sectPr w:rsidR="00806B1E" w:rsidRPr="002944F3" w:rsidSect="00E11470">
      <w:headerReference w:type="default" r:id="rId72"/>
      <w:headerReference w:type="first" r:id="rId73"/>
      <w:footerReference w:type="first" r:id="rId74"/>
      <w:pgSz w:w="12240" w:h="15840"/>
      <w:pgMar w:top="1800" w:right="1440" w:bottom="1440" w:left="216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dley, Carson" w:date="2014-09-15T07:31:00Z" w:initials="MC">
    <w:p w14:paraId="53D25127" w14:textId="77777777" w:rsidR="0097709E" w:rsidRDefault="0097709E">
      <w:pPr>
        <w:pStyle w:val="CommentText"/>
        <w:rPr>
          <w:rFonts w:eastAsiaTheme="minorHAnsi"/>
          <w:color w:val="000000"/>
          <w:sz w:val="21"/>
          <w:szCs w:val="21"/>
        </w:rPr>
      </w:pPr>
      <w:r>
        <w:rPr>
          <w:rStyle w:val="CommentReference"/>
        </w:rPr>
        <w:annotationRef/>
      </w:r>
      <w:r>
        <w:rPr>
          <w:rFonts w:eastAsiaTheme="minorHAnsi"/>
          <w:color w:val="000000"/>
          <w:sz w:val="21"/>
          <w:szCs w:val="21"/>
        </w:rPr>
        <w:t>If you are using this as a template, be aware that the differences in system settings, font libraries, and programs may cause this file to display differently than intended. Please be sure to check formatting on your platform against the PDF version to ensure proper formatting.</w:t>
      </w:r>
    </w:p>
    <w:p w14:paraId="46802C32" w14:textId="77777777" w:rsidR="0097709E" w:rsidRDefault="0097709E">
      <w:pPr>
        <w:pStyle w:val="CommentText"/>
      </w:pPr>
      <w:r>
        <w:t>Software settings may be used to select spacing between lines (single, double, etc.) or you may hit enter to add blank lines. Instructions to “hit enter” a particular number of times assume software is set to single spacing.</w:t>
      </w:r>
    </w:p>
  </w:comment>
  <w:comment w:id="1" w:author="Medley, Carson" w:date="2014-09-17T10:09:00Z" w:initials="MC">
    <w:p w14:paraId="3E2C4AA3" w14:textId="77777777" w:rsidR="0097709E" w:rsidRDefault="0097709E">
      <w:pPr>
        <w:pStyle w:val="CommentText"/>
      </w:pPr>
      <w:r>
        <w:rPr>
          <w:rStyle w:val="CommentReference"/>
        </w:rPr>
        <w:annotationRef/>
      </w:r>
      <w:r>
        <w:t>The title should be at least 1” down from the top of the page, be all capital letters, and double-spaced. It should be formatted in an inverted pyramid style similar to this example (each line slightly shorter than the one above it).</w:t>
      </w:r>
    </w:p>
    <w:p w14:paraId="44382C33" w14:textId="77777777" w:rsidR="0097709E" w:rsidRDefault="0097709E">
      <w:pPr>
        <w:pStyle w:val="CommentText"/>
      </w:pPr>
    </w:p>
    <w:p w14:paraId="3A048A54" w14:textId="77777777" w:rsidR="0097709E" w:rsidRDefault="0097709E">
      <w:pPr>
        <w:pStyle w:val="CommentText"/>
      </w:pPr>
      <w:r>
        <w:t>Leave four blank lines between the last line of your title and the next component. In other words, if your cursor is at the end of the last line of your title, hit enter five times and then type “A Thesis”.</w:t>
      </w:r>
    </w:p>
  </w:comment>
  <w:comment w:id="2" w:author="Medley, Carson" w:date="2014-09-17T10:10:00Z" w:initials="MC">
    <w:p w14:paraId="5B3B7E46" w14:textId="77777777" w:rsidR="0097709E" w:rsidRDefault="0097709E">
      <w:pPr>
        <w:pStyle w:val="CommentText"/>
        <w:rPr>
          <w:szCs w:val="24"/>
        </w:rPr>
      </w:pPr>
      <w:r>
        <w:rPr>
          <w:rStyle w:val="CommentReference"/>
        </w:rPr>
        <w:annotationRef/>
      </w:r>
      <w:r>
        <w:rPr>
          <w:szCs w:val="24"/>
        </w:rPr>
        <w:t xml:space="preserve">Is your work a thesis or project? </w:t>
      </w:r>
      <w:r w:rsidRPr="00C60118">
        <w:rPr>
          <w:szCs w:val="24"/>
        </w:rPr>
        <w:t xml:space="preserve"> </w:t>
      </w:r>
      <w:r>
        <w:rPr>
          <w:szCs w:val="24"/>
        </w:rPr>
        <w:t xml:space="preserve">If yours is a project, change this line to “A Project”.  </w:t>
      </w:r>
    </w:p>
    <w:p w14:paraId="14682165" w14:textId="77777777" w:rsidR="0097709E" w:rsidRDefault="0097709E">
      <w:pPr>
        <w:pStyle w:val="CommentText"/>
      </w:pPr>
    </w:p>
    <w:p w14:paraId="79D5CA9F" w14:textId="77777777" w:rsidR="0097709E" w:rsidRDefault="0097709E">
      <w:pPr>
        <w:pStyle w:val="CommentText"/>
      </w:pPr>
      <w:r>
        <w:t>Double space between lines of text here and then leave four blank lines between this component and the next.</w:t>
      </w:r>
    </w:p>
  </w:comment>
  <w:comment w:id="3" w:author="Medley, Carson" w:date="2014-09-17T10:09:00Z" w:initials="MC">
    <w:p w14:paraId="19CB390A" w14:textId="77777777" w:rsidR="0097709E" w:rsidRDefault="0097709E">
      <w:pPr>
        <w:pStyle w:val="CommentText"/>
      </w:pPr>
      <w:r>
        <w:rPr>
          <w:rStyle w:val="CommentReference"/>
        </w:rPr>
        <w:annotationRef/>
      </w:r>
      <w:r>
        <w:t xml:space="preserve">Double space between the lines in this text. Then leave four blank lines between this component and next. </w:t>
      </w:r>
    </w:p>
  </w:comment>
  <w:comment w:id="4" w:author="Medley, Carson" w:date="2014-09-17T10:11:00Z" w:initials="MC">
    <w:p w14:paraId="2457F11A" w14:textId="77777777" w:rsidR="0097709E" w:rsidRDefault="0097709E">
      <w:pPr>
        <w:pStyle w:val="CommentText"/>
      </w:pPr>
      <w:r>
        <w:rPr>
          <w:rStyle w:val="CommentReference"/>
        </w:rPr>
        <w:annotationRef/>
      </w:r>
      <w:r>
        <w:t>Make sure you get your degree right. For example, do not put Master of Arts in Creative Writing because this degree does not exist. Just because you have an emphasis in a discipline does not mean that this is your degree title. Make sure you check with your department and Graduate Coordinator.</w:t>
      </w:r>
    </w:p>
  </w:comment>
  <w:comment w:id="5" w:author="Medley, Carson" w:date="2014-09-15T07:38:00Z" w:initials="MC">
    <w:p w14:paraId="5CC93C53" w14:textId="77777777" w:rsidR="0097709E" w:rsidRDefault="0097709E">
      <w:pPr>
        <w:pStyle w:val="CommentText"/>
      </w:pPr>
      <w:r>
        <w:rPr>
          <w:rStyle w:val="CommentReference"/>
        </w:rPr>
        <w:annotationRef/>
      </w:r>
      <w:r w:rsidRPr="00C60118">
        <w:rPr>
          <w:szCs w:val="24"/>
        </w:rPr>
        <w:t>If the author plans on copyrighting his or her work, a c-world (©) should be typed before the author’s name with the year of copyright following the name.</w:t>
      </w:r>
      <w:r>
        <w:rPr>
          <w:szCs w:val="24"/>
        </w:rPr>
        <w:t xml:space="preserve"> Most students copyright their work.</w:t>
      </w:r>
    </w:p>
  </w:comment>
  <w:comment w:id="6" w:author="Sharon A Barrios" w:date="2022-03-28T08:38:00Z" w:initials="SAB">
    <w:p w14:paraId="2F1C19BD" w14:textId="77777777" w:rsidR="0097709E" w:rsidRDefault="0097709E">
      <w:pPr>
        <w:pStyle w:val="CommentText"/>
      </w:pPr>
      <w:r>
        <w:rPr>
          <w:rStyle w:val="CommentReference"/>
        </w:rPr>
        <w:annotationRef/>
      </w:r>
      <w:r>
        <w:t xml:space="preserve">Change the date to reflect the semester you are submitting your thesis and graduating. </w:t>
      </w:r>
    </w:p>
  </w:comment>
  <w:comment w:id="7" w:author="Medley, Carson" w:date="2014-09-17T10:11:00Z" w:initials="MC">
    <w:p w14:paraId="64143C7A" w14:textId="77777777" w:rsidR="0097709E" w:rsidRDefault="0097709E" w:rsidP="00BB0F21">
      <w:pPr>
        <w:pStyle w:val="CommentText"/>
      </w:pPr>
      <w:r>
        <w:rPr>
          <w:rStyle w:val="CommentReference"/>
        </w:rPr>
        <w:annotationRef/>
      </w:r>
      <w:r>
        <w:rPr>
          <w:szCs w:val="24"/>
        </w:rPr>
        <w:t>Copy what you did on the previous page: beginning at least 1</w:t>
      </w:r>
      <w:r w:rsidRPr="00C60118">
        <w:rPr>
          <w:szCs w:val="24"/>
        </w:rPr>
        <w:t>" down from the top of the page,</w:t>
      </w:r>
      <w:r w:rsidRPr="00B236DB">
        <w:t xml:space="preserve"> type the complete title of the thesis/project in capital</w:t>
      </w:r>
      <w:r>
        <w:t xml:space="preserve"> letters. Make sure </w:t>
      </w:r>
      <w:r w:rsidR="00B53874">
        <w:t xml:space="preserve">your title here matches with the one on the previous page. </w:t>
      </w:r>
    </w:p>
    <w:p w14:paraId="776105D5" w14:textId="77777777" w:rsidR="0097709E" w:rsidRDefault="0097709E" w:rsidP="00BB0F21">
      <w:pPr>
        <w:pStyle w:val="CommentText"/>
      </w:pPr>
    </w:p>
    <w:p w14:paraId="6029C3B3" w14:textId="77777777" w:rsidR="0097709E" w:rsidRDefault="0097709E">
      <w:pPr>
        <w:pStyle w:val="CommentText"/>
      </w:pPr>
      <w:r>
        <w:t xml:space="preserve">Note the inverted pyramid where each line is slightly shorter than the one above it.  </w:t>
      </w:r>
    </w:p>
    <w:p w14:paraId="3D4585AA" w14:textId="77777777" w:rsidR="00B53874" w:rsidRDefault="00B53874">
      <w:pPr>
        <w:pStyle w:val="CommentText"/>
      </w:pPr>
    </w:p>
    <w:p w14:paraId="2F25AA38" w14:textId="77777777" w:rsidR="0097709E" w:rsidRPr="008C0261" w:rsidRDefault="0097709E">
      <w:pPr>
        <w:pStyle w:val="CommentText"/>
      </w:pPr>
      <w:r>
        <w:t>Leave f</w:t>
      </w:r>
      <w:r>
        <w:rPr>
          <w:szCs w:val="24"/>
        </w:rPr>
        <w:t xml:space="preserve">our blank </w:t>
      </w:r>
      <w:r w:rsidRPr="00C60118">
        <w:rPr>
          <w:szCs w:val="24"/>
        </w:rPr>
        <w:t>lines below this</w:t>
      </w:r>
      <w:r>
        <w:rPr>
          <w:szCs w:val="24"/>
        </w:rPr>
        <w:t>. then</w:t>
      </w:r>
      <w:r w:rsidRPr="00C60118">
        <w:rPr>
          <w:szCs w:val="24"/>
        </w:rPr>
        <w:t xml:space="preserve"> signify whether this is a thesis or project.</w:t>
      </w:r>
      <w:r>
        <w:rPr>
          <w:szCs w:val="24"/>
        </w:rPr>
        <w:t xml:space="preserve"> (If it is a project, replace “Thesis” with “Project”).</w:t>
      </w:r>
    </w:p>
  </w:comment>
  <w:comment w:id="8" w:author="Medley, Carson" w:date="2014-09-17T10:11:00Z" w:initials="MC">
    <w:p w14:paraId="52FFE98E" w14:textId="7BE713BA" w:rsidR="0097709E" w:rsidRPr="00BF1AA8" w:rsidRDefault="0097709E">
      <w:pPr>
        <w:pStyle w:val="CommentText"/>
        <w:rPr>
          <w:color w:val="FF0000"/>
        </w:rPr>
      </w:pPr>
      <w:r>
        <w:rPr>
          <w:rStyle w:val="CommentReference"/>
        </w:rPr>
        <w:annotationRef/>
      </w:r>
      <w:r w:rsidRPr="00C60118">
        <w:rPr>
          <w:szCs w:val="24"/>
        </w:rPr>
        <w:t>The approval page</w:t>
      </w:r>
      <w:r w:rsidRPr="00C60118">
        <w:rPr>
          <w:szCs w:val="24"/>
        </w:rPr>
        <w:fldChar w:fldCharType="begin"/>
      </w:r>
      <w:r w:rsidRPr="00C60118">
        <w:rPr>
          <w:szCs w:val="24"/>
        </w:rPr>
        <w:instrText xml:space="preserve"> XE "approval page" </w:instrText>
      </w:r>
      <w:r w:rsidRPr="00C60118">
        <w:rPr>
          <w:szCs w:val="24"/>
        </w:rPr>
        <w:fldChar w:fldCharType="end"/>
      </w:r>
      <w:r w:rsidRPr="00C60118">
        <w:rPr>
          <w:szCs w:val="24"/>
        </w:rPr>
        <w:t xml:space="preserve"> is counted but neither numbered nor listed in the table of contents</w:t>
      </w:r>
      <w:r w:rsidRPr="00C60118">
        <w:rPr>
          <w:szCs w:val="24"/>
        </w:rPr>
        <w:fldChar w:fldCharType="begin"/>
      </w:r>
      <w:r w:rsidRPr="00C60118">
        <w:rPr>
          <w:szCs w:val="24"/>
        </w:rPr>
        <w:instrText xml:space="preserve"> XE "table of contents" </w:instrText>
      </w:r>
      <w:r w:rsidRPr="00C60118">
        <w:rPr>
          <w:szCs w:val="24"/>
        </w:rPr>
        <w:fldChar w:fldCharType="end"/>
      </w:r>
      <w:r w:rsidRPr="00C60118">
        <w:rPr>
          <w:szCs w:val="24"/>
        </w:rPr>
        <w:t>. Unlike the other pages in the work, both the top and bottom margins</w:t>
      </w:r>
      <w:r w:rsidRPr="00C60118">
        <w:rPr>
          <w:szCs w:val="24"/>
        </w:rPr>
        <w:fldChar w:fldCharType="begin"/>
      </w:r>
      <w:r w:rsidRPr="00C60118">
        <w:rPr>
          <w:szCs w:val="24"/>
        </w:rPr>
        <w:instrText xml:space="preserve"> XE "margins" </w:instrText>
      </w:r>
      <w:r w:rsidRPr="00C60118">
        <w:rPr>
          <w:szCs w:val="24"/>
        </w:rPr>
        <w:fldChar w:fldCharType="end"/>
      </w:r>
      <w:r>
        <w:rPr>
          <w:szCs w:val="24"/>
        </w:rPr>
        <w:t xml:space="preserve"> for this page are 1</w:t>
      </w:r>
      <w:r w:rsidRPr="00C60118">
        <w:rPr>
          <w:szCs w:val="24"/>
        </w:rPr>
        <w:t xml:space="preserve">". </w:t>
      </w:r>
      <w:r w:rsidRPr="00C60118">
        <w:rPr>
          <w:rStyle w:val="CommentReference"/>
          <w:szCs w:val="24"/>
        </w:rPr>
        <w:annotationRef/>
      </w:r>
    </w:p>
  </w:comment>
  <w:comment w:id="9" w:author="Medley, Carson" w:date="2014-09-17T10:12:00Z" w:initials="MC">
    <w:p w14:paraId="3EAFC3CE" w14:textId="77777777" w:rsidR="0097709E" w:rsidRDefault="0097709E">
      <w:pPr>
        <w:pStyle w:val="CommentText"/>
      </w:pPr>
      <w:r>
        <w:rPr>
          <w:rStyle w:val="CommentReference"/>
        </w:rPr>
        <w:annotationRef/>
      </w:r>
      <w:r>
        <w:t xml:space="preserve">List the Graduate Coordinator first, the faculty committee chair next, and your other faculty committee advisors after. Some programs will require three committee members, so those students will list three faculty names after the Chair. If your coordinator and your chair are the same individual, list them twice: first as coordinator and then as chair. </w:t>
      </w:r>
    </w:p>
    <w:p w14:paraId="77F779CB" w14:textId="77777777" w:rsidR="0097709E" w:rsidRDefault="0097709E">
      <w:pPr>
        <w:pStyle w:val="CommentText"/>
      </w:pPr>
    </w:p>
    <w:p w14:paraId="6C085748" w14:textId="77777777" w:rsidR="0097709E" w:rsidRDefault="0097709E">
      <w:pPr>
        <w:pStyle w:val="CommentText"/>
      </w:pPr>
      <w:r>
        <w:t>Make sure that you get their level of degree right. In other words, do not confuse a Ph.D. for an Ed.D or assume what is their terminal degree. Make sure you check with each member of your advisory committee and inquire how each individual would like his or her name presented.</w:t>
      </w:r>
    </w:p>
  </w:comment>
  <w:comment w:id="10" w:author="Medley, Carson" w:date="2014-09-15T08:02:00Z" w:initials="MC">
    <w:p w14:paraId="17094CC9" w14:textId="77777777" w:rsidR="0097709E" w:rsidRDefault="0097709E">
      <w:pPr>
        <w:pStyle w:val="CommentText"/>
        <w:rPr>
          <w:szCs w:val="24"/>
        </w:rPr>
      </w:pPr>
      <w:r>
        <w:rPr>
          <w:rStyle w:val="CommentReference"/>
        </w:rPr>
        <w:annotationRef/>
      </w:r>
      <w:r w:rsidRPr="00C60118">
        <w:rPr>
          <w:szCs w:val="24"/>
        </w:rPr>
        <w:t>This page is used whenever the work is to be copyrighted</w:t>
      </w:r>
      <w:r w:rsidRPr="00C60118">
        <w:rPr>
          <w:szCs w:val="24"/>
        </w:rPr>
        <w:fldChar w:fldCharType="begin"/>
      </w:r>
      <w:r w:rsidRPr="00C60118">
        <w:rPr>
          <w:szCs w:val="24"/>
        </w:rPr>
        <w:instrText xml:space="preserve"> XE "copyright" </w:instrText>
      </w:r>
      <w:r w:rsidRPr="00C60118">
        <w:rPr>
          <w:szCs w:val="24"/>
        </w:rPr>
        <w:fldChar w:fldCharType="end"/>
      </w:r>
      <w:r w:rsidRPr="00C60118">
        <w:rPr>
          <w:szCs w:val="24"/>
        </w:rPr>
        <w:t>. If used, the pagination</w:t>
      </w:r>
      <w:r w:rsidRPr="00C60118">
        <w:rPr>
          <w:szCs w:val="24"/>
        </w:rPr>
        <w:fldChar w:fldCharType="begin"/>
      </w:r>
      <w:r w:rsidRPr="00C60118">
        <w:rPr>
          <w:szCs w:val="24"/>
        </w:rPr>
        <w:instrText xml:space="preserve"> XE "pagination" </w:instrText>
      </w:r>
      <w:r w:rsidRPr="00C60118">
        <w:rPr>
          <w:szCs w:val="24"/>
        </w:rPr>
        <w:fldChar w:fldCharType="end"/>
      </w:r>
      <w:r w:rsidRPr="00C60118">
        <w:rPr>
          <w:szCs w:val="24"/>
        </w:rPr>
        <w:t xml:space="preserve"> for all pre-text pages</w:t>
      </w:r>
      <w:r w:rsidRPr="00C60118">
        <w:rPr>
          <w:szCs w:val="24"/>
        </w:rPr>
        <w:fldChar w:fldCharType="begin"/>
      </w:r>
      <w:r w:rsidRPr="00C60118">
        <w:rPr>
          <w:szCs w:val="24"/>
        </w:rPr>
        <w:instrText xml:space="preserve"> XE "pre-text pages" </w:instrText>
      </w:r>
      <w:r w:rsidRPr="00C60118">
        <w:rPr>
          <w:szCs w:val="24"/>
        </w:rPr>
        <w:fldChar w:fldCharType="end"/>
      </w:r>
      <w:r w:rsidRPr="00C60118">
        <w:rPr>
          <w:szCs w:val="24"/>
        </w:rPr>
        <w:t xml:space="preserve"> begins with this page as iii. </w:t>
      </w:r>
    </w:p>
    <w:p w14:paraId="5AD37696" w14:textId="77777777" w:rsidR="0097709E" w:rsidRDefault="0097709E">
      <w:pPr>
        <w:pStyle w:val="CommentText"/>
        <w:rPr>
          <w:szCs w:val="24"/>
        </w:rPr>
      </w:pPr>
    </w:p>
    <w:p w14:paraId="7D7941D7" w14:textId="77777777" w:rsidR="0097709E" w:rsidRDefault="0097709E">
      <w:pPr>
        <w:pStyle w:val="CommentText"/>
        <w:rPr>
          <w:szCs w:val="24"/>
        </w:rPr>
      </w:pPr>
      <w:r w:rsidRPr="00C60118">
        <w:rPr>
          <w:szCs w:val="24"/>
        </w:rPr>
        <w:t>The</w:t>
      </w:r>
      <w:r>
        <w:rPr>
          <w:szCs w:val="24"/>
        </w:rPr>
        <w:t xml:space="preserve"> heading should be at least</w:t>
      </w:r>
      <w:r w:rsidRPr="00C60118">
        <w:rPr>
          <w:szCs w:val="24"/>
        </w:rPr>
        <w:fldChar w:fldCharType="begin"/>
      </w:r>
      <w:r w:rsidRPr="00C60118">
        <w:rPr>
          <w:szCs w:val="24"/>
        </w:rPr>
        <w:instrText xml:space="preserve"> XE "margins" </w:instrText>
      </w:r>
      <w:r w:rsidRPr="00C60118">
        <w:rPr>
          <w:szCs w:val="24"/>
        </w:rPr>
        <w:fldChar w:fldCharType="end"/>
      </w:r>
      <w:r>
        <w:rPr>
          <w:szCs w:val="24"/>
        </w:rPr>
        <w:t xml:space="preserve"> 1</w:t>
      </w:r>
      <w:r w:rsidRPr="00C60118">
        <w:rPr>
          <w:szCs w:val="24"/>
        </w:rPr>
        <w:t>"</w:t>
      </w:r>
      <w:r>
        <w:rPr>
          <w:szCs w:val="24"/>
        </w:rPr>
        <w:t xml:space="preserve"> from the top of the page</w:t>
      </w:r>
      <w:r w:rsidRPr="00C60118">
        <w:rPr>
          <w:szCs w:val="24"/>
        </w:rPr>
        <w:t>.</w:t>
      </w:r>
    </w:p>
    <w:p w14:paraId="2FDFBDC8" w14:textId="77777777" w:rsidR="0097709E" w:rsidRDefault="0097709E">
      <w:pPr>
        <w:pStyle w:val="CommentText"/>
        <w:rPr>
          <w:szCs w:val="24"/>
        </w:rPr>
      </w:pPr>
    </w:p>
    <w:p w14:paraId="3580720E" w14:textId="77777777" w:rsidR="0097709E" w:rsidRDefault="0097709E" w:rsidP="00641551">
      <w:pPr>
        <w:pStyle w:val="CommentText"/>
      </w:pPr>
      <w:r>
        <w:t xml:space="preserve">Leave two blank lines between the last line of your title and the </w:t>
      </w:r>
      <w:r w:rsidR="002742E5">
        <w:t>text.</w:t>
      </w:r>
      <w:r>
        <w:t>. In other words, if your cursor is at the end of the last line of your title, hit enter three times and then type “Publication Rights”.</w:t>
      </w:r>
    </w:p>
    <w:p w14:paraId="1BA4591B" w14:textId="77777777" w:rsidR="0097709E" w:rsidRDefault="0097709E">
      <w:pPr>
        <w:pStyle w:val="CommentText"/>
        <w:rPr>
          <w:szCs w:val="24"/>
        </w:rPr>
      </w:pPr>
    </w:p>
    <w:p w14:paraId="0AFB285E" w14:textId="77777777" w:rsidR="0097709E" w:rsidRDefault="0097709E">
      <w:pPr>
        <w:pStyle w:val="CommentText"/>
      </w:pPr>
      <w:r w:rsidRPr="00C60118">
        <w:rPr>
          <w:szCs w:val="24"/>
        </w:rPr>
        <w:t>The wording should reflect whether the work is a project or thesis and a corresponding c-world (©) must be used before the author’s name on both the title page</w:t>
      </w:r>
      <w:r w:rsidRPr="00C60118">
        <w:rPr>
          <w:szCs w:val="24"/>
        </w:rPr>
        <w:fldChar w:fldCharType="begin"/>
      </w:r>
      <w:r w:rsidRPr="00C60118">
        <w:rPr>
          <w:szCs w:val="24"/>
        </w:rPr>
        <w:instrText xml:space="preserve"> XE "title page" </w:instrText>
      </w:r>
      <w:r w:rsidRPr="00C60118">
        <w:rPr>
          <w:szCs w:val="24"/>
        </w:rPr>
        <w:fldChar w:fldCharType="end"/>
      </w:r>
      <w:r w:rsidRPr="00C60118">
        <w:rPr>
          <w:szCs w:val="24"/>
        </w:rPr>
        <w:t xml:space="preserve"> </w:t>
      </w:r>
      <w:r w:rsidR="002742E5">
        <w:rPr>
          <w:szCs w:val="24"/>
        </w:rPr>
        <w:t xml:space="preserve">(previous) </w:t>
      </w:r>
      <w:r w:rsidRPr="00C60118">
        <w:rPr>
          <w:szCs w:val="24"/>
        </w:rPr>
        <w:t>and abstract</w:t>
      </w:r>
      <w:r w:rsidRPr="00C60118">
        <w:rPr>
          <w:szCs w:val="24"/>
        </w:rPr>
        <w:fldChar w:fldCharType="begin"/>
      </w:r>
      <w:r w:rsidRPr="00C60118">
        <w:rPr>
          <w:szCs w:val="24"/>
        </w:rPr>
        <w:instrText xml:space="preserve"> XE "abstract" </w:instrText>
      </w:r>
      <w:r w:rsidRPr="00C60118">
        <w:rPr>
          <w:szCs w:val="24"/>
        </w:rPr>
        <w:fldChar w:fldCharType="end"/>
      </w:r>
      <w:r w:rsidRPr="00C60118">
        <w:rPr>
          <w:szCs w:val="24"/>
        </w:rPr>
        <w:t xml:space="preserve"> page</w:t>
      </w:r>
      <w:r w:rsidR="002742E5">
        <w:rPr>
          <w:szCs w:val="24"/>
        </w:rPr>
        <w:t xml:space="preserve"> (to follow)</w:t>
      </w:r>
      <w:r w:rsidRPr="00C60118">
        <w:rPr>
          <w:szCs w:val="24"/>
        </w:rPr>
        <w:t>, and the year of copyright should follow the name</w:t>
      </w:r>
    </w:p>
  </w:comment>
  <w:comment w:id="11" w:author="Medley, Carson" w:date="2014-09-17T10:13:00Z" w:initials="MC">
    <w:p w14:paraId="60486388" w14:textId="77777777" w:rsidR="0097709E" w:rsidRDefault="0097709E">
      <w:pPr>
        <w:pStyle w:val="CommentText"/>
        <w:rPr>
          <w:szCs w:val="24"/>
        </w:rPr>
      </w:pPr>
      <w:r>
        <w:rPr>
          <w:rStyle w:val="CommentReference"/>
        </w:rPr>
        <w:annotationRef/>
      </w:r>
      <w:r w:rsidRPr="00C60118">
        <w:rPr>
          <w:szCs w:val="24"/>
        </w:rPr>
        <w:t>This is an optional page with a brief inscription dedicating the thesis/project to someone or something very special to you</w:t>
      </w:r>
      <w:r>
        <w:rPr>
          <w:szCs w:val="24"/>
        </w:rPr>
        <w:t xml:space="preserve">. Think of it like your Academy Award acceptance speech! </w:t>
      </w:r>
    </w:p>
    <w:p w14:paraId="541F39E3" w14:textId="77777777" w:rsidR="0097709E" w:rsidRDefault="0097709E">
      <w:pPr>
        <w:pStyle w:val="CommentText"/>
        <w:rPr>
          <w:szCs w:val="24"/>
        </w:rPr>
      </w:pPr>
    </w:p>
    <w:p w14:paraId="4CFC9F5E" w14:textId="77777777" w:rsidR="0097709E" w:rsidRDefault="0097709E">
      <w:pPr>
        <w:pStyle w:val="CommentText"/>
        <w:rPr>
          <w:szCs w:val="24"/>
        </w:rPr>
      </w:pPr>
      <w:r>
        <w:rPr>
          <w:szCs w:val="24"/>
        </w:rPr>
        <w:t>The heading should be at least 1</w:t>
      </w:r>
      <w:r w:rsidRPr="00C60118">
        <w:rPr>
          <w:szCs w:val="24"/>
        </w:rPr>
        <w:t>"</w:t>
      </w:r>
      <w:r>
        <w:rPr>
          <w:szCs w:val="24"/>
        </w:rPr>
        <w:t xml:space="preserve"> from the top of the page.</w:t>
      </w:r>
    </w:p>
    <w:p w14:paraId="127AB430" w14:textId="77777777" w:rsidR="0097709E" w:rsidRDefault="0097709E">
      <w:pPr>
        <w:pStyle w:val="CommentText"/>
        <w:rPr>
          <w:szCs w:val="24"/>
        </w:rPr>
      </w:pPr>
    </w:p>
    <w:p w14:paraId="085F6384" w14:textId="77777777" w:rsidR="0097709E" w:rsidRDefault="0097709E">
      <w:pPr>
        <w:pStyle w:val="CommentText"/>
        <w:rPr>
          <w:color w:val="FF0000"/>
          <w:szCs w:val="24"/>
        </w:rPr>
      </w:pPr>
      <w:r>
        <w:rPr>
          <w:szCs w:val="24"/>
        </w:rPr>
        <w:t xml:space="preserve">Make sure you thank everyone here, etc. because once the thesis or project is submitted, changes cannot be made. </w:t>
      </w:r>
    </w:p>
    <w:p w14:paraId="4E797CC5" w14:textId="77777777" w:rsidR="0097709E" w:rsidRDefault="0097709E">
      <w:pPr>
        <w:pStyle w:val="CommentText"/>
        <w:rPr>
          <w:color w:val="FF0000"/>
        </w:rPr>
      </w:pPr>
    </w:p>
    <w:p w14:paraId="25B465CA" w14:textId="77777777" w:rsidR="0097709E" w:rsidRPr="00641551" w:rsidRDefault="0097709E">
      <w:pPr>
        <w:pStyle w:val="CommentText"/>
        <w:rPr>
          <w:color w:val="FF0000"/>
        </w:rPr>
      </w:pPr>
      <w:r w:rsidRPr="00641551">
        <w:t xml:space="preserve">On this page only, the text is centered as you see here. </w:t>
      </w:r>
    </w:p>
  </w:comment>
  <w:comment w:id="12" w:author="Medley, Carson" w:date="2014-09-17T10:14:00Z" w:initials="MC">
    <w:p w14:paraId="14B1B028" w14:textId="77777777" w:rsidR="0097709E" w:rsidRDefault="0097709E">
      <w:pPr>
        <w:pStyle w:val="CommentText"/>
        <w:rPr>
          <w:szCs w:val="24"/>
        </w:rPr>
      </w:pPr>
      <w:r>
        <w:rPr>
          <w:rStyle w:val="CommentReference"/>
        </w:rPr>
        <w:annotationRef/>
      </w:r>
      <w:r>
        <w:rPr>
          <w:szCs w:val="24"/>
        </w:rPr>
        <w:t>T</w:t>
      </w:r>
      <w:r w:rsidRPr="00C60118">
        <w:rPr>
          <w:szCs w:val="24"/>
        </w:rPr>
        <w:t>his section, if included, is usually written in the first person. Here you may wish to explain certain features of the thesis. It is also customary to recognize the assistance of the Graduate Coordinator and/or members of the graduate advisory committee</w:t>
      </w:r>
      <w:r w:rsidRPr="00C60118">
        <w:rPr>
          <w:szCs w:val="24"/>
        </w:rPr>
        <w:fldChar w:fldCharType="begin"/>
      </w:r>
      <w:r w:rsidRPr="00C60118">
        <w:rPr>
          <w:szCs w:val="24"/>
        </w:rPr>
        <w:instrText xml:space="preserve"> XE "graduate advisory committee" </w:instrText>
      </w:r>
      <w:r w:rsidRPr="00C60118">
        <w:rPr>
          <w:szCs w:val="24"/>
        </w:rPr>
        <w:fldChar w:fldCharType="end"/>
      </w:r>
      <w:r w:rsidRPr="00C60118">
        <w:rPr>
          <w:szCs w:val="24"/>
        </w:rPr>
        <w:t xml:space="preserve">. </w:t>
      </w:r>
    </w:p>
    <w:p w14:paraId="7FBFA3BA" w14:textId="77777777" w:rsidR="0097709E" w:rsidRDefault="0097709E">
      <w:pPr>
        <w:pStyle w:val="CommentText"/>
        <w:rPr>
          <w:szCs w:val="24"/>
        </w:rPr>
      </w:pPr>
    </w:p>
    <w:p w14:paraId="75F9156C" w14:textId="77777777" w:rsidR="0097709E" w:rsidRDefault="0097709E">
      <w:pPr>
        <w:pStyle w:val="CommentText"/>
        <w:rPr>
          <w:szCs w:val="24"/>
        </w:rPr>
      </w:pPr>
      <w:r w:rsidRPr="00C60118">
        <w:rPr>
          <w:szCs w:val="24"/>
        </w:rPr>
        <w:t xml:space="preserve">Specific contributions by other persons or institutions should be acknowledged, especially if financial support was received. </w:t>
      </w:r>
    </w:p>
    <w:p w14:paraId="6FB7BE00" w14:textId="77777777" w:rsidR="0097709E" w:rsidRDefault="0097709E">
      <w:pPr>
        <w:pStyle w:val="CommentText"/>
        <w:rPr>
          <w:szCs w:val="24"/>
        </w:rPr>
      </w:pPr>
    </w:p>
    <w:p w14:paraId="77010A3F" w14:textId="77777777" w:rsidR="0097709E" w:rsidRDefault="0097709E">
      <w:pPr>
        <w:pStyle w:val="CommentText"/>
        <w:rPr>
          <w:szCs w:val="24"/>
        </w:rPr>
      </w:pPr>
      <w:r>
        <w:rPr>
          <w:szCs w:val="24"/>
        </w:rPr>
        <w:t>The heading should be at least 1</w:t>
      </w:r>
      <w:r w:rsidRPr="00C60118">
        <w:rPr>
          <w:szCs w:val="24"/>
        </w:rPr>
        <w:t>"</w:t>
      </w:r>
      <w:r>
        <w:rPr>
          <w:szCs w:val="24"/>
        </w:rPr>
        <w:t xml:space="preserve"> from the top of the page. And you should include three blank lines</w:t>
      </w:r>
      <w:r w:rsidR="00070511">
        <w:rPr>
          <w:szCs w:val="24"/>
        </w:rPr>
        <w:t xml:space="preserve"> between heading and text.</w:t>
      </w:r>
    </w:p>
    <w:p w14:paraId="7DF303A6" w14:textId="77777777" w:rsidR="0097709E" w:rsidRDefault="0097709E">
      <w:pPr>
        <w:pStyle w:val="CommentText"/>
        <w:rPr>
          <w:szCs w:val="24"/>
        </w:rPr>
      </w:pPr>
    </w:p>
    <w:p w14:paraId="6EE005BE" w14:textId="77777777" w:rsidR="0097709E" w:rsidRDefault="0097709E">
      <w:pPr>
        <w:pStyle w:val="CommentText"/>
        <w:rPr>
          <w:szCs w:val="24"/>
        </w:rPr>
      </w:pPr>
      <w:r>
        <w:rPr>
          <w:szCs w:val="24"/>
        </w:rPr>
        <w:t xml:space="preserve">Like the Dedication page, really take your time on this one. Again, once the thesis or project is submitted, unfortunately changes cannot be made. </w:t>
      </w:r>
    </w:p>
    <w:p w14:paraId="23492F67" w14:textId="77777777" w:rsidR="0097709E" w:rsidRPr="00070511" w:rsidRDefault="0097709E">
      <w:pPr>
        <w:pStyle w:val="CommentText"/>
        <w:rPr>
          <w:szCs w:val="24"/>
        </w:rPr>
      </w:pPr>
    </w:p>
    <w:p w14:paraId="49AC531E" w14:textId="77777777" w:rsidR="0097709E" w:rsidRPr="00CD3E20" w:rsidRDefault="0097709E">
      <w:pPr>
        <w:pStyle w:val="CommentText"/>
        <w:rPr>
          <w:color w:val="FF0000"/>
          <w:szCs w:val="24"/>
        </w:rPr>
      </w:pPr>
      <w:r w:rsidRPr="00070511">
        <w:rPr>
          <w:szCs w:val="24"/>
        </w:rPr>
        <w:t xml:space="preserve">Notice that the first line of each paragraph is indented. </w:t>
      </w:r>
    </w:p>
  </w:comment>
  <w:comment w:id="13" w:author="Medley, Carson" w:date="2014-09-15T08:06:00Z" w:initials="MC">
    <w:p w14:paraId="72FD716C" w14:textId="77777777" w:rsidR="0097709E" w:rsidRDefault="0097709E" w:rsidP="00546E93">
      <w:pPr>
        <w:pStyle w:val="Paragraph"/>
        <w:ind w:right="-180"/>
        <w:rPr>
          <w:szCs w:val="24"/>
        </w:rPr>
      </w:pPr>
      <w:r>
        <w:rPr>
          <w:rStyle w:val="CommentReference"/>
        </w:rPr>
        <w:annotationRef/>
      </w:r>
      <w:r w:rsidRPr="00C60118">
        <w:rPr>
          <w:szCs w:val="24"/>
        </w:rPr>
        <w:t>The heading “TABLE OF CONTENTS” sho</w:t>
      </w:r>
      <w:r>
        <w:rPr>
          <w:szCs w:val="24"/>
        </w:rPr>
        <w:t>uld appear in capital letters at least 1</w:t>
      </w:r>
      <w:r w:rsidRPr="00C60118">
        <w:rPr>
          <w:szCs w:val="24"/>
        </w:rPr>
        <w:t xml:space="preserve">" from the top of the page. </w:t>
      </w:r>
    </w:p>
    <w:p w14:paraId="7FF54008" w14:textId="77777777" w:rsidR="0097709E" w:rsidRDefault="0097709E" w:rsidP="00546E93">
      <w:pPr>
        <w:pStyle w:val="Paragraph"/>
        <w:ind w:right="-180"/>
        <w:rPr>
          <w:szCs w:val="24"/>
        </w:rPr>
      </w:pPr>
    </w:p>
    <w:p w14:paraId="7EA66039" w14:textId="77777777" w:rsidR="0097709E" w:rsidRDefault="0097709E" w:rsidP="00546E93">
      <w:pPr>
        <w:pStyle w:val="CommentText"/>
      </w:pPr>
    </w:p>
  </w:comment>
  <w:comment w:id="14" w:author="Medley, Carson" w:date="2014-09-15T08:07:00Z" w:initials="MC">
    <w:p w14:paraId="4FC66B82" w14:textId="77777777" w:rsidR="0097709E" w:rsidRDefault="0097709E" w:rsidP="00546E93">
      <w:pPr>
        <w:pStyle w:val="Paragraph"/>
        <w:ind w:right="-180"/>
        <w:rPr>
          <w:szCs w:val="24"/>
        </w:rPr>
      </w:pPr>
      <w:r>
        <w:rPr>
          <w:rStyle w:val="CommentReference"/>
        </w:rPr>
        <w:annotationRef/>
      </w:r>
      <w:r>
        <w:rPr>
          <w:szCs w:val="24"/>
        </w:rPr>
        <w:t>Leave two blank lines between  the header “TABLE OF CONTENTS” and “PAGE” (in other words, with your curser at the end of the TABLE OF CONTENTS LINE, hit enter three times).</w:t>
      </w:r>
    </w:p>
    <w:p w14:paraId="0A173D5C" w14:textId="77777777" w:rsidR="0097709E" w:rsidRDefault="0097709E" w:rsidP="00546E93">
      <w:pPr>
        <w:pStyle w:val="Paragraph"/>
        <w:ind w:right="-180"/>
        <w:rPr>
          <w:szCs w:val="24"/>
        </w:rPr>
      </w:pPr>
    </w:p>
    <w:p w14:paraId="3899B1D0" w14:textId="77777777" w:rsidR="0097709E" w:rsidRDefault="0097709E" w:rsidP="00546E93">
      <w:pPr>
        <w:pStyle w:val="Paragraph"/>
        <w:ind w:right="-180"/>
        <w:rPr>
          <w:szCs w:val="24"/>
        </w:rPr>
      </w:pPr>
      <w:r>
        <w:rPr>
          <w:szCs w:val="24"/>
        </w:rPr>
        <w:t>Type the</w:t>
      </w:r>
      <w:r w:rsidRPr="00C60118">
        <w:rPr>
          <w:szCs w:val="24"/>
        </w:rPr>
        <w:t xml:space="preserve"> word “PAGE” in capital letters </w:t>
      </w:r>
      <w:r>
        <w:rPr>
          <w:szCs w:val="24"/>
        </w:rPr>
        <w:t>and align it to</w:t>
      </w:r>
      <w:r w:rsidRPr="00C60118">
        <w:rPr>
          <w:szCs w:val="24"/>
        </w:rPr>
        <w:t xml:space="preserve"> the right margin</w:t>
      </w:r>
      <w:r w:rsidRPr="00C60118">
        <w:rPr>
          <w:szCs w:val="24"/>
        </w:rPr>
        <w:fldChar w:fldCharType="begin"/>
      </w:r>
      <w:r w:rsidRPr="00C60118">
        <w:rPr>
          <w:szCs w:val="24"/>
        </w:rPr>
        <w:instrText xml:space="preserve"> XE "margins" </w:instrText>
      </w:r>
      <w:r w:rsidRPr="00C60118">
        <w:rPr>
          <w:szCs w:val="24"/>
        </w:rPr>
        <w:fldChar w:fldCharType="end"/>
      </w:r>
      <w:r w:rsidRPr="00C60118">
        <w:rPr>
          <w:szCs w:val="24"/>
        </w:rPr>
        <w:t xml:space="preserve">. </w:t>
      </w:r>
    </w:p>
    <w:p w14:paraId="7B4745A9" w14:textId="77777777" w:rsidR="0097709E" w:rsidRDefault="0097709E" w:rsidP="00546E93">
      <w:pPr>
        <w:pStyle w:val="Paragraph"/>
        <w:ind w:right="-180"/>
        <w:rPr>
          <w:szCs w:val="24"/>
        </w:rPr>
      </w:pPr>
    </w:p>
    <w:p w14:paraId="78486112" w14:textId="77777777" w:rsidR="0097709E" w:rsidRDefault="0097709E" w:rsidP="00546E93">
      <w:pPr>
        <w:pStyle w:val="Paragraph"/>
        <w:ind w:right="-180"/>
        <w:rPr>
          <w:szCs w:val="24"/>
        </w:rPr>
      </w:pPr>
      <w:r w:rsidRPr="00C60118">
        <w:rPr>
          <w:szCs w:val="24"/>
        </w:rPr>
        <w:t>Two lines below this, and flush with the left-hand margin, list the pre-text pages</w:t>
      </w:r>
      <w:r>
        <w:rPr>
          <w:szCs w:val="24"/>
        </w:rPr>
        <w:t xml:space="preserve"> through the Abstract</w:t>
      </w:r>
      <w:r w:rsidRPr="00C60118">
        <w:rPr>
          <w:szCs w:val="24"/>
        </w:rPr>
        <w:fldChar w:fldCharType="begin"/>
      </w:r>
      <w:r w:rsidRPr="00C60118">
        <w:rPr>
          <w:szCs w:val="24"/>
        </w:rPr>
        <w:instrText xml:space="preserve"> XE "pre-text pages" </w:instrText>
      </w:r>
      <w:r w:rsidRPr="00C60118">
        <w:rPr>
          <w:szCs w:val="24"/>
        </w:rPr>
        <w:fldChar w:fldCharType="end"/>
      </w:r>
      <w:r w:rsidRPr="00C60118">
        <w:rPr>
          <w:szCs w:val="24"/>
        </w:rPr>
        <w:t>, double spacing</w:t>
      </w:r>
      <w:r w:rsidRPr="00C60118">
        <w:rPr>
          <w:szCs w:val="24"/>
        </w:rPr>
        <w:fldChar w:fldCharType="begin"/>
      </w:r>
      <w:r w:rsidRPr="00C60118">
        <w:rPr>
          <w:szCs w:val="24"/>
        </w:rPr>
        <w:instrText xml:space="preserve"> XE "spacing" </w:instrText>
      </w:r>
      <w:r w:rsidRPr="00C60118">
        <w:rPr>
          <w:szCs w:val="24"/>
        </w:rPr>
        <w:fldChar w:fldCharType="end"/>
      </w:r>
      <w:r w:rsidRPr="00C60118">
        <w:rPr>
          <w:szCs w:val="24"/>
        </w:rPr>
        <w:t xml:space="preserve"> between each entry</w:t>
      </w:r>
      <w:r>
        <w:rPr>
          <w:szCs w:val="24"/>
        </w:rPr>
        <w:t xml:space="preserve"> (one blank line between). </w:t>
      </w:r>
    </w:p>
    <w:p w14:paraId="0BC0F956" w14:textId="77777777" w:rsidR="0097709E" w:rsidRDefault="0097709E" w:rsidP="00546E93">
      <w:pPr>
        <w:pStyle w:val="Paragraph"/>
        <w:ind w:right="-180"/>
        <w:rPr>
          <w:szCs w:val="24"/>
        </w:rPr>
      </w:pPr>
    </w:p>
    <w:p w14:paraId="052A0D38" w14:textId="77777777" w:rsidR="0097709E" w:rsidRDefault="0097709E">
      <w:pPr>
        <w:pStyle w:val="CommentText"/>
      </w:pPr>
    </w:p>
  </w:comment>
  <w:comment w:id="15" w:author="Medley, Carson" w:date="2014-09-15T08:11:00Z" w:initials="MC">
    <w:p w14:paraId="3949E0EE" w14:textId="77777777" w:rsidR="0097709E" w:rsidRDefault="0097709E" w:rsidP="0029263A">
      <w:pPr>
        <w:pStyle w:val="Paragraph"/>
        <w:ind w:right="-180"/>
        <w:rPr>
          <w:szCs w:val="24"/>
        </w:rPr>
      </w:pPr>
      <w:r>
        <w:rPr>
          <w:rStyle w:val="CommentReference"/>
        </w:rPr>
        <w:annotationRef/>
      </w:r>
      <w:r w:rsidRPr="00C60118">
        <w:rPr>
          <w:szCs w:val="24"/>
        </w:rPr>
        <w:t xml:space="preserve">Two lines below the abstract listing, and </w:t>
      </w:r>
      <w:r>
        <w:rPr>
          <w:szCs w:val="24"/>
        </w:rPr>
        <w:t xml:space="preserve">also starting at the left margin, </w:t>
      </w:r>
      <w:r w:rsidRPr="00C60118">
        <w:rPr>
          <w:szCs w:val="24"/>
        </w:rPr>
        <w:t xml:space="preserve">type the word “CHAPTER” in capital letters. </w:t>
      </w:r>
    </w:p>
    <w:p w14:paraId="6246DE27" w14:textId="77777777" w:rsidR="0097709E" w:rsidRDefault="0097709E" w:rsidP="0029263A">
      <w:pPr>
        <w:pStyle w:val="Paragraph"/>
        <w:ind w:right="-180"/>
        <w:rPr>
          <w:szCs w:val="24"/>
        </w:rPr>
      </w:pPr>
    </w:p>
    <w:p w14:paraId="53C57A40" w14:textId="77777777" w:rsidR="0097709E" w:rsidRDefault="0097709E" w:rsidP="0029263A">
      <w:pPr>
        <w:pStyle w:val="Paragraph"/>
        <w:ind w:right="-180"/>
        <w:rPr>
          <w:szCs w:val="24"/>
        </w:rPr>
      </w:pPr>
    </w:p>
    <w:p w14:paraId="59EFBB4C" w14:textId="77777777" w:rsidR="0097709E" w:rsidRPr="00C60118" w:rsidRDefault="0097709E" w:rsidP="0029263A">
      <w:pPr>
        <w:pStyle w:val="Paragraph"/>
        <w:ind w:right="-180"/>
        <w:rPr>
          <w:szCs w:val="24"/>
        </w:rPr>
      </w:pPr>
      <w:r w:rsidRPr="00C60118">
        <w:rPr>
          <w:szCs w:val="24"/>
        </w:rPr>
        <w:t>The leader dots (series of dots) leading to the page numbers</w:t>
      </w:r>
      <w:r w:rsidRPr="00C60118">
        <w:rPr>
          <w:szCs w:val="24"/>
        </w:rPr>
        <w:fldChar w:fldCharType="begin"/>
      </w:r>
      <w:r w:rsidRPr="00C60118">
        <w:rPr>
          <w:szCs w:val="24"/>
        </w:rPr>
        <w:instrText xml:space="preserve"> XE "page numbers" </w:instrText>
      </w:r>
      <w:r w:rsidRPr="00C60118">
        <w:rPr>
          <w:szCs w:val="24"/>
        </w:rPr>
        <w:fldChar w:fldCharType="end"/>
      </w:r>
      <w:r w:rsidRPr="00C60118">
        <w:rPr>
          <w:szCs w:val="24"/>
        </w:rPr>
        <w:t xml:space="preserve"> should line up vertically and should stop be</w:t>
      </w:r>
      <w:r w:rsidRPr="00C60118">
        <w:rPr>
          <w:szCs w:val="24"/>
        </w:rPr>
        <w:softHyphen/>
        <w:t>fore the “P” in the word “PAGE.”</w:t>
      </w:r>
      <w:r>
        <w:rPr>
          <w:szCs w:val="24"/>
        </w:rPr>
        <w:t xml:space="preserve"> (Software “tab settings” may be used to create leader dots.)</w:t>
      </w:r>
    </w:p>
    <w:p w14:paraId="5CF1287A" w14:textId="77777777" w:rsidR="0097709E" w:rsidRDefault="0097709E">
      <w:pPr>
        <w:pStyle w:val="CommentText"/>
      </w:pPr>
      <w:r>
        <w:t xml:space="preserve">CHAPTER in CAPS. </w:t>
      </w:r>
    </w:p>
  </w:comment>
  <w:comment w:id="16" w:author="Medley, Carson" w:date="2014-09-15T08:07:00Z" w:initials="MC">
    <w:p w14:paraId="2AAAB04E" w14:textId="77777777" w:rsidR="0097709E" w:rsidRDefault="0097709E" w:rsidP="00546E93">
      <w:pPr>
        <w:pStyle w:val="Paragraph"/>
        <w:ind w:right="-180"/>
        <w:rPr>
          <w:b/>
          <w:bCs/>
          <w:i/>
          <w:iCs/>
          <w:szCs w:val="24"/>
        </w:rPr>
      </w:pPr>
      <w:r>
        <w:rPr>
          <w:rStyle w:val="CommentReference"/>
        </w:rPr>
        <w:annotationRef/>
      </w:r>
    </w:p>
    <w:p w14:paraId="713A6DF5" w14:textId="38B58C41" w:rsidR="0097709E" w:rsidRPr="00883194" w:rsidRDefault="0097709E" w:rsidP="00F25D65">
      <w:pPr>
        <w:pStyle w:val="Paragraph"/>
        <w:ind w:right="-180"/>
        <w:rPr>
          <w:szCs w:val="24"/>
        </w:rPr>
      </w:pPr>
      <w:r w:rsidRPr="00883194">
        <w:rPr>
          <w:szCs w:val="24"/>
        </w:rPr>
        <w:t>Start the Roman Numer</w:t>
      </w:r>
      <w:r w:rsidR="003D40A8" w:rsidRPr="00883194">
        <w:rPr>
          <w:szCs w:val="24"/>
        </w:rPr>
        <w:t>al</w:t>
      </w:r>
      <w:r w:rsidRPr="00883194">
        <w:rPr>
          <w:szCs w:val="24"/>
        </w:rPr>
        <w:t xml:space="preserve"> for each chapter </w:t>
      </w:r>
      <w:r w:rsidR="00883194">
        <w:rPr>
          <w:szCs w:val="24"/>
        </w:rPr>
        <w:t>at</w:t>
      </w:r>
      <w:r w:rsidR="00883194" w:rsidRPr="00883194">
        <w:rPr>
          <w:szCs w:val="24"/>
        </w:rPr>
        <w:t xml:space="preserve"> ⅜"</w:t>
      </w:r>
      <w:r w:rsidRPr="00883194">
        <w:rPr>
          <w:szCs w:val="24"/>
        </w:rPr>
        <w:t xml:space="preserve"> and start the chapter title </w:t>
      </w:r>
      <w:r w:rsidR="00883194" w:rsidRPr="00883194">
        <w:rPr>
          <w:szCs w:val="24"/>
        </w:rPr>
        <w:t>5</w:t>
      </w:r>
      <w:r w:rsidRPr="00883194">
        <w:rPr>
          <w:szCs w:val="24"/>
        </w:rPr>
        <w:t xml:space="preserve"> spaces after the Roman Numeral. </w:t>
      </w:r>
    </w:p>
    <w:p w14:paraId="69995719" w14:textId="77777777" w:rsidR="0097709E" w:rsidRDefault="0097709E" w:rsidP="00F25D65">
      <w:pPr>
        <w:pStyle w:val="Paragraph"/>
        <w:ind w:right="-180"/>
        <w:rPr>
          <w:szCs w:val="24"/>
        </w:rPr>
      </w:pPr>
    </w:p>
    <w:p w14:paraId="3AAF471A" w14:textId="77777777" w:rsidR="0097709E" w:rsidRPr="00F25D65" w:rsidRDefault="0097709E" w:rsidP="00F25D65">
      <w:pPr>
        <w:pStyle w:val="Paragraph"/>
        <w:ind w:right="-180"/>
        <w:rPr>
          <w:b/>
          <w:bCs/>
          <w:iCs/>
          <w:szCs w:val="24"/>
        </w:rPr>
      </w:pPr>
      <w:r w:rsidRPr="00C60118">
        <w:rPr>
          <w:szCs w:val="24"/>
        </w:rPr>
        <w:t>If the chapter title is too long, divide it and single space the carry-over line directly below the first letter in the first line of the title.</w:t>
      </w:r>
    </w:p>
    <w:p w14:paraId="7147954C" w14:textId="77777777" w:rsidR="0097709E" w:rsidRDefault="0097709E" w:rsidP="00546E93">
      <w:pPr>
        <w:pStyle w:val="Paragraph"/>
        <w:ind w:right="-180"/>
        <w:rPr>
          <w:b/>
          <w:bCs/>
          <w:i/>
          <w:iCs/>
          <w:szCs w:val="24"/>
        </w:rPr>
      </w:pPr>
    </w:p>
    <w:p w14:paraId="6237712E" w14:textId="77777777" w:rsidR="0097709E" w:rsidRPr="00C60118" w:rsidRDefault="0097709E" w:rsidP="00F25D65">
      <w:pPr>
        <w:pStyle w:val="Paragraph"/>
        <w:ind w:right="-180"/>
        <w:rPr>
          <w:szCs w:val="24"/>
        </w:rPr>
      </w:pPr>
      <w:r w:rsidRPr="00C60118">
        <w:rPr>
          <w:szCs w:val="24"/>
        </w:rPr>
        <w:t>The leader dots (series of dots) leading to the page numbers</w:t>
      </w:r>
      <w:r w:rsidRPr="00C60118">
        <w:rPr>
          <w:szCs w:val="24"/>
        </w:rPr>
        <w:fldChar w:fldCharType="begin"/>
      </w:r>
      <w:r w:rsidRPr="00C60118">
        <w:rPr>
          <w:szCs w:val="24"/>
        </w:rPr>
        <w:instrText xml:space="preserve"> XE "page numbers" </w:instrText>
      </w:r>
      <w:r w:rsidRPr="00C60118">
        <w:rPr>
          <w:szCs w:val="24"/>
        </w:rPr>
        <w:fldChar w:fldCharType="end"/>
      </w:r>
      <w:r>
        <w:rPr>
          <w:szCs w:val="24"/>
        </w:rPr>
        <w:t xml:space="preserve"> should stop </w:t>
      </w:r>
      <w:r w:rsidRPr="00C60118">
        <w:rPr>
          <w:szCs w:val="24"/>
        </w:rPr>
        <w:t>should stop be</w:t>
      </w:r>
      <w:r w:rsidRPr="00C60118">
        <w:rPr>
          <w:szCs w:val="24"/>
        </w:rPr>
        <w:softHyphen/>
        <w:t>fore the “P” in the word “PAGE.”</w:t>
      </w:r>
      <w:r>
        <w:rPr>
          <w:szCs w:val="24"/>
        </w:rPr>
        <w:t xml:space="preserve"> (Software “tab settings” may be used to create leader dots.)</w:t>
      </w:r>
    </w:p>
    <w:p w14:paraId="66A1A86D" w14:textId="39F9F5E5" w:rsidR="0097709E" w:rsidRDefault="0097709E" w:rsidP="001724C7">
      <w:pPr>
        <w:pStyle w:val="Paragraph"/>
        <w:ind w:right="-180" w:firstLine="0"/>
      </w:pPr>
    </w:p>
  </w:comment>
  <w:comment w:id="17" w:author="Medley, Carson" w:date="2014-09-17T10:16:00Z" w:initials="MC">
    <w:p w14:paraId="62C75209" w14:textId="77777777" w:rsidR="0097709E" w:rsidRDefault="0097709E" w:rsidP="006E58EA">
      <w:pPr>
        <w:pStyle w:val="Paragraph"/>
        <w:ind w:right="-180"/>
        <w:rPr>
          <w:bCs/>
          <w:iCs/>
          <w:szCs w:val="24"/>
        </w:rPr>
      </w:pPr>
      <w:r>
        <w:rPr>
          <w:rStyle w:val="CommentReference"/>
        </w:rPr>
        <w:annotationRef/>
      </w:r>
    </w:p>
    <w:p w14:paraId="13A30774" w14:textId="77777777" w:rsidR="0097709E" w:rsidRPr="006E58EA" w:rsidRDefault="0097709E" w:rsidP="006E58EA">
      <w:pPr>
        <w:pStyle w:val="Paragraph"/>
        <w:ind w:right="-180"/>
        <w:rPr>
          <w:bCs/>
          <w:iCs/>
          <w:szCs w:val="24"/>
        </w:rPr>
      </w:pPr>
      <w:r w:rsidRPr="006E58EA">
        <w:rPr>
          <w:bCs/>
          <w:iCs/>
          <w:szCs w:val="24"/>
        </w:rPr>
        <w:t>You need list only the main headings in each chapter</w:t>
      </w:r>
      <w:r w:rsidRPr="006E58EA">
        <w:rPr>
          <w:bCs/>
          <w:iCs/>
          <w:szCs w:val="24"/>
        </w:rPr>
        <w:fldChar w:fldCharType="begin"/>
      </w:r>
      <w:r w:rsidRPr="006E58EA">
        <w:rPr>
          <w:bCs/>
          <w:iCs/>
          <w:szCs w:val="24"/>
        </w:rPr>
        <w:instrText xml:space="preserve"> XE "</w:instrText>
      </w:r>
      <w:r w:rsidRPr="006E58EA">
        <w:rPr>
          <w:szCs w:val="24"/>
        </w:rPr>
        <w:instrText>headings:centered"</w:instrText>
      </w:r>
      <w:r w:rsidRPr="006E58EA">
        <w:rPr>
          <w:bCs/>
          <w:iCs/>
          <w:szCs w:val="24"/>
        </w:rPr>
        <w:instrText xml:space="preserve"> </w:instrText>
      </w:r>
      <w:r w:rsidRPr="006E58EA">
        <w:rPr>
          <w:bCs/>
          <w:iCs/>
          <w:szCs w:val="24"/>
        </w:rPr>
        <w:fldChar w:fldCharType="end"/>
      </w:r>
      <w:r>
        <w:rPr>
          <w:bCs/>
          <w:iCs/>
          <w:szCs w:val="24"/>
        </w:rPr>
        <w:t xml:space="preserve"> (see last comment for instructions should you decide to include second-level headings, too). </w:t>
      </w:r>
    </w:p>
    <w:p w14:paraId="70619AFE" w14:textId="77777777" w:rsidR="0097709E" w:rsidRDefault="0097709E" w:rsidP="006E58EA">
      <w:pPr>
        <w:pStyle w:val="Paragraph"/>
        <w:ind w:right="-180"/>
        <w:rPr>
          <w:i/>
          <w:iCs/>
          <w:szCs w:val="24"/>
        </w:rPr>
      </w:pPr>
    </w:p>
    <w:p w14:paraId="6B8408C4" w14:textId="77777777" w:rsidR="0097709E" w:rsidRDefault="0097709E" w:rsidP="006E58EA">
      <w:pPr>
        <w:pStyle w:val="Paragraph"/>
        <w:ind w:right="-180"/>
        <w:rPr>
          <w:szCs w:val="24"/>
        </w:rPr>
      </w:pPr>
      <w:r w:rsidRPr="00C60118">
        <w:rPr>
          <w:szCs w:val="24"/>
        </w:rPr>
        <w:t>Double space between the chapter titles and headings</w:t>
      </w:r>
      <w:r w:rsidRPr="00C60118">
        <w:rPr>
          <w:szCs w:val="24"/>
        </w:rPr>
        <w:fldChar w:fldCharType="begin"/>
      </w:r>
      <w:r w:rsidRPr="00C60118">
        <w:rPr>
          <w:szCs w:val="24"/>
        </w:rPr>
        <w:instrText xml:space="preserve"> XE "headings" </w:instrText>
      </w:r>
      <w:r w:rsidRPr="00C60118">
        <w:rPr>
          <w:szCs w:val="24"/>
        </w:rPr>
        <w:fldChar w:fldCharType="end"/>
      </w:r>
      <w:r w:rsidRPr="00C60118">
        <w:rPr>
          <w:szCs w:val="24"/>
        </w:rPr>
        <w:t xml:space="preserve">, and single space between headings. </w:t>
      </w:r>
    </w:p>
    <w:p w14:paraId="43514934" w14:textId="77777777" w:rsidR="0097709E" w:rsidRDefault="0097709E" w:rsidP="006E58EA">
      <w:pPr>
        <w:pStyle w:val="Paragraph"/>
        <w:ind w:right="-180"/>
        <w:rPr>
          <w:szCs w:val="24"/>
        </w:rPr>
      </w:pPr>
    </w:p>
    <w:p w14:paraId="20722F6D" w14:textId="77777777" w:rsidR="0097709E" w:rsidRDefault="0097709E" w:rsidP="006E58EA">
      <w:pPr>
        <w:pStyle w:val="Paragraph"/>
        <w:ind w:right="-180"/>
        <w:rPr>
          <w:szCs w:val="24"/>
        </w:rPr>
      </w:pPr>
      <w:r w:rsidRPr="00C60118">
        <w:rPr>
          <w:szCs w:val="24"/>
        </w:rPr>
        <w:t xml:space="preserve">Capitalize the first letters of all words, except articles, conjunctions, and prepositions of fewer than four letters. </w:t>
      </w:r>
    </w:p>
    <w:p w14:paraId="579232C7" w14:textId="77777777" w:rsidR="0097709E" w:rsidRPr="00883194" w:rsidRDefault="0097709E" w:rsidP="006E58EA">
      <w:pPr>
        <w:pStyle w:val="Paragraph"/>
        <w:ind w:right="-180"/>
        <w:rPr>
          <w:szCs w:val="24"/>
        </w:rPr>
      </w:pPr>
    </w:p>
    <w:p w14:paraId="1EB2CF64" w14:textId="4DF5AA0E" w:rsidR="0009328E" w:rsidRPr="00883194" w:rsidRDefault="0009328E" w:rsidP="0009328E">
      <w:pPr>
        <w:pStyle w:val="Paragraph"/>
        <w:ind w:right="-180"/>
        <w:rPr>
          <w:szCs w:val="24"/>
        </w:rPr>
      </w:pPr>
      <w:r w:rsidRPr="00883194">
        <w:rPr>
          <w:szCs w:val="24"/>
        </w:rPr>
        <w:t xml:space="preserve">“Headings should start 1.75” from the left margin”? If you do include second-level headings, indent them 2” from the left margin.” </w:t>
      </w:r>
    </w:p>
    <w:p w14:paraId="20F28D69" w14:textId="77777777" w:rsidR="0009328E" w:rsidRPr="00883194" w:rsidRDefault="0009328E" w:rsidP="006E58EA">
      <w:pPr>
        <w:pStyle w:val="Paragraph"/>
        <w:ind w:right="-180"/>
        <w:rPr>
          <w:szCs w:val="24"/>
        </w:rPr>
      </w:pPr>
    </w:p>
    <w:p w14:paraId="1427C805" w14:textId="77777777" w:rsidR="0097709E" w:rsidRPr="00883194" w:rsidRDefault="0097709E" w:rsidP="006E58EA">
      <w:pPr>
        <w:pStyle w:val="Paragraph"/>
        <w:ind w:right="-180"/>
        <w:rPr>
          <w:szCs w:val="24"/>
        </w:rPr>
      </w:pPr>
      <w:r w:rsidRPr="00883194">
        <w:rPr>
          <w:szCs w:val="24"/>
        </w:rPr>
        <w:t>Indent headings ⅜" from the beginning of the chapter titles.</w:t>
      </w:r>
    </w:p>
    <w:p w14:paraId="5531173F" w14:textId="77777777" w:rsidR="0097709E" w:rsidRPr="00883194" w:rsidRDefault="0097709E" w:rsidP="006E58EA">
      <w:pPr>
        <w:pStyle w:val="Paragraph"/>
        <w:ind w:right="-180"/>
        <w:rPr>
          <w:szCs w:val="24"/>
        </w:rPr>
      </w:pPr>
    </w:p>
    <w:p w14:paraId="5755A4E7" w14:textId="77777777" w:rsidR="0097709E" w:rsidRPr="00883194" w:rsidRDefault="0097709E" w:rsidP="006E58EA">
      <w:pPr>
        <w:pStyle w:val="Paragraph"/>
        <w:ind w:right="-180"/>
        <w:rPr>
          <w:szCs w:val="24"/>
        </w:rPr>
      </w:pPr>
      <w:r w:rsidRPr="00883194">
        <w:rPr>
          <w:szCs w:val="24"/>
        </w:rPr>
        <w:t xml:space="preserve">Single space headings longer than one line in length and indent the carry-over line ¼". </w:t>
      </w:r>
    </w:p>
    <w:p w14:paraId="0BA403AB" w14:textId="77777777" w:rsidR="0097709E" w:rsidRPr="00883194" w:rsidRDefault="0097709E" w:rsidP="006E58EA">
      <w:pPr>
        <w:pStyle w:val="Paragraph"/>
        <w:ind w:right="-180"/>
        <w:rPr>
          <w:szCs w:val="24"/>
        </w:rPr>
      </w:pPr>
    </w:p>
    <w:p w14:paraId="2E2D711E" w14:textId="77777777" w:rsidR="0097709E" w:rsidRPr="00883194" w:rsidRDefault="0097709E" w:rsidP="006E58EA">
      <w:pPr>
        <w:pStyle w:val="Paragraph"/>
        <w:ind w:right="-180"/>
        <w:rPr>
          <w:szCs w:val="24"/>
        </w:rPr>
      </w:pPr>
      <w:r w:rsidRPr="00883194">
        <w:rPr>
          <w:szCs w:val="24"/>
        </w:rPr>
        <w:t xml:space="preserve">If second-level headings are listed, indent them ⅜″ from the beginning of the first-level headings and indent carry-over lines ¼". </w:t>
      </w:r>
    </w:p>
    <w:p w14:paraId="1E45307E" w14:textId="77777777" w:rsidR="0097709E" w:rsidRDefault="0097709E">
      <w:pPr>
        <w:pStyle w:val="CommentText"/>
      </w:pPr>
    </w:p>
  </w:comment>
  <w:comment w:id="18" w:author="Sharon A Barrios" w:date="2022-03-25T17:32:00Z" w:initials="SAB">
    <w:p w14:paraId="5F621A3A" w14:textId="77777777" w:rsidR="0097709E" w:rsidRDefault="0097709E">
      <w:pPr>
        <w:pStyle w:val="CommentText"/>
      </w:pPr>
      <w:r>
        <w:rPr>
          <w:rStyle w:val="CommentReference"/>
        </w:rPr>
        <w:annotationRef/>
      </w:r>
      <w:r w:rsidRPr="00C60118">
        <w:rPr>
          <w:szCs w:val="24"/>
        </w:rPr>
        <w:t>If the Table of Contents</w:t>
      </w:r>
      <w:r w:rsidRPr="00C60118">
        <w:rPr>
          <w:szCs w:val="24"/>
        </w:rPr>
        <w:fldChar w:fldCharType="begin"/>
      </w:r>
      <w:r w:rsidRPr="00C60118">
        <w:rPr>
          <w:szCs w:val="24"/>
        </w:rPr>
        <w:instrText xml:space="preserve"> XE "table of contents" </w:instrText>
      </w:r>
      <w:r w:rsidRPr="00C60118">
        <w:rPr>
          <w:szCs w:val="24"/>
        </w:rPr>
        <w:fldChar w:fldCharType="end"/>
      </w:r>
      <w:r w:rsidRPr="00C60118">
        <w:rPr>
          <w:szCs w:val="24"/>
        </w:rPr>
        <w:t xml:space="preserve"> requires a full page, </w:t>
      </w:r>
      <w:r>
        <w:rPr>
          <w:szCs w:val="24"/>
        </w:rPr>
        <w:t>leave at least two blank lines</w:t>
      </w:r>
      <w:r w:rsidRPr="00C60118">
        <w:rPr>
          <w:szCs w:val="24"/>
        </w:rPr>
        <w:t xml:space="preserve"> between the last line of type and the page number at the bottom of the page</w:t>
      </w:r>
      <w:r>
        <w:rPr>
          <w:szCs w:val="24"/>
        </w:rPr>
        <w:t>.</w:t>
      </w:r>
    </w:p>
  </w:comment>
  <w:comment w:id="19" w:author="Sharon A Barrios" w:date="2022-03-25T16:46:00Z" w:initials="SAB">
    <w:p w14:paraId="519515B6" w14:textId="77777777" w:rsidR="0097709E" w:rsidRDefault="0097709E" w:rsidP="00CD3E20">
      <w:pPr>
        <w:pStyle w:val="Paragraph"/>
        <w:ind w:right="-180"/>
        <w:rPr>
          <w:szCs w:val="24"/>
        </w:rPr>
      </w:pPr>
      <w:r>
        <w:rPr>
          <w:rStyle w:val="CommentReference"/>
        </w:rPr>
        <w:annotationRef/>
      </w:r>
      <w:r>
        <w:rPr>
          <w:szCs w:val="24"/>
        </w:rPr>
        <w:t>If your Table of Contents continues on the second page, as it does here, begin at least 1</w:t>
      </w:r>
      <w:r w:rsidRPr="00C60118">
        <w:rPr>
          <w:szCs w:val="24"/>
        </w:rPr>
        <w:t>" down from the top of the page and maintain the headings</w:t>
      </w:r>
      <w:r w:rsidRPr="00C60118">
        <w:rPr>
          <w:szCs w:val="24"/>
        </w:rPr>
        <w:fldChar w:fldCharType="begin"/>
      </w:r>
      <w:r w:rsidRPr="00C60118">
        <w:rPr>
          <w:szCs w:val="24"/>
        </w:rPr>
        <w:instrText xml:space="preserve"> XE "headings" </w:instrText>
      </w:r>
      <w:r w:rsidRPr="00C60118">
        <w:rPr>
          <w:szCs w:val="24"/>
        </w:rPr>
        <w:fldChar w:fldCharType="end"/>
      </w:r>
      <w:r w:rsidRPr="00C60118">
        <w:rPr>
          <w:szCs w:val="24"/>
        </w:rPr>
        <w:t xml:space="preserve"> of “CHAPTER” and “PAGE” on the left and right margins</w:t>
      </w:r>
      <w:r w:rsidRPr="00C60118">
        <w:rPr>
          <w:szCs w:val="24"/>
        </w:rPr>
        <w:fldChar w:fldCharType="begin"/>
      </w:r>
      <w:r w:rsidRPr="00C60118">
        <w:rPr>
          <w:szCs w:val="24"/>
        </w:rPr>
        <w:instrText xml:space="preserve"> XE "margins" </w:instrText>
      </w:r>
      <w:r w:rsidRPr="00C60118">
        <w:rPr>
          <w:szCs w:val="24"/>
        </w:rPr>
        <w:fldChar w:fldCharType="end"/>
      </w:r>
      <w:r w:rsidRPr="00C60118">
        <w:rPr>
          <w:szCs w:val="24"/>
        </w:rPr>
        <w:t xml:space="preserve"> respectively. </w:t>
      </w:r>
    </w:p>
    <w:p w14:paraId="5F6EBD82" w14:textId="77777777" w:rsidR="0097709E" w:rsidRDefault="0097709E">
      <w:pPr>
        <w:pStyle w:val="CommentText"/>
      </w:pPr>
    </w:p>
  </w:comment>
  <w:comment w:id="21" w:author="Medley, Carson" w:date="2014-09-15T08:16:00Z" w:initials="MC">
    <w:p w14:paraId="36690EA0" w14:textId="77777777" w:rsidR="0097709E" w:rsidRDefault="0097709E">
      <w:pPr>
        <w:pStyle w:val="CommentText"/>
      </w:pPr>
      <w:r>
        <w:rPr>
          <w:rStyle w:val="CommentReference"/>
        </w:rPr>
        <w:annotationRef/>
      </w:r>
      <w:r w:rsidRPr="00C60118">
        <w:rPr>
          <w:szCs w:val="24"/>
        </w:rPr>
        <w:t>The list of tables</w:t>
      </w:r>
      <w:r w:rsidRPr="00C60118">
        <w:rPr>
          <w:szCs w:val="24"/>
        </w:rPr>
        <w:fldChar w:fldCharType="begin"/>
      </w:r>
      <w:r w:rsidRPr="00C60118">
        <w:rPr>
          <w:szCs w:val="24"/>
        </w:rPr>
        <w:instrText xml:space="preserve"> XE "list of tables" </w:instrText>
      </w:r>
      <w:r w:rsidRPr="00C60118">
        <w:rPr>
          <w:szCs w:val="24"/>
        </w:rPr>
        <w:fldChar w:fldCharType="end"/>
      </w:r>
      <w:r w:rsidRPr="00C60118">
        <w:rPr>
          <w:szCs w:val="24"/>
        </w:rPr>
        <w:t xml:space="preserve"> follows the table of contents</w:t>
      </w:r>
      <w:r w:rsidRPr="00C60118">
        <w:rPr>
          <w:szCs w:val="24"/>
        </w:rPr>
        <w:fldChar w:fldCharType="begin"/>
      </w:r>
      <w:r w:rsidRPr="00C60118">
        <w:rPr>
          <w:szCs w:val="24"/>
        </w:rPr>
        <w:instrText xml:space="preserve"> XE "table of contents" </w:instrText>
      </w:r>
      <w:r w:rsidRPr="00C60118">
        <w:rPr>
          <w:szCs w:val="24"/>
        </w:rPr>
        <w:fldChar w:fldCharType="end"/>
      </w:r>
      <w:r w:rsidRPr="00C60118">
        <w:rPr>
          <w:szCs w:val="24"/>
        </w:rPr>
        <w:t xml:space="preserve"> on a new page. The </w:t>
      </w:r>
      <w:r>
        <w:rPr>
          <w:szCs w:val="24"/>
        </w:rPr>
        <w:t>heading</w:t>
      </w:r>
      <w:r w:rsidRPr="00C60118">
        <w:rPr>
          <w:szCs w:val="24"/>
        </w:rPr>
        <w:t xml:space="preserve"> </w:t>
      </w:r>
      <w:r>
        <w:rPr>
          <w:szCs w:val="24"/>
        </w:rPr>
        <w:t>should be at least 1" down from the top of the page.</w:t>
      </w:r>
    </w:p>
  </w:comment>
  <w:comment w:id="22" w:author="Medley, Carson" w:date="2014-09-15T08:17:00Z" w:initials="MC">
    <w:p w14:paraId="7762E743" w14:textId="77777777" w:rsidR="0097709E" w:rsidRDefault="0097709E">
      <w:pPr>
        <w:pStyle w:val="CommentText"/>
      </w:pPr>
      <w:r>
        <w:rPr>
          <w:rStyle w:val="CommentReference"/>
        </w:rPr>
        <w:annotationRef/>
      </w:r>
      <w:r>
        <w:rPr>
          <w:szCs w:val="24"/>
        </w:rPr>
        <w:t>Three lines down from the heading, type “TABLE” and “PAGE” on the left and right margins as previously in the table of contents.</w:t>
      </w:r>
    </w:p>
  </w:comment>
  <w:comment w:id="23" w:author="Medley, Carson" w:date="2014-09-15T08:18:00Z" w:initials="MC">
    <w:p w14:paraId="284EFF0F" w14:textId="77777777" w:rsidR="0097709E" w:rsidRDefault="0097709E" w:rsidP="00F667AD">
      <w:pPr>
        <w:pStyle w:val="Paragraph"/>
        <w:ind w:right="-180"/>
        <w:rPr>
          <w:szCs w:val="24"/>
        </w:rPr>
      </w:pPr>
      <w:r>
        <w:rPr>
          <w:rStyle w:val="CommentReference"/>
        </w:rPr>
        <w:annotationRef/>
      </w:r>
      <w:r w:rsidRPr="00C60118">
        <w:rPr>
          <w:szCs w:val="24"/>
        </w:rPr>
        <w:t>An abstract</w:t>
      </w:r>
      <w:r w:rsidRPr="00C60118">
        <w:rPr>
          <w:szCs w:val="24"/>
        </w:rPr>
        <w:fldChar w:fldCharType="begin"/>
      </w:r>
      <w:r w:rsidRPr="00C60118">
        <w:rPr>
          <w:szCs w:val="24"/>
        </w:rPr>
        <w:instrText xml:space="preserve"> XE "abstract" </w:instrText>
      </w:r>
      <w:r w:rsidRPr="00C60118">
        <w:rPr>
          <w:szCs w:val="24"/>
        </w:rPr>
        <w:fldChar w:fldCharType="end"/>
      </w:r>
      <w:r w:rsidRPr="00C60118">
        <w:rPr>
          <w:szCs w:val="24"/>
        </w:rPr>
        <w:t xml:space="preserve"> must be submitted </w:t>
      </w:r>
      <w:r>
        <w:rPr>
          <w:szCs w:val="24"/>
        </w:rPr>
        <w:t>as part of the thesis/project. The</w:t>
      </w:r>
      <w:r w:rsidRPr="00C60118">
        <w:rPr>
          <w:szCs w:val="24"/>
        </w:rPr>
        <w:t xml:space="preserve"> format for the abstract</w:t>
      </w:r>
      <w:r w:rsidRPr="00C60118">
        <w:rPr>
          <w:szCs w:val="24"/>
        </w:rPr>
        <w:fldChar w:fldCharType="begin"/>
      </w:r>
      <w:r w:rsidRPr="00C60118">
        <w:rPr>
          <w:szCs w:val="24"/>
        </w:rPr>
        <w:instrText xml:space="preserve"> XE "abstract" </w:instrText>
      </w:r>
      <w:r w:rsidRPr="00C60118">
        <w:rPr>
          <w:szCs w:val="24"/>
        </w:rPr>
        <w:fldChar w:fldCharType="end"/>
      </w:r>
      <w:r w:rsidRPr="00C60118">
        <w:rPr>
          <w:szCs w:val="24"/>
        </w:rPr>
        <w:t xml:space="preserve"> should follow the specifications </w:t>
      </w:r>
      <w:r>
        <w:rPr>
          <w:szCs w:val="24"/>
        </w:rPr>
        <w:t xml:space="preserve">prescribed on the formatting portion of the Thesis/Project pages. </w:t>
      </w:r>
    </w:p>
    <w:p w14:paraId="799BB6E4" w14:textId="77777777" w:rsidR="0097709E" w:rsidRDefault="0097709E" w:rsidP="00F667AD">
      <w:pPr>
        <w:pStyle w:val="Paragraph"/>
        <w:ind w:right="-180"/>
        <w:rPr>
          <w:szCs w:val="24"/>
        </w:rPr>
      </w:pPr>
    </w:p>
    <w:p w14:paraId="65C43DDD" w14:textId="77777777" w:rsidR="0097709E" w:rsidRDefault="0097709E" w:rsidP="00F667AD">
      <w:pPr>
        <w:pStyle w:val="Paragraph"/>
        <w:ind w:right="-180"/>
        <w:rPr>
          <w:szCs w:val="24"/>
        </w:rPr>
      </w:pPr>
      <w:r w:rsidRPr="00C60118">
        <w:rPr>
          <w:szCs w:val="24"/>
        </w:rPr>
        <w:t>Type the word “ABSTRACT</w:t>
      </w:r>
      <w:r w:rsidRPr="00C60118">
        <w:rPr>
          <w:szCs w:val="24"/>
        </w:rPr>
        <w:fldChar w:fldCharType="begin"/>
      </w:r>
      <w:r w:rsidRPr="00C60118">
        <w:rPr>
          <w:szCs w:val="24"/>
        </w:rPr>
        <w:instrText xml:space="preserve"> XE "pre-text pages:abstract" </w:instrText>
      </w:r>
      <w:r w:rsidRPr="00C60118">
        <w:rPr>
          <w:szCs w:val="24"/>
        </w:rPr>
        <w:fldChar w:fldCharType="end"/>
      </w:r>
      <w:r>
        <w:rPr>
          <w:szCs w:val="24"/>
        </w:rPr>
        <w:t>” in capitals at least 1</w:t>
      </w:r>
      <w:r w:rsidRPr="00C60118">
        <w:rPr>
          <w:szCs w:val="24"/>
        </w:rPr>
        <w:t>" down from the top, centered within the required margins.</w:t>
      </w:r>
      <w:r w:rsidRPr="00C60118">
        <w:rPr>
          <w:szCs w:val="24"/>
        </w:rPr>
        <w:fldChar w:fldCharType="begin"/>
      </w:r>
      <w:r w:rsidRPr="00C60118">
        <w:rPr>
          <w:szCs w:val="24"/>
        </w:rPr>
        <w:instrText xml:space="preserve"> XE "margins" </w:instrText>
      </w:r>
      <w:r w:rsidRPr="00C60118">
        <w:rPr>
          <w:szCs w:val="24"/>
        </w:rPr>
        <w:fldChar w:fldCharType="end"/>
      </w:r>
      <w:r w:rsidRPr="00C60118">
        <w:rPr>
          <w:szCs w:val="24"/>
        </w:rPr>
        <w:t xml:space="preserve"> Triple space and type the complete title of the thesis/project in capitals. Be sure that the title is identical to the one that ap</w:t>
      </w:r>
      <w:r w:rsidRPr="00C60118">
        <w:rPr>
          <w:szCs w:val="24"/>
        </w:rPr>
        <w:softHyphen/>
        <w:t>pears on the title page</w:t>
      </w:r>
      <w:r w:rsidRPr="00C60118">
        <w:rPr>
          <w:szCs w:val="24"/>
        </w:rPr>
        <w:fldChar w:fldCharType="begin"/>
      </w:r>
      <w:r w:rsidRPr="00C60118">
        <w:rPr>
          <w:szCs w:val="24"/>
        </w:rPr>
        <w:instrText xml:space="preserve"> XE "title page" </w:instrText>
      </w:r>
      <w:r w:rsidRPr="00C60118">
        <w:rPr>
          <w:szCs w:val="24"/>
        </w:rPr>
        <w:fldChar w:fldCharType="end"/>
      </w:r>
      <w:r w:rsidRPr="00C60118">
        <w:rPr>
          <w:szCs w:val="24"/>
        </w:rPr>
        <w:t xml:space="preserve"> and the approval page</w:t>
      </w:r>
      <w:r w:rsidRPr="00C60118">
        <w:rPr>
          <w:szCs w:val="24"/>
        </w:rPr>
        <w:fldChar w:fldCharType="begin"/>
      </w:r>
      <w:r w:rsidRPr="00C60118">
        <w:rPr>
          <w:szCs w:val="24"/>
        </w:rPr>
        <w:instrText xml:space="preserve"> XE "approval page" </w:instrText>
      </w:r>
      <w:r w:rsidRPr="00C60118">
        <w:rPr>
          <w:szCs w:val="24"/>
        </w:rPr>
        <w:fldChar w:fldCharType="end"/>
      </w:r>
      <w:r w:rsidRPr="00C60118">
        <w:rPr>
          <w:szCs w:val="24"/>
        </w:rPr>
        <w:t>.</w:t>
      </w:r>
    </w:p>
    <w:p w14:paraId="34863D00" w14:textId="77777777" w:rsidR="0097709E" w:rsidRDefault="0097709E" w:rsidP="00F667AD">
      <w:pPr>
        <w:pStyle w:val="Paragraph"/>
        <w:ind w:right="-180"/>
        <w:rPr>
          <w:szCs w:val="24"/>
        </w:rPr>
      </w:pPr>
    </w:p>
    <w:p w14:paraId="1CDEEA31" w14:textId="77777777" w:rsidR="0097709E" w:rsidRDefault="0097709E" w:rsidP="00F667AD">
      <w:pPr>
        <w:pStyle w:val="Paragraph"/>
        <w:ind w:right="-180"/>
        <w:rPr>
          <w:szCs w:val="24"/>
        </w:rPr>
      </w:pPr>
      <w:r w:rsidRPr="00C60118">
        <w:rPr>
          <w:szCs w:val="24"/>
        </w:rPr>
        <w:t xml:space="preserve">Double space and type “by” followed by the author’s name, degree for which the thesis/project is being prepared, the University’s name, and date of graduation, each on a separate line. </w:t>
      </w:r>
    </w:p>
    <w:p w14:paraId="2ECB0E54" w14:textId="77777777" w:rsidR="0097709E" w:rsidRDefault="0097709E" w:rsidP="00F667AD">
      <w:pPr>
        <w:pStyle w:val="Paragraph"/>
        <w:ind w:right="-180"/>
        <w:rPr>
          <w:szCs w:val="24"/>
        </w:rPr>
      </w:pPr>
    </w:p>
    <w:p w14:paraId="3EF16CA8" w14:textId="77777777" w:rsidR="0097709E" w:rsidRDefault="0097709E" w:rsidP="00F667AD">
      <w:pPr>
        <w:pStyle w:val="CommentText"/>
      </w:pPr>
      <w:r w:rsidRPr="00C60118">
        <w:rPr>
          <w:szCs w:val="24"/>
        </w:rPr>
        <w:t>If a copyright is to be involved, a c-world (©) should be typed before the author’s name, and the year of copyright should follow the name. Triple space and begin the text.</w:t>
      </w:r>
    </w:p>
  </w:comment>
  <w:comment w:id="24" w:author="Medley, Carson" w:date="2014-09-15T08:18:00Z" w:initials="MC">
    <w:p w14:paraId="4EE22F17" w14:textId="77777777" w:rsidR="0097709E" w:rsidRDefault="0097709E" w:rsidP="00F667AD">
      <w:pPr>
        <w:pStyle w:val="Paragraph"/>
        <w:ind w:right="-180"/>
        <w:rPr>
          <w:szCs w:val="24"/>
        </w:rPr>
      </w:pPr>
      <w:r>
        <w:rPr>
          <w:rStyle w:val="CommentReference"/>
        </w:rPr>
        <w:annotationRef/>
      </w:r>
      <w:r w:rsidRPr="00C60118">
        <w:rPr>
          <w:szCs w:val="24"/>
        </w:rPr>
        <w:t>The</w:t>
      </w:r>
      <w:r w:rsidR="00362DA5">
        <w:rPr>
          <w:szCs w:val="24"/>
        </w:rPr>
        <w:t xml:space="preserve"> first sentence of each paragraph should be indented. The</w:t>
      </w:r>
      <w:r w:rsidRPr="00C60118">
        <w:rPr>
          <w:szCs w:val="24"/>
        </w:rPr>
        <w:t xml:space="preserve"> abstract</w:t>
      </w:r>
      <w:r w:rsidRPr="00C60118">
        <w:rPr>
          <w:szCs w:val="24"/>
        </w:rPr>
        <w:fldChar w:fldCharType="begin"/>
      </w:r>
      <w:r w:rsidRPr="00C60118">
        <w:rPr>
          <w:szCs w:val="24"/>
        </w:rPr>
        <w:instrText xml:space="preserve"> XE "abstract" </w:instrText>
      </w:r>
      <w:r w:rsidRPr="00C60118">
        <w:rPr>
          <w:szCs w:val="24"/>
        </w:rPr>
        <w:fldChar w:fldCharType="end"/>
      </w:r>
      <w:r w:rsidRPr="00C60118">
        <w:rPr>
          <w:szCs w:val="24"/>
        </w:rPr>
        <w:t xml:space="preserve"> should contain all the essential information about the thesis/ project and provide the reader with an overview of the study. </w:t>
      </w:r>
    </w:p>
    <w:p w14:paraId="563558D3" w14:textId="77777777" w:rsidR="0097709E" w:rsidRDefault="0097709E" w:rsidP="00F667AD">
      <w:pPr>
        <w:pStyle w:val="Paragraph"/>
        <w:ind w:right="-180"/>
        <w:rPr>
          <w:szCs w:val="24"/>
        </w:rPr>
      </w:pPr>
    </w:p>
    <w:p w14:paraId="579D7DD4" w14:textId="77777777" w:rsidR="0097709E" w:rsidRDefault="0097709E" w:rsidP="00F667AD">
      <w:pPr>
        <w:pStyle w:val="Paragraph"/>
        <w:ind w:right="-180"/>
        <w:rPr>
          <w:szCs w:val="24"/>
        </w:rPr>
      </w:pPr>
      <w:r w:rsidRPr="00C60118">
        <w:rPr>
          <w:szCs w:val="24"/>
        </w:rPr>
        <w:t>It should be written in com</w:t>
      </w:r>
      <w:r w:rsidRPr="00C60118">
        <w:rPr>
          <w:szCs w:val="24"/>
        </w:rPr>
        <w:softHyphen/>
        <w:t xml:space="preserve">plete sentences and include statements of the problem, procedure or methods, results and conclusions. </w:t>
      </w:r>
    </w:p>
    <w:p w14:paraId="4FF10C6D" w14:textId="77777777" w:rsidR="0097709E" w:rsidRDefault="0097709E" w:rsidP="00F667AD">
      <w:pPr>
        <w:pStyle w:val="Paragraph"/>
        <w:ind w:right="-180"/>
        <w:rPr>
          <w:szCs w:val="24"/>
        </w:rPr>
      </w:pPr>
    </w:p>
    <w:p w14:paraId="6D768657" w14:textId="77777777" w:rsidR="0097709E" w:rsidRDefault="0097709E" w:rsidP="00F667AD">
      <w:pPr>
        <w:pStyle w:val="Paragraph"/>
        <w:ind w:right="-180"/>
        <w:rPr>
          <w:szCs w:val="24"/>
        </w:rPr>
      </w:pPr>
      <w:r w:rsidRPr="00C60118">
        <w:rPr>
          <w:szCs w:val="24"/>
        </w:rPr>
        <w:t xml:space="preserve">The abstract should include accomplishments, the most pertinent facts and implications of the study, and a brief explanation of the work, and should not exceed 250 words (approximately 1½ pages in length). </w:t>
      </w:r>
    </w:p>
    <w:p w14:paraId="770CA227" w14:textId="77777777" w:rsidR="0097709E" w:rsidRDefault="0097709E" w:rsidP="00F667AD">
      <w:pPr>
        <w:pStyle w:val="Paragraph"/>
        <w:ind w:right="-180"/>
        <w:rPr>
          <w:szCs w:val="24"/>
        </w:rPr>
      </w:pPr>
    </w:p>
    <w:p w14:paraId="3AB59766" w14:textId="77777777" w:rsidR="0097709E" w:rsidRDefault="0097709E" w:rsidP="00F667AD">
      <w:pPr>
        <w:pStyle w:val="CommentText"/>
      </w:pPr>
      <w:r w:rsidRPr="00C60118">
        <w:rPr>
          <w:szCs w:val="24"/>
        </w:rPr>
        <w:t>Mathematical formulae, citations</w:t>
      </w:r>
      <w:r w:rsidRPr="00C60118">
        <w:rPr>
          <w:i/>
          <w:szCs w:val="24"/>
        </w:rPr>
        <w:t>,</w:t>
      </w:r>
      <w:r w:rsidRPr="00C60118">
        <w:rPr>
          <w:i/>
          <w:szCs w:val="24"/>
        </w:rPr>
        <w:fldChar w:fldCharType="begin"/>
      </w:r>
      <w:r w:rsidRPr="00C60118">
        <w:rPr>
          <w:i/>
          <w:szCs w:val="24"/>
        </w:rPr>
        <w:instrText xml:space="preserve"> XE "</w:instrText>
      </w:r>
      <w:r w:rsidRPr="00C60118">
        <w:rPr>
          <w:szCs w:val="24"/>
        </w:rPr>
        <w:instrText>citations"</w:instrText>
      </w:r>
      <w:r w:rsidRPr="00C60118">
        <w:rPr>
          <w:i/>
          <w:szCs w:val="24"/>
        </w:rPr>
        <w:instrText xml:space="preserve"> </w:instrText>
      </w:r>
      <w:r w:rsidRPr="00C60118">
        <w:rPr>
          <w:i/>
          <w:szCs w:val="24"/>
        </w:rPr>
        <w:fldChar w:fldCharType="end"/>
      </w:r>
      <w:r w:rsidRPr="00C60118">
        <w:rPr>
          <w:szCs w:val="24"/>
        </w:rPr>
        <w:t xml:space="preserve"> dia</w:t>
      </w:r>
      <w:r w:rsidRPr="00C60118">
        <w:rPr>
          <w:szCs w:val="24"/>
        </w:rPr>
        <w:softHyphen/>
        <w:t>grams</w:t>
      </w:r>
      <w:r w:rsidRPr="00C60118">
        <w:rPr>
          <w:szCs w:val="24"/>
        </w:rPr>
        <w:fldChar w:fldCharType="begin"/>
      </w:r>
      <w:r w:rsidRPr="00C60118">
        <w:rPr>
          <w:szCs w:val="24"/>
        </w:rPr>
        <w:instrText xml:space="preserve"> XE "figures:diagrams" </w:instrText>
      </w:r>
      <w:r w:rsidRPr="00C60118">
        <w:rPr>
          <w:szCs w:val="24"/>
        </w:rPr>
        <w:fldChar w:fldCharType="end"/>
      </w:r>
      <w:r w:rsidRPr="00C60118">
        <w:rPr>
          <w:szCs w:val="24"/>
        </w:rPr>
        <w:t>, footnotes</w:t>
      </w:r>
      <w:r w:rsidRPr="00C60118">
        <w:rPr>
          <w:szCs w:val="24"/>
        </w:rPr>
        <w:fldChar w:fldCharType="begin"/>
      </w:r>
      <w:r w:rsidRPr="00C60118">
        <w:rPr>
          <w:szCs w:val="24"/>
        </w:rPr>
        <w:instrText xml:space="preserve"> XE "footnotes" </w:instrText>
      </w:r>
      <w:r w:rsidRPr="00C60118">
        <w:rPr>
          <w:szCs w:val="24"/>
        </w:rPr>
        <w:fldChar w:fldCharType="end"/>
      </w:r>
      <w:r w:rsidRPr="00C60118">
        <w:rPr>
          <w:szCs w:val="24"/>
        </w:rPr>
        <w:t>, illustrative materials, quotations</w:t>
      </w:r>
      <w:r w:rsidRPr="00C60118">
        <w:rPr>
          <w:szCs w:val="24"/>
        </w:rPr>
        <w:fldChar w:fldCharType="begin"/>
      </w:r>
      <w:r w:rsidRPr="00C60118">
        <w:rPr>
          <w:szCs w:val="24"/>
        </w:rPr>
        <w:instrText xml:space="preserve"> XE "quotations" </w:instrText>
      </w:r>
      <w:r w:rsidRPr="00C60118">
        <w:rPr>
          <w:szCs w:val="24"/>
        </w:rPr>
        <w:fldChar w:fldCharType="end"/>
      </w:r>
      <w:r w:rsidRPr="00C60118">
        <w:rPr>
          <w:szCs w:val="24"/>
        </w:rPr>
        <w:t>, and acronyms</w:t>
      </w:r>
      <w:r w:rsidRPr="00C60118">
        <w:rPr>
          <w:szCs w:val="24"/>
        </w:rPr>
        <w:fldChar w:fldCharType="begin"/>
      </w:r>
      <w:r w:rsidRPr="00C60118">
        <w:rPr>
          <w:szCs w:val="24"/>
        </w:rPr>
        <w:instrText xml:space="preserve"> XE "acronyms" </w:instrText>
      </w:r>
      <w:r w:rsidRPr="00C60118">
        <w:rPr>
          <w:szCs w:val="24"/>
        </w:rPr>
        <w:fldChar w:fldCharType="end"/>
      </w:r>
      <w:r w:rsidRPr="00C60118">
        <w:rPr>
          <w:szCs w:val="24"/>
        </w:rPr>
        <w:t xml:space="preserve"> may </w:t>
      </w:r>
      <w:r w:rsidRPr="00C60118">
        <w:rPr>
          <w:b/>
          <w:i/>
          <w:szCs w:val="24"/>
        </w:rPr>
        <w:t>not</w:t>
      </w:r>
      <w:r w:rsidRPr="00C60118">
        <w:rPr>
          <w:szCs w:val="24"/>
        </w:rPr>
        <w:t xml:space="preserve"> be used in the abstract.</w:t>
      </w:r>
    </w:p>
  </w:comment>
  <w:comment w:id="25" w:author="Medley, Carson" w:date="2014-09-17T10:22:00Z" w:initials="MC">
    <w:p w14:paraId="637DE6D0" w14:textId="77777777" w:rsidR="0097709E" w:rsidRDefault="0097709E" w:rsidP="00F667AD">
      <w:pPr>
        <w:pStyle w:val="Paragraph"/>
        <w:ind w:right="-180"/>
        <w:rPr>
          <w:szCs w:val="24"/>
        </w:rPr>
      </w:pPr>
      <w:r>
        <w:rPr>
          <w:rStyle w:val="CommentReference"/>
        </w:rPr>
        <w:annotationRef/>
      </w:r>
      <w:r w:rsidRPr="00C60118">
        <w:rPr>
          <w:szCs w:val="24"/>
        </w:rPr>
        <w:t>Begin each chapter on a new p</w:t>
      </w:r>
      <w:r>
        <w:rPr>
          <w:szCs w:val="24"/>
        </w:rPr>
        <w:t>age. Place the chapter number at least 1</w:t>
      </w:r>
      <w:r w:rsidRPr="00C60118">
        <w:rPr>
          <w:szCs w:val="24"/>
        </w:rPr>
        <w:t xml:space="preserve">" from the top of the page and </w:t>
      </w:r>
      <w:r w:rsidR="00362DA5">
        <w:rPr>
          <w:szCs w:val="24"/>
        </w:rPr>
        <w:t xml:space="preserve">leave three blank lines between </w:t>
      </w:r>
      <w:r w:rsidRPr="00C60118">
        <w:rPr>
          <w:szCs w:val="24"/>
        </w:rPr>
        <w:t xml:space="preserve">the chapter </w:t>
      </w:r>
      <w:r w:rsidR="00362DA5">
        <w:rPr>
          <w:szCs w:val="24"/>
        </w:rPr>
        <w:t>heading and chapter title and section title (if you have one like this example). Double space between the section title and the text.</w:t>
      </w:r>
      <w:r w:rsidRPr="00C60118">
        <w:rPr>
          <w:szCs w:val="24"/>
        </w:rPr>
        <w:t xml:space="preserve"> </w:t>
      </w:r>
    </w:p>
    <w:p w14:paraId="700CB3B1" w14:textId="77777777" w:rsidR="0097709E" w:rsidRDefault="0097709E" w:rsidP="00F667AD">
      <w:pPr>
        <w:pStyle w:val="Paragraph"/>
        <w:ind w:right="-180"/>
        <w:rPr>
          <w:szCs w:val="24"/>
        </w:rPr>
      </w:pPr>
    </w:p>
    <w:p w14:paraId="3256905A" w14:textId="77777777" w:rsidR="0097709E" w:rsidRDefault="0097709E" w:rsidP="00F667AD">
      <w:pPr>
        <w:pStyle w:val="Paragraph"/>
        <w:ind w:right="-180"/>
        <w:rPr>
          <w:szCs w:val="24"/>
        </w:rPr>
      </w:pPr>
      <w:r w:rsidRPr="00C60118">
        <w:rPr>
          <w:szCs w:val="24"/>
        </w:rPr>
        <w:t>Chapters are always numbered in upper case Roman numerals, and chapter titles</w:t>
      </w:r>
      <w:r w:rsidRPr="00C60118">
        <w:rPr>
          <w:szCs w:val="24"/>
        </w:rPr>
        <w:fldChar w:fldCharType="begin"/>
      </w:r>
      <w:r w:rsidRPr="00C60118">
        <w:rPr>
          <w:szCs w:val="24"/>
        </w:rPr>
        <w:instrText xml:space="preserve"> XE "chapter titles" </w:instrText>
      </w:r>
      <w:r w:rsidRPr="00C60118">
        <w:rPr>
          <w:szCs w:val="24"/>
        </w:rPr>
        <w:fldChar w:fldCharType="end"/>
      </w:r>
      <w:r w:rsidRPr="00C60118">
        <w:rPr>
          <w:szCs w:val="24"/>
        </w:rPr>
        <w:t xml:space="preserve"> are always fully capitalized. These should both be centered over the body of the text. If the title exceeds the 3" limit, double space and center all additional lines in an inverted pyramid style. </w:t>
      </w:r>
    </w:p>
    <w:p w14:paraId="3DEC9AB2" w14:textId="77777777" w:rsidR="0097709E" w:rsidRDefault="0097709E" w:rsidP="00F667AD">
      <w:pPr>
        <w:pStyle w:val="Paragraph"/>
        <w:ind w:right="-180"/>
        <w:rPr>
          <w:szCs w:val="24"/>
        </w:rPr>
      </w:pPr>
    </w:p>
    <w:p w14:paraId="38F77BE0" w14:textId="77777777" w:rsidR="0097709E" w:rsidRPr="00C60118" w:rsidRDefault="0097709E" w:rsidP="00F667AD">
      <w:pPr>
        <w:pStyle w:val="Paragraph"/>
        <w:ind w:right="-180"/>
        <w:rPr>
          <w:szCs w:val="24"/>
        </w:rPr>
      </w:pPr>
      <w:r w:rsidRPr="00C60118">
        <w:rPr>
          <w:szCs w:val="24"/>
        </w:rPr>
        <w:t>Triple space between the chapter title and the text or centered heading, if one</w:t>
      </w:r>
      <w:r>
        <w:rPr>
          <w:szCs w:val="24"/>
        </w:rPr>
        <w:t xml:space="preserve"> is being used.</w:t>
      </w:r>
    </w:p>
    <w:p w14:paraId="095818B8" w14:textId="77777777" w:rsidR="0097709E" w:rsidRDefault="0097709E" w:rsidP="00F667AD">
      <w:pPr>
        <w:pStyle w:val="CommentText"/>
      </w:pPr>
    </w:p>
    <w:p w14:paraId="13B9043E" w14:textId="77777777" w:rsidR="0097709E" w:rsidRPr="0095296F" w:rsidRDefault="0097709E" w:rsidP="00F667AD">
      <w:pPr>
        <w:pStyle w:val="Heading2"/>
        <w:ind w:right="-180"/>
        <w:rPr>
          <w:b/>
          <w:szCs w:val="24"/>
        </w:rPr>
      </w:pPr>
      <w:bookmarkStart w:id="26" w:name="_Toc144042030"/>
      <w:bookmarkStart w:id="27" w:name="_Toc144042173"/>
      <w:bookmarkStart w:id="28" w:name="_Toc144045165"/>
      <w:r w:rsidRPr="0095296F">
        <w:rPr>
          <w:b/>
          <w:szCs w:val="24"/>
        </w:rPr>
        <w:t>Pagination</w:t>
      </w:r>
      <w:bookmarkEnd w:id="26"/>
      <w:bookmarkEnd w:id="27"/>
      <w:bookmarkEnd w:id="28"/>
      <w:r w:rsidRPr="0095296F">
        <w:rPr>
          <w:rStyle w:val="CommentReference"/>
          <w:b/>
          <w:szCs w:val="24"/>
        </w:rPr>
        <w:annotationRef/>
      </w:r>
      <w:r w:rsidRPr="0095296F">
        <w:rPr>
          <w:b/>
          <w:szCs w:val="24"/>
        </w:rPr>
        <w:t>:</w:t>
      </w:r>
    </w:p>
    <w:p w14:paraId="3BE4773F" w14:textId="77777777" w:rsidR="0097709E" w:rsidRPr="00C60118" w:rsidRDefault="0097709E" w:rsidP="00F667AD">
      <w:pPr>
        <w:pStyle w:val="Heading2"/>
        <w:ind w:right="-180"/>
        <w:jc w:val="left"/>
        <w:rPr>
          <w:szCs w:val="24"/>
        </w:rPr>
      </w:pPr>
      <w:r w:rsidRPr="00C60118">
        <w:rPr>
          <w:szCs w:val="24"/>
        </w:rPr>
        <w:fldChar w:fldCharType="begin"/>
      </w:r>
      <w:r w:rsidRPr="00C60118">
        <w:rPr>
          <w:szCs w:val="24"/>
        </w:rPr>
        <w:instrText xml:space="preserve"> XE "pagination" </w:instrText>
      </w:r>
      <w:r w:rsidRPr="00C60118">
        <w:rPr>
          <w:szCs w:val="24"/>
        </w:rPr>
        <w:fldChar w:fldCharType="end"/>
      </w:r>
    </w:p>
    <w:p w14:paraId="46BF729E" w14:textId="77777777" w:rsidR="0097709E" w:rsidRPr="00C60118" w:rsidRDefault="0097709E" w:rsidP="00F667AD">
      <w:pPr>
        <w:pStyle w:val="Paragraph"/>
        <w:ind w:right="-180"/>
        <w:rPr>
          <w:szCs w:val="24"/>
        </w:rPr>
      </w:pPr>
      <w:r w:rsidRPr="00C60118">
        <w:rPr>
          <w:szCs w:val="24"/>
        </w:rPr>
        <w:t>All pages of the thesis from the title page</w:t>
      </w:r>
      <w:r w:rsidRPr="00C60118">
        <w:rPr>
          <w:szCs w:val="24"/>
        </w:rPr>
        <w:fldChar w:fldCharType="begin"/>
      </w:r>
      <w:r w:rsidRPr="00C60118">
        <w:rPr>
          <w:szCs w:val="24"/>
        </w:rPr>
        <w:instrText xml:space="preserve"> XE "title page" </w:instrText>
      </w:r>
      <w:r w:rsidRPr="00C60118">
        <w:rPr>
          <w:szCs w:val="24"/>
        </w:rPr>
        <w:fldChar w:fldCharType="end"/>
      </w:r>
      <w:r w:rsidRPr="00C60118">
        <w:rPr>
          <w:szCs w:val="24"/>
        </w:rPr>
        <w:t xml:space="preserve"> to the last page of the appendices</w:t>
      </w:r>
      <w:r w:rsidRPr="00C60118">
        <w:rPr>
          <w:szCs w:val="24"/>
        </w:rPr>
        <w:fldChar w:fldCharType="begin"/>
      </w:r>
      <w:r w:rsidRPr="00C60118">
        <w:rPr>
          <w:szCs w:val="24"/>
        </w:rPr>
        <w:instrText xml:space="preserve"> XE "appendix/appendices" </w:instrText>
      </w:r>
      <w:r w:rsidRPr="00C60118">
        <w:rPr>
          <w:szCs w:val="24"/>
        </w:rPr>
        <w:fldChar w:fldCharType="end"/>
      </w:r>
      <w:r w:rsidRPr="00C60118">
        <w:rPr>
          <w:szCs w:val="24"/>
        </w:rPr>
        <w:t xml:space="preserve"> are counted but not necessarily numbered. Some pages, such as the title page, approval page</w:t>
      </w:r>
      <w:r w:rsidRPr="00C60118">
        <w:rPr>
          <w:szCs w:val="24"/>
        </w:rPr>
        <w:fldChar w:fldCharType="begin"/>
      </w:r>
      <w:r w:rsidRPr="00C60118">
        <w:rPr>
          <w:szCs w:val="24"/>
        </w:rPr>
        <w:instrText xml:space="preserve"> XE "approval page" </w:instrText>
      </w:r>
      <w:r w:rsidRPr="00C60118">
        <w:rPr>
          <w:szCs w:val="24"/>
        </w:rPr>
        <w:fldChar w:fldCharType="end"/>
      </w:r>
      <w:r w:rsidRPr="00C60118">
        <w:rPr>
          <w:szCs w:val="24"/>
        </w:rPr>
        <w:t>, and all half-title pages</w:t>
      </w:r>
      <w:r w:rsidRPr="00C60118">
        <w:rPr>
          <w:szCs w:val="24"/>
        </w:rPr>
        <w:fldChar w:fldCharType="begin"/>
      </w:r>
      <w:r w:rsidRPr="00C60118">
        <w:rPr>
          <w:szCs w:val="24"/>
        </w:rPr>
        <w:instrText xml:space="preserve"> XE "half-title page" </w:instrText>
      </w:r>
      <w:r w:rsidRPr="00C60118">
        <w:rPr>
          <w:szCs w:val="24"/>
        </w:rPr>
        <w:fldChar w:fldCharType="end"/>
      </w:r>
      <w:r w:rsidRPr="00C60118">
        <w:rPr>
          <w:szCs w:val="24"/>
        </w:rPr>
        <w:t xml:space="preserve"> are counted but do not bear page numbers</w:t>
      </w:r>
      <w:r w:rsidRPr="00C60118">
        <w:rPr>
          <w:szCs w:val="24"/>
        </w:rPr>
        <w:fldChar w:fldCharType="begin"/>
      </w:r>
      <w:r w:rsidRPr="00C60118">
        <w:rPr>
          <w:szCs w:val="24"/>
        </w:rPr>
        <w:instrText xml:space="preserve"> XE "page numbers" </w:instrText>
      </w:r>
      <w:r w:rsidRPr="00C60118">
        <w:rPr>
          <w:szCs w:val="24"/>
        </w:rPr>
        <w:fldChar w:fldCharType="end"/>
      </w:r>
      <w:r w:rsidRPr="00C60118">
        <w:rPr>
          <w:szCs w:val="24"/>
        </w:rPr>
        <w:t>. (Half-title pages precede reference section</w:t>
      </w:r>
      <w:r w:rsidRPr="00C60118">
        <w:rPr>
          <w:szCs w:val="24"/>
        </w:rPr>
        <w:fldChar w:fldCharType="begin"/>
      </w:r>
      <w:r w:rsidRPr="00C60118">
        <w:rPr>
          <w:szCs w:val="24"/>
        </w:rPr>
        <w:instrText xml:space="preserve"> XE "references" </w:instrText>
      </w:r>
      <w:r w:rsidRPr="00C60118">
        <w:rPr>
          <w:szCs w:val="24"/>
        </w:rPr>
        <w:fldChar w:fldCharType="end"/>
      </w:r>
      <w:r w:rsidRPr="00C60118">
        <w:rPr>
          <w:szCs w:val="24"/>
        </w:rPr>
        <w:t>s, endnotes</w:t>
      </w:r>
      <w:r w:rsidRPr="00C60118">
        <w:rPr>
          <w:szCs w:val="24"/>
        </w:rPr>
        <w:fldChar w:fldCharType="begin"/>
      </w:r>
      <w:r w:rsidRPr="00C60118">
        <w:rPr>
          <w:szCs w:val="24"/>
        </w:rPr>
        <w:instrText xml:space="preserve"> XE "endnotes" </w:instrText>
      </w:r>
      <w:r w:rsidRPr="00C60118">
        <w:rPr>
          <w:szCs w:val="24"/>
        </w:rPr>
        <w:fldChar w:fldCharType="end"/>
      </w:r>
      <w:r w:rsidRPr="00C60118">
        <w:rPr>
          <w:szCs w:val="24"/>
        </w:rPr>
        <w:t>, bibliographies, and appendices.)</w:t>
      </w:r>
    </w:p>
    <w:p w14:paraId="399D0339" w14:textId="77777777" w:rsidR="0097709E" w:rsidRDefault="0097709E" w:rsidP="00F667AD">
      <w:pPr>
        <w:pStyle w:val="Paragraph"/>
        <w:ind w:right="-180"/>
        <w:rPr>
          <w:szCs w:val="24"/>
        </w:rPr>
      </w:pPr>
    </w:p>
    <w:p w14:paraId="579163CB" w14:textId="77777777" w:rsidR="0097709E" w:rsidRDefault="0097709E" w:rsidP="00F667AD">
      <w:pPr>
        <w:pStyle w:val="Paragraph"/>
        <w:ind w:right="-180"/>
        <w:rPr>
          <w:szCs w:val="24"/>
        </w:rPr>
      </w:pPr>
      <w:r w:rsidRPr="00C60118">
        <w:rPr>
          <w:szCs w:val="24"/>
        </w:rPr>
        <w:t xml:space="preserve">Number the pages of the body of the thesis with Arabic numerals, beginning with the first page of the first chapter as page number 1. </w:t>
      </w:r>
    </w:p>
    <w:p w14:paraId="7FAE4486" w14:textId="77777777" w:rsidR="0097709E" w:rsidRDefault="0097709E" w:rsidP="00F667AD">
      <w:pPr>
        <w:pStyle w:val="Paragraph"/>
        <w:ind w:right="-180"/>
        <w:rPr>
          <w:szCs w:val="24"/>
        </w:rPr>
      </w:pPr>
    </w:p>
    <w:p w14:paraId="5B87CA74" w14:textId="77777777" w:rsidR="0097709E" w:rsidRPr="004B7879" w:rsidRDefault="0097709E" w:rsidP="00F667AD">
      <w:pPr>
        <w:pStyle w:val="Paragraph"/>
        <w:ind w:right="-180"/>
        <w:rPr>
          <w:szCs w:val="24"/>
        </w:rPr>
      </w:pPr>
      <w:r w:rsidRPr="004B7879">
        <w:rPr>
          <w:color w:val="333333"/>
          <w:sz w:val="21"/>
          <w:szCs w:val="21"/>
          <w:lang w:val="en"/>
        </w:rPr>
        <w:t>Page numbers must be positioned either in the upper right corner or the bottom center and must be 1</w:t>
      </w:r>
      <w:r w:rsidRPr="00C60118">
        <w:rPr>
          <w:szCs w:val="24"/>
        </w:rPr>
        <w:t>"</w:t>
      </w:r>
      <w:r w:rsidRPr="004B7879">
        <w:rPr>
          <w:color w:val="333333"/>
          <w:sz w:val="21"/>
          <w:szCs w:val="21"/>
          <w:lang w:val="en"/>
        </w:rPr>
        <w:t xml:space="preserve"> from the edges. Make sure the positioning of your page numbers is accurate and uniform throughout the entire document. </w:t>
      </w:r>
    </w:p>
    <w:p w14:paraId="036EB510" w14:textId="77777777" w:rsidR="0097709E" w:rsidRDefault="0097709E" w:rsidP="00F667AD">
      <w:pPr>
        <w:pStyle w:val="Paragraph"/>
        <w:ind w:right="-180"/>
        <w:rPr>
          <w:szCs w:val="24"/>
        </w:rPr>
      </w:pPr>
    </w:p>
    <w:p w14:paraId="4924D006" w14:textId="77777777" w:rsidR="0097709E" w:rsidRPr="0095296F" w:rsidRDefault="0097709E" w:rsidP="00F667AD">
      <w:pPr>
        <w:pStyle w:val="Heading2"/>
        <w:ind w:right="-180"/>
        <w:rPr>
          <w:b/>
          <w:szCs w:val="24"/>
        </w:rPr>
      </w:pPr>
      <w:r w:rsidRPr="00C60118">
        <w:rPr>
          <w:b/>
          <w:i/>
          <w:szCs w:val="24"/>
        </w:rPr>
        <w:t xml:space="preserve">NOTE: </w:t>
      </w:r>
      <w:r w:rsidRPr="00C60118">
        <w:rPr>
          <w:szCs w:val="24"/>
        </w:rPr>
        <w:t xml:space="preserve">All pages </w:t>
      </w:r>
      <w:r>
        <w:rPr>
          <w:szCs w:val="24"/>
        </w:rPr>
        <w:t>should</w:t>
      </w:r>
      <w:r w:rsidRPr="00C60118">
        <w:rPr>
          <w:szCs w:val="24"/>
        </w:rPr>
        <w:t xml:space="preserve"> be filled to the bottom 1" margin</w:t>
      </w:r>
      <w:r w:rsidRPr="00C60118">
        <w:rPr>
          <w:szCs w:val="24"/>
        </w:rPr>
        <w:fldChar w:fldCharType="begin"/>
      </w:r>
      <w:r w:rsidRPr="00C60118">
        <w:rPr>
          <w:szCs w:val="24"/>
        </w:rPr>
        <w:instrText xml:space="preserve"> XE "margins" </w:instrText>
      </w:r>
      <w:r w:rsidRPr="00C60118">
        <w:rPr>
          <w:szCs w:val="24"/>
        </w:rPr>
        <w:fldChar w:fldCharType="end"/>
      </w:r>
      <w:r w:rsidRPr="00C60118">
        <w:rPr>
          <w:szCs w:val="24"/>
        </w:rPr>
        <w:t xml:space="preserve"> whenever there is text avail</w:t>
      </w:r>
      <w:r w:rsidRPr="00C60118">
        <w:rPr>
          <w:szCs w:val="24"/>
        </w:rPr>
        <w:softHyphen/>
        <w:t>able. Do not leave pages partially filled with sections of white space</w:t>
      </w:r>
      <w:r>
        <w:rPr>
          <w:b/>
          <w:szCs w:val="24"/>
        </w:rPr>
        <w:t>.</w:t>
      </w:r>
    </w:p>
    <w:p w14:paraId="244D4C46" w14:textId="77777777" w:rsidR="0097709E" w:rsidRPr="00C60118" w:rsidRDefault="0097709E" w:rsidP="00F667AD">
      <w:pPr>
        <w:pStyle w:val="Heading2"/>
        <w:ind w:right="-180"/>
        <w:jc w:val="left"/>
        <w:rPr>
          <w:szCs w:val="24"/>
        </w:rPr>
      </w:pPr>
      <w:r w:rsidRPr="00C60118">
        <w:rPr>
          <w:szCs w:val="24"/>
        </w:rPr>
        <w:fldChar w:fldCharType="begin"/>
      </w:r>
      <w:r w:rsidRPr="00C60118">
        <w:rPr>
          <w:szCs w:val="24"/>
        </w:rPr>
        <w:instrText xml:space="preserve"> XE "pagination" </w:instrText>
      </w:r>
      <w:r w:rsidRPr="00C60118">
        <w:rPr>
          <w:szCs w:val="24"/>
        </w:rPr>
        <w:fldChar w:fldCharType="end"/>
      </w:r>
    </w:p>
    <w:p w14:paraId="4473E7F4" w14:textId="77777777" w:rsidR="0097709E" w:rsidRDefault="0097709E" w:rsidP="00F667AD">
      <w:pPr>
        <w:pStyle w:val="CommentText"/>
      </w:pPr>
    </w:p>
    <w:p w14:paraId="2D966345" w14:textId="77777777" w:rsidR="0097709E" w:rsidRDefault="0097709E" w:rsidP="00F667AD">
      <w:pPr>
        <w:pStyle w:val="CommentText"/>
      </w:pPr>
    </w:p>
    <w:p w14:paraId="7D6B098E" w14:textId="77777777" w:rsidR="0097709E" w:rsidRDefault="0097709E">
      <w:pPr>
        <w:pStyle w:val="CommentText"/>
      </w:pPr>
    </w:p>
  </w:comment>
  <w:comment w:id="29" w:author="Medley, Carson" w:date="2014-09-15T08:20:00Z" w:initials="MC">
    <w:p w14:paraId="0E5A9555" w14:textId="77777777" w:rsidR="0097709E" w:rsidRDefault="0097709E" w:rsidP="00F667AD">
      <w:pPr>
        <w:pStyle w:val="Paragraph"/>
        <w:ind w:right="-180"/>
        <w:rPr>
          <w:szCs w:val="24"/>
        </w:rPr>
      </w:pPr>
      <w:r>
        <w:rPr>
          <w:rStyle w:val="CommentReference"/>
        </w:rPr>
        <w:annotationRef/>
      </w:r>
      <w:r w:rsidRPr="00C60118">
        <w:rPr>
          <w:szCs w:val="24"/>
        </w:rPr>
        <w:t>The body of the text explains, illustrates, argues for, and in some cases proves by organizing in a coherent manner the evidence gathered from various sources. The thesis/project will usually be divided into several chapters, some or all of which may be prescribed by the department. The text should be clear, accurate, and written in an academic, scholarly style. The presentation of the thesis/project is as important as the research; take time to edit and proofread the final copy of the work carefully.</w:t>
      </w:r>
    </w:p>
    <w:p w14:paraId="441FA463" w14:textId="77777777" w:rsidR="0097709E" w:rsidRPr="00C60118" w:rsidRDefault="0097709E" w:rsidP="00F667AD">
      <w:pPr>
        <w:pStyle w:val="Paragraph"/>
        <w:ind w:right="-180"/>
        <w:rPr>
          <w:szCs w:val="24"/>
        </w:rPr>
      </w:pPr>
    </w:p>
    <w:p w14:paraId="0CF240E3" w14:textId="77777777" w:rsidR="0097709E" w:rsidRPr="00C60118" w:rsidRDefault="0097709E" w:rsidP="00F667AD">
      <w:pPr>
        <w:pStyle w:val="Paragraph"/>
        <w:ind w:right="-180"/>
        <w:rPr>
          <w:szCs w:val="24"/>
        </w:rPr>
      </w:pPr>
      <w:r w:rsidRPr="00C60118">
        <w:rPr>
          <w:szCs w:val="24"/>
        </w:rPr>
        <w:t>When typing the body of the text, there are two important requirements:</w:t>
      </w:r>
    </w:p>
    <w:p w14:paraId="44AFEC8D" w14:textId="77777777" w:rsidR="0097709E" w:rsidRPr="00C60118" w:rsidRDefault="0097709E" w:rsidP="00F667AD">
      <w:pPr>
        <w:pStyle w:val="Lists"/>
        <w:tabs>
          <w:tab w:val="left" w:pos="1080"/>
        </w:tabs>
        <w:ind w:right="-180"/>
        <w:rPr>
          <w:szCs w:val="24"/>
        </w:rPr>
      </w:pPr>
      <w:r w:rsidRPr="00C60118">
        <w:rPr>
          <w:szCs w:val="24"/>
        </w:rPr>
        <w:t>1.</w:t>
      </w:r>
      <w:r w:rsidRPr="00C60118">
        <w:rPr>
          <w:szCs w:val="24"/>
        </w:rPr>
        <w:tab/>
        <w:t xml:space="preserve">There should always be at least two lines of a paragraph on any given page. This is of concern when the paragraph begins at the bottom or ends at the top of a page. </w:t>
      </w:r>
    </w:p>
    <w:p w14:paraId="2C12BDE2" w14:textId="77777777" w:rsidR="0097709E" w:rsidRDefault="0097709E" w:rsidP="00F667AD">
      <w:pPr>
        <w:pStyle w:val="CommentText"/>
      </w:pPr>
      <w:r w:rsidRPr="00C60118">
        <w:rPr>
          <w:szCs w:val="24"/>
        </w:rPr>
        <w:t>2.</w:t>
      </w:r>
      <w:r w:rsidRPr="00C60118">
        <w:rPr>
          <w:szCs w:val="24"/>
        </w:rPr>
        <w:tab/>
        <w:t>Do not divide the last word on a page.</w:t>
      </w:r>
    </w:p>
  </w:comment>
  <w:comment w:id="30" w:author="Medley, Carson" w:date="2014-09-15T08:26:00Z" w:initials="MC">
    <w:p w14:paraId="660B46B7" w14:textId="77777777" w:rsidR="0097709E" w:rsidRDefault="0097709E" w:rsidP="00F667AD">
      <w:pPr>
        <w:pStyle w:val="Paragraph"/>
        <w:ind w:right="-180"/>
        <w:rPr>
          <w:szCs w:val="24"/>
        </w:rPr>
      </w:pPr>
      <w:r>
        <w:rPr>
          <w:rStyle w:val="CommentReference"/>
        </w:rPr>
        <w:annotationRef/>
      </w:r>
      <w:r w:rsidRPr="00C60118">
        <w:rPr>
          <w:szCs w:val="24"/>
        </w:rPr>
        <w:t>The first heading (the most general one) is centered within the margins</w:t>
      </w:r>
      <w:r w:rsidRPr="00C60118">
        <w:rPr>
          <w:szCs w:val="24"/>
        </w:rPr>
        <w:fldChar w:fldCharType="begin"/>
      </w:r>
      <w:r w:rsidRPr="00C60118">
        <w:rPr>
          <w:szCs w:val="24"/>
        </w:rPr>
        <w:instrText xml:space="preserve"> XE "margins" </w:instrText>
      </w:r>
      <w:r w:rsidRPr="00C60118">
        <w:rPr>
          <w:szCs w:val="24"/>
        </w:rPr>
        <w:fldChar w:fldCharType="end"/>
      </w:r>
      <w:r w:rsidRPr="00C60118">
        <w:rPr>
          <w:szCs w:val="24"/>
        </w:rPr>
        <w:t xml:space="preserve">, not underlined, and only the first letter of each major word is capitalized. Triple space before all centered headings and double space between the heading and the text. </w:t>
      </w:r>
    </w:p>
    <w:p w14:paraId="59A4BC7C" w14:textId="77777777" w:rsidR="0097709E" w:rsidRDefault="0097709E" w:rsidP="00F667AD">
      <w:pPr>
        <w:pStyle w:val="Paragraph"/>
        <w:ind w:right="-180"/>
        <w:rPr>
          <w:szCs w:val="24"/>
        </w:rPr>
      </w:pPr>
    </w:p>
    <w:p w14:paraId="1FDFD15E" w14:textId="77777777" w:rsidR="0097709E" w:rsidRDefault="0097709E" w:rsidP="00F667AD">
      <w:pPr>
        <w:pStyle w:val="Paragraph"/>
        <w:ind w:right="-180"/>
        <w:rPr>
          <w:szCs w:val="24"/>
        </w:rPr>
      </w:pPr>
      <w:r w:rsidRPr="00C60118">
        <w:rPr>
          <w:szCs w:val="24"/>
        </w:rPr>
        <w:t xml:space="preserve">The length of a title on any given line should not exceed 3"; if the title is lengthy, divide the title into the appropriate number of lines and type the lines single spaced in the inverted pyramid style. </w:t>
      </w:r>
    </w:p>
    <w:p w14:paraId="686FC156" w14:textId="77777777" w:rsidR="0097709E" w:rsidRDefault="0097709E" w:rsidP="00F667AD">
      <w:pPr>
        <w:pStyle w:val="Paragraph"/>
        <w:ind w:right="-180"/>
        <w:rPr>
          <w:szCs w:val="24"/>
        </w:rPr>
      </w:pPr>
    </w:p>
    <w:p w14:paraId="2258F74E" w14:textId="77777777" w:rsidR="0097709E" w:rsidRPr="00C60118" w:rsidRDefault="0097709E" w:rsidP="00F667AD">
      <w:pPr>
        <w:pStyle w:val="Paragraph"/>
        <w:ind w:right="-180"/>
        <w:rPr>
          <w:szCs w:val="24"/>
        </w:rPr>
      </w:pPr>
      <w:r w:rsidRPr="00C60118">
        <w:rPr>
          <w:szCs w:val="24"/>
        </w:rPr>
        <w:t>A centered heading should be centered over the body of the text and must be followed by at least two lines of text on the page where it first appears.</w:t>
      </w:r>
    </w:p>
    <w:p w14:paraId="4A1436DD" w14:textId="77777777" w:rsidR="0097709E" w:rsidRDefault="0097709E">
      <w:pPr>
        <w:pStyle w:val="CommentText"/>
      </w:pPr>
    </w:p>
  </w:comment>
  <w:comment w:id="31" w:author="Medley, Carson" w:date="2014-09-15T08:26:00Z" w:initials="MC">
    <w:p w14:paraId="048999BA" w14:textId="77777777" w:rsidR="0097709E" w:rsidRDefault="0097709E" w:rsidP="00F667AD">
      <w:pPr>
        <w:rPr>
          <w:rFonts w:ascii="Times New Roman" w:hAnsi="Times New Roman"/>
        </w:rPr>
      </w:pPr>
      <w:r>
        <w:rPr>
          <w:rStyle w:val="CommentReference"/>
        </w:rPr>
        <w:annotationRef/>
      </w:r>
      <w:r w:rsidRPr="004C3C50">
        <w:rPr>
          <w:rFonts w:ascii="Times New Roman" w:hAnsi="Times New Roman"/>
        </w:rPr>
        <w:t xml:space="preserve">There must be a </w:t>
      </w:r>
      <w:r>
        <w:rPr>
          <w:rFonts w:ascii="Times New Roman" w:hAnsi="Times New Roman"/>
        </w:rPr>
        <w:t>problem</w:t>
      </w:r>
      <w:r w:rsidR="00E443DB">
        <w:rPr>
          <w:rFonts w:ascii="Times New Roman" w:hAnsi="Times New Roman"/>
        </w:rPr>
        <w:t xml:space="preserve"> </w:t>
      </w:r>
      <w:r>
        <w:rPr>
          <w:rFonts w:ascii="Times New Roman" w:hAnsi="Times New Roman"/>
        </w:rPr>
        <w:t xml:space="preserve"> and the researcher’s</w:t>
      </w:r>
      <w:r w:rsidRPr="004C3C50">
        <w:rPr>
          <w:rFonts w:ascii="Times New Roman" w:hAnsi="Times New Roman"/>
        </w:rPr>
        <w:t xml:space="preserve"> job is to try and solve the problem, or at least offer a possible solution.</w:t>
      </w:r>
      <w:r>
        <w:rPr>
          <w:rFonts w:ascii="Times New Roman" w:hAnsi="Times New Roman"/>
        </w:rPr>
        <w:t xml:space="preserve">  </w:t>
      </w:r>
    </w:p>
    <w:p w14:paraId="2DDB1517" w14:textId="77777777" w:rsidR="0097709E" w:rsidRDefault="0097709E" w:rsidP="00F667AD">
      <w:pPr>
        <w:rPr>
          <w:rFonts w:ascii="Times New Roman" w:hAnsi="Times New Roman"/>
        </w:rPr>
      </w:pPr>
    </w:p>
    <w:p w14:paraId="48C4E6C0" w14:textId="77777777" w:rsidR="0097709E" w:rsidRDefault="0097709E" w:rsidP="00F667AD">
      <w:pPr>
        <w:rPr>
          <w:rFonts w:ascii="Times New Roman" w:hAnsi="Times New Roman"/>
        </w:rPr>
      </w:pPr>
      <w:r w:rsidRPr="004C3C50">
        <w:rPr>
          <w:rFonts w:ascii="Times New Roman" w:hAnsi="Times New Roman"/>
        </w:rPr>
        <w:t>The research problem applies to a special and specific kind of problem that is unlike any other problems—this problem is an explanatory device presented in carefully written concise and showing, not telling, sentences, that are about finding out how to fix this universal, not personal, problem.</w:t>
      </w:r>
    </w:p>
    <w:p w14:paraId="44D533F5" w14:textId="77777777" w:rsidR="0097709E" w:rsidRDefault="0097709E" w:rsidP="00F667AD">
      <w:pPr>
        <w:rPr>
          <w:rFonts w:ascii="Times New Roman" w:hAnsi="Times New Roman"/>
        </w:rPr>
      </w:pPr>
    </w:p>
    <w:p w14:paraId="42372089" w14:textId="77777777" w:rsidR="0097709E" w:rsidRDefault="0097709E" w:rsidP="00F667AD">
      <w:pPr>
        <w:pStyle w:val="CommentText"/>
      </w:pPr>
      <w:r>
        <w:rPr>
          <w:rFonts w:ascii="Times New Roman" w:hAnsi="Times New Roman"/>
        </w:rPr>
        <w:t>So you must state this problem clearly.</w:t>
      </w:r>
    </w:p>
  </w:comment>
  <w:comment w:id="32" w:author="Medley, Carson" w:date="2014-09-17T10:24:00Z" w:initials="MC">
    <w:p w14:paraId="57E7FC23" w14:textId="77777777" w:rsidR="0097709E" w:rsidRPr="00550B67" w:rsidRDefault="0097709E" w:rsidP="00550B67">
      <w:pPr>
        <w:rPr>
          <w:rFonts w:ascii="Times New Roman" w:hAnsi="Times New Roman"/>
        </w:rPr>
      </w:pPr>
      <w:r>
        <w:rPr>
          <w:rStyle w:val="CommentReference"/>
        </w:rPr>
        <w:annotationRef/>
      </w:r>
      <w:r>
        <w:rPr>
          <w:rFonts w:ascii="Times New Roman" w:hAnsi="Times New Roman"/>
        </w:rPr>
        <w:t xml:space="preserve"> Here, your task as a writer is to let your audience know what your purpose—the drive—was to research this topic and address these issues. Every writer has a purpose: What was yours?</w:t>
      </w:r>
    </w:p>
  </w:comment>
  <w:comment w:id="33" w:author="Medley, Carson" w:date="2014-09-15T08:27:00Z" w:initials="MC">
    <w:p w14:paraId="79C0B8C8" w14:textId="77777777" w:rsidR="0097709E" w:rsidRDefault="0097709E">
      <w:pPr>
        <w:pStyle w:val="CommentText"/>
      </w:pPr>
      <w:r>
        <w:rPr>
          <w:rStyle w:val="CommentReference"/>
        </w:rPr>
        <w:annotationRef/>
      </w:r>
      <w:r w:rsidRPr="00C60118">
        <w:rPr>
          <w:szCs w:val="24"/>
        </w:rPr>
        <w:t>Define any special terms and establish standard abbrevia</w:t>
      </w:r>
      <w:r w:rsidRPr="00C60118">
        <w:rPr>
          <w:szCs w:val="24"/>
        </w:rPr>
        <w:softHyphen/>
        <w:t>tions that will be used throughout the text.</w:t>
      </w:r>
    </w:p>
  </w:comment>
  <w:comment w:id="34" w:author="Medley, Carson" w:date="2014-09-15T08:27:00Z" w:initials="MC">
    <w:p w14:paraId="717DCA56" w14:textId="77777777" w:rsidR="0097709E" w:rsidRDefault="0097709E">
      <w:pPr>
        <w:pStyle w:val="CommentText"/>
        <w:rPr>
          <w:szCs w:val="24"/>
        </w:rPr>
      </w:pPr>
      <w:r>
        <w:rPr>
          <w:rStyle w:val="CommentReference"/>
        </w:rPr>
        <w:annotationRef/>
      </w:r>
      <w:r w:rsidRPr="00C60118">
        <w:rPr>
          <w:szCs w:val="24"/>
        </w:rPr>
        <w:t xml:space="preserve">The second heading, called a flush-left heading (or a free-standing </w:t>
      </w:r>
      <w:proofErr w:type="spellStart"/>
      <w:r w:rsidRPr="00C60118">
        <w:rPr>
          <w:szCs w:val="24"/>
        </w:rPr>
        <w:t>sidehead</w:t>
      </w:r>
      <w:proofErr w:type="spellEnd"/>
      <w:r w:rsidRPr="00C60118">
        <w:rPr>
          <w:szCs w:val="24"/>
        </w:rPr>
        <w:fldChar w:fldCharType="begin"/>
      </w:r>
      <w:r w:rsidRPr="00C60118">
        <w:rPr>
          <w:szCs w:val="24"/>
        </w:rPr>
        <w:instrText xml:space="preserve"> XE "</w:instrText>
      </w:r>
      <w:r w:rsidRPr="00C60118">
        <w:rPr>
          <w:bCs/>
          <w:iCs/>
          <w:szCs w:val="24"/>
        </w:rPr>
        <w:instrText xml:space="preserve">free-standing sidehead. </w:instrText>
      </w:r>
      <w:r w:rsidRPr="00C60118">
        <w:rPr>
          <w:bCs/>
          <w:i/>
          <w:iCs/>
          <w:szCs w:val="24"/>
        </w:rPr>
        <w:instrText>See also</w:instrText>
      </w:r>
      <w:r w:rsidRPr="00C60118">
        <w:rPr>
          <w:bCs/>
          <w:iCs/>
          <w:szCs w:val="24"/>
        </w:rPr>
        <w:instrText xml:space="preserve"> heading: flush-left sidehead"</w:instrText>
      </w:r>
      <w:r w:rsidRPr="00C60118">
        <w:rPr>
          <w:szCs w:val="24"/>
        </w:rPr>
        <w:instrText xml:space="preserve"> </w:instrText>
      </w:r>
      <w:r w:rsidRPr="00C60118">
        <w:rPr>
          <w:szCs w:val="24"/>
        </w:rPr>
        <w:fldChar w:fldCharType="end"/>
      </w:r>
      <w:r w:rsidRPr="00C60118">
        <w:rPr>
          <w:szCs w:val="24"/>
        </w:rPr>
        <w:t>), is set flush with the left margin</w:t>
      </w:r>
      <w:r w:rsidRPr="00C60118">
        <w:rPr>
          <w:szCs w:val="24"/>
        </w:rPr>
        <w:fldChar w:fldCharType="begin"/>
      </w:r>
      <w:r w:rsidRPr="00C60118">
        <w:rPr>
          <w:szCs w:val="24"/>
        </w:rPr>
        <w:instrText xml:space="preserve"> XE "margins" </w:instrText>
      </w:r>
      <w:r w:rsidRPr="00C60118">
        <w:rPr>
          <w:szCs w:val="24"/>
        </w:rPr>
        <w:fldChar w:fldCharType="end"/>
      </w:r>
      <w:r w:rsidRPr="00C60118">
        <w:rPr>
          <w:szCs w:val="24"/>
        </w:rPr>
        <w:t xml:space="preserve">, underlined, and only the first letter of each major word is capitalized. </w:t>
      </w:r>
    </w:p>
    <w:p w14:paraId="01C844D9" w14:textId="77777777" w:rsidR="0097709E" w:rsidRDefault="0097709E">
      <w:pPr>
        <w:pStyle w:val="CommentText"/>
        <w:rPr>
          <w:szCs w:val="24"/>
        </w:rPr>
      </w:pPr>
    </w:p>
    <w:p w14:paraId="7B05F931" w14:textId="77777777" w:rsidR="0097709E" w:rsidRDefault="0097709E">
      <w:pPr>
        <w:pStyle w:val="CommentText"/>
        <w:rPr>
          <w:szCs w:val="24"/>
        </w:rPr>
      </w:pPr>
      <w:r w:rsidRPr="00C60118">
        <w:rPr>
          <w:szCs w:val="24"/>
        </w:rPr>
        <w:t>Double space before and after all flush-left headings</w:t>
      </w:r>
      <w:r w:rsidRPr="00C60118">
        <w:rPr>
          <w:szCs w:val="24"/>
        </w:rPr>
        <w:fldChar w:fldCharType="begin"/>
      </w:r>
      <w:r w:rsidRPr="00C60118">
        <w:rPr>
          <w:szCs w:val="24"/>
        </w:rPr>
        <w:instrText xml:space="preserve"> XE "headings" </w:instrText>
      </w:r>
      <w:r w:rsidRPr="00C60118">
        <w:rPr>
          <w:szCs w:val="24"/>
        </w:rPr>
        <w:fldChar w:fldCharType="end"/>
      </w:r>
      <w:r w:rsidRPr="00C60118">
        <w:rPr>
          <w:szCs w:val="24"/>
        </w:rPr>
        <w:t xml:space="preserve">, even those that immediately follow a centered heading. If the title exceeds the 3" limit, divide the title into the appropriate number of lines. </w:t>
      </w:r>
    </w:p>
    <w:p w14:paraId="2F35CE21" w14:textId="77777777" w:rsidR="0097709E" w:rsidRDefault="0097709E">
      <w:pPr>
        <w:pStyle w:val="CommentText"/>
        <w:rPr>
          <w:szCs w:val="24"/>
        </w:rPr>
      </w:pPr>
    </w:p>
    <w:p w14:paraId="3E31A62C" w14:textId="77777777" w:rsidR="0097709E" w:rsidRDefault="0097709E">
      <w:pPr>
        <w:pStyle w:val="CommentText"/>
      </w:pPr>
      <w:r w:rsidRPr="00C60118">
        <w:rPr>
          <w:szCs w:val="24"/>
        </w:rPr>
        <w:t>All carry-over lines should be single-spaced and indented ¼" from the left-hand margin. Once again, all flush-left headings should be followed by at least two lines of text on the page where they first appear.</w:t>
      </w:r>
    </w:p>
  </w:comment>
  <w:comment w:id="35" w:author="Medley, Carson" w:date="2014-09-15T08:31:00Z" w:initials="MC">
    <w:p w14:paraId="11C0CC31" w14:textId="77777777" w:rsidR="0097709E" w:rsidRDefault="0097709E">
      <w:pPr>
        <w:pStyle w:val="CommentText"/>
      </w:pPr>
      <w:r>
        <w:rPr>
          <w:rStyle w:val="CommentReference"/>
        </w:rPr>
        <w:annotationRef/>
      </w:r>
      <w:r>
        <w:t xml:space="preserve">Here you get a chance to be transparent. In other words, if your study did not go as planned, now is the time to talk about why.  Acknowledge the limitations, and address alternative explanations of the results. </w:t>
      </w:r>
    </w:p>
  </w:comment>
  <w:comment w:id="37" w:author="Medley, Carson" w:date="2014-09-17T10:25:00Z" w:initials="MC">
    <w:p w14:paraId="2C661DFD" w14:textId="77777777" w:rsidR="0097709E" w:rsidRDefault="0097709E" w:rsidP="00DD77C7">
      <w:pPr>
        <w:pStyle w:val="CommentText"/>
      </w:pPr>
      <w:r>
        <w:rPr>
          <w:rStyle w:val="CommentReference"/>
        </w:rPr>
        <w:annotationRef/>
      </w:r>
    </w:p>
    <w:p w14:paraId="64993080" w14:textId="77777777" w:rsidR="0097709E" w:rsidRPr="00DD77C7" w:rsidRDefault="0097709E" w:rsidP="00DD77C7">
      <w:pPr>
        <w:pStyle w:val="CommentText"/>
      </w:pPr>
      <w:r w:rsidRPr="00DD77C7">
        <w:t xml:space="preserve">The </w:t>
      </w:r>
      <w:r>
        <w:t>Literature  R</w:t>
      </w:r>
      <w:r w:rsidRPr="00DD77C7">
        <w:t xml:space="preserve">eview is an account of what has been published on a topic by accredited scholars and researchers. </w:t>
      </w:r>
    </w:p>
    <w:p w14:paraId="63E6842D" w14:textId="77777777" w:rsidR="0097709E" w:rsidRDefault="0097709E" w:rsidP="00DD77C7">
      <w:pPr>
        <w:pStyle w:val="CommentText"/>
      </w:pPr>
    </w:p>
    <w:p w14:paraId="1D699ED9" w14:textId="77777777" w:rsidR="0097709E" w:rsidRPr="00DD77C7" w:rsidRDefault="0097709E" w:rsidP="00DD77C7">
      <w:pPr>
        <w:pStyle w:val="CommentText"/>
      </w:pPr>
      <w:r w:rsidRPr="00DD77C7">
        <w:t>Your purpose is to convey to your audience what knowledge and ideas have been established on your topic, and what are the strengths and weaknesses.</w:t>
      </w:r>
      <w:r>
        <w:t xml:space="preserve"> Ultimately, you are building a platform for your study, and also revealing that you have done your homework and know what you’re talking ab</w:t>
      </w:r>
      <w:r w:rsidR="00E443DB">
        <w:t>out.</w:t>
      </w:r>
    </w:p>
    <w:p w14:paraId="77FF9EE7" w14:textId="77777777" w:rsidR="0097709E" w:rsidRDefault="0097709E" w:rsidP="00DD77C7">
      <w:pPr>
        <w:pStyle w:val="CommentText"/>
      </w:pPr>
    </w:p>
    <w:p w14:paraId="24800D57" w14:textId="77777777" w:rsidR="0097709E" w:rsidRDefault="0097709E" w:rsidP="00DD77C7">
      <w:pPr>
        <w:pStyle w:val="CommentText"/>
      </w:pPr>
    </w:p>
    <w:p w14:paraId="5F8C7B2D" w14:textId="77777777" w:rsidR="0097709E" w:rsidRDefault="0097709E">
      <w:pPr>
        <w:pStyle w:val="CommentText"/>
      </w:pPr>
    </w:p>
  </w:comment>
  <w:comment w:id="36" w:author="Medley, Carson" w:date="2014-09-15T08:34:00Z" w:initials="MC">
    <w:p w14:paraId="2B5E4C82" w14:textId="77777777" w:rsidR="0097709E" w:rsidRDefault="0097709E">
      <w:pPr>
        <w:pStyle w:val="CommentText"/>
      </w:pPr>
      <w:r>
        <w:rPr>
          <w:rStyle w:val="CommentReference"/>
        </w:rPr>
        <w:annotationRef/>
      </w:r>
      <w:r>
        <w:t xml:space="preserve">The Chapter begins at least 1” down, and there is a Triple space between the Chapter, the Title, and Centered heading. </w:t>
      </w:r>
    </w:p>
    <w:p w14:paraId="5BA9E4ED" w14:textId="77777777" w:rsidR="0097709E" w:rsidRDefault="0097709E">
      <w:pPr>
        <w:pStyle w:val="CommentText"/>
      </w:pPr>
    </w:p>
    <w:p w14:paraId="1FC03FCD" w14:textId="77777777" w:rsidR="0097709E" w:rsidRDefault="0097709E">
      <w:pPr>
        <w:pStyle w:val="CommentText"/>
      </w:pPr>
      <w:r>
        <w:t xml:space="preserve">Double space between Centered heading and text. </w:t>
      </w:r>
    </w:p>
    <w:p w14:paraId="2D5C5DEF" w14:textId="77777777" w:rsidR="0097709E" w:rsidRDefault="0097709E">
      <w:pPr>
        <w:pStyle w:val="CommentText"/>
      </w:pPr>
    </w:p>
  </w:comment>
  <w:comment w:id="38" w:author="Medley, Carson" w:date="2014-09-15T08:39:00Z" w:initials="MC">
    <w:p w14:paraId="4B8C7815" w14:textId="77777777" w:rsidR="0097709E" w:rsidRDefault="0097709E">
      <w:pPr>
        <w:pStyle w:val="CommentText"/>
      </w:pPr>
      <w:r>
        <w:rPr>
          <w:rStyle w:val="CommentReference"/>
        </w:rPr>
        <w:annotationRef/>
      </w:r>
      <w:r>
        <w:t xml:space="preserve">Always keep your audience in mind, and never assume that your audience knows as much, or more, even, than you. </w:t>
      </w:r>
    </w:p>
  </w:comment>
  <w:comment w:id="39" w:author="Medley, Carson" w:date="2014-09-15T08:40:00Z" w:initials="MC">
    <w:p w14:paraId="66E7AACC" w14:textId="77777777" w:rsidR="0097709E" w:rsidRPr="00D15E1A" w:rsidRDefault="0097709E" w:rsidP="004D3182">
      <w:pPr>
        <w:rPr>
          <w:rFonts w:ascii="Times New Roman" w:eastAsia="Times New Roman" w:hAnsi="Times New Roman"/>
          <w:bCs/>
        </w:rPr>
      </w:pPr>
      <w:r>
        <w:rPr>
          <w:rStyle w:val="CommentReference"/>
        </w:rPr>
        <w:annotationRef/>
      </w:r>
      <w:r w:rsidRPr="00D15E1A">
        <w:rPr>
          <w:rFonts w:ascii="Times New Roman" w:eastAsia="Times New Roman" w:hAnsi="Times New Roman"/>
          <w:bCs/>
        </w:rPr>
        <w:t>Block quotations (direct quotations exceeding four lines) indented 1/2” from left margin and single-spaced. Introd</w:t>
      </w:r>
      <w:r>
        <w:rPr>
          <w:rFonts w:ascii="Times New Roman" w:eastAsia="Times New Roman" w:hAnsi="Times New Roman"/>
          <w:bCs/>
        </w:rPr>
        <w:t>uce a block quote with a colon if you can.</w:t>
      </w:r>
    </w:p>
    <w:p w14:paraId="609046E6" w14:textId="77777777" w:rsidR="0097709E" w:rsidRDefault="0097709E" w:rsidP="004D3182">
      <w:pPr>
        <w:spacing w:after="0"/>
        <w:rPr>
          <w:rFonts w:ascii="Times New Roman" w:eastAsia="Times New Roman" w:hAnsi="Times New Roman"/>
          <w:bCs/>
        </w:rPr>
      </w:pPr>
    </w:p>
    <w:p w14:paraId="19FCC9E3" w14:textId="77777777" w:rsidR="0097709E" w:rsidRPr="00D15E1A" w:rsidRDefault="0097709E" w:rsidP="004D3182">
      <w:pPr>
        <w:spacing w:after="0"/>
        <w:rPr>
          <w:rFonts w:ascii="Times New Roman" w:eastAsia="Times New Roman" w:hAnsi="Times New Roman"/>
          <w:bCs/>
        </w:rPr>
      </w:pPr>
      <w:r w:rsidRPr="00D15E1A">
        <w:rPr>
          <w:rFonts w:ascii="Times New Roman" w:eastAsia="Times New Roman" w:hAnsi="Times New Roman"/>
          <w:bCs/>
        </w:rPr>
        <w:t xml:space="preserve">Do not use quotation marks around block quotations; this will mistakenly make the material look like a direct quotation. </w:t>
      </w:r>
    </w:p>
    <w:p w14:paraId="11D9C543" w14:textId="77777777" w:rsidR="0097709E" w:rsidRDefault="0097709E" w:rsidP="004D3182">
      <w:pPr>
        <w:pStyle w:val="CommentText"/>
        <w:rPr>
          <w:rFonts w:ascii="Times New Roman" w:eastAsia="Times New Roman" w:hAnsi="Times New Roman"/>
          <w:bCs/>
          <w:sz w:val="24"/>
          <w:szCs w:val="24"/>
        </w:rPr>
      </w:pPr>
    </w:p>
    <w:p w14:paraId="6A714CDD" w14:textId="77777777" w:rsidR="0097709E" w:rsidRDefault="0097709E" w:rsidP="004D3182">
      <w:pPr>
        <w:pStyle w:val="CommentText"/>
        <w:rPr>
          <w:rFonts w:ascii="Times New Roman" w:eastAsia="Times New Roman" w:hAnsi="Times New Roman"/>
          <w:bCs/>
          <w:sz w:val="24"/>
          <w:szCs w:val="24"/>
        </w:rPr>
      </w:pPr>
      <w:r w:rsidRPr="00D15E1A">
        <w:rPr>
          <w:rFonts w:ascii="Times New Roman" w:eastAsia="Times New Roman" w:hAnsi="Times New Roman"/>
          <w:bCs/>
          <w:sz w:val="24"/>
          <w:szCs w:val="24"/>
        </w:rPr>
        <w:t>If the quoted material begins mid-sentence, indicate this with an ellipsis (. . .). For example: “. . . the entire nature of man will soon change”)</w:t>
      </w:r>
    </w:p>
    <w:p w14:paraId="179EBCF6" w14:textId="77777777" w:rsidR="0097709E" w:rsidRDefault="0097709E" w:rsidP="004D3182">
      <w:pPr>
        <w:pStyle w:val="CommentText"/>
        <w:rPr>
          <w:rFonts w:ascii="Times New Roman" w:eastAsia="Times New Roman" w:hAnsi="Times New Roman"/>
          <w:bCs/>
          <w:sz w:val="24"/>
          <w:szCs w:val="24"/>
        </w:rPr>
      </w:pPr>
    </w:p>
    <w:p w14:paraId="3FC3FAD1" w14:textId="77777777" w:rsidR="0097709E" w:rsidRDefault="0097709E" w:rsidP="004D3182">
      <w:pPr>
        <w:pStyle w:val="CommentText"/>
      </w:pPr>
      <w:r>
        <w:rPr>
          <w:rFonts w:ascii="Times New Roman" w:eastAsia="Times New Roman" w:hAnsi="Times New Roman"/>
          <w:bCs/>
          <w:sz w:val="24"/>
          <w:szCs w:val="24"/>
        </w:rPr>
        <w:t>Try and get into the habit of paraphrasing. Visit the Purdue Owl website for further help.</w:t>
      </w:r>
    </w:p>
  </w:comment>
  <w:comment w:id="40" w:author="Medley, Carson" w:date="2014-09-17T10:26:00Z" w:initials="MC">
    <w:p w14:paraId="5C79E869" w14:textId="77777777" w:rsidR="0097709E" w:rsidRDefault="0097709E">
      <w:pPr>
        <w:pStyle w:val="CommentText"/>
        <w:rPr>
          <w:szCs w:val="24"/>
        </w:rPr>
      </w:pPr>
      <w:r>
        <w:rPr>
          <w:rStyle w:val="CommentReference"/>
        </w:rPr>
        <w:annotationRef/>
      </w:r>
      <w:r w:rsidRPr="00C60118">
        <w:rPr>
          <w:szCs w:val="24"/>
        </w:rPr>
        <w:t>Explain the significance of the project in the field of study. What new dimensions or concepts have been presented?</w:t>
      </w:r>
    </w:p>
    <w:p w14:paraId="4BD5DEBC" w14:textId="77777777" w:rsidR="0097709E" w:rsidRDefault="0097709E">
      <w:pPr>
        <w:pStyle w:val="CommentText"/>
        <w:rPr>
          <w:szCs w:val="24"/>
        </w:rPr>
      </w:pPr>
    </w:p>
    <w:p w14:paraId="66CE9CEC" w14:textId="77777777" w:rsidR="0097709E" w:rsidRDefault="0097709E">
      <w:pPr>
        <w:pStyle w:val="CommentText"/>
        <w:rPr>
          <w:szCs w:val="24"/>
        </w:rPr>
      </w:pPr>
      <w:r w:rsidRPr="00C60118">
        <w:rPr>
          <w:szCs w:val="24"/>
        </w:rPr>
        <w:t>Emphasize the impor</w:t>
      </w:r>
      <w:r w:rsidRPr="00C60118">
        <w:rPr>
          <w:szCs w:val="24"/>
        </w:rPr>
        <w:softHyphen/>
        <w:t xml:space="preserve">tance of the project in its use of techniques and specify the intended effects. </w:t>
      </w:r>
    </w:p>
    <w:p w14:paraId="1F6706A4" w14:textId="77777777" w:rsidR="0097709E" w:rsidRDefault="0097709E">
      <w:pPr>
        <w:pStyle w:val="CommentText"/>
        <w:rPr>
          <w:szCs w:val="24"/>
        </w:rPr>
      </w:pPr>
    </w:p>
    <w:p w14:paraId="4E76938D" w14:textId="77777777" w:rsidR="0097709E" w:rsidRDefault="0097709E">
      <w:pPr>
        <w:pStyle w:val="CommentText"/>
      </w:pPr>
      <w:r w:rsidRPr="00C60118">
        <w:rPr>
          <w:szCs w:val="24"/>
        </w:rPr>
        <w:t>If the project is designed to be informational, persuasive, or instructional, specify the effects in terms of behavioral objectives.</w:t>
      </w:r>
    </w:p>
  </w:comment>
  <w:comment w:id="41" w:author="Medley, Carson" w:date="2014-09-15T08:43:00Z" w:initials="MC">
    <w:p w14:paraId="36075720" w14:textId="77777777" w:rsidR="0097709E" w:rsidRDefault="0097709E">
      <w:pPr>
        <w:pStyle w:val="CommentText"/>
      </w:pPr>
      <w:r>
        <w:rPr>
          <w:rStyle w:val="CommentReference"/>
        </w:rPr>
        <w:annotationRef/>
      </w:r>
      <w:r>
        <w:t xml:space="preserve">A very important section. Here is where the skill of writing a Summary and Paraphrasing really comes in handy. </w:t>
      </w:r>
    </w:p>
    <w:p w14:paraId="52A6245D" w14:textId="77777777" w:rsidR="0097709E" w:rsidRDefault="0097709E">
      <w:pPr>
        <w:pStyle w:val="CommentText"/>
      </w:pPr>
    </w:p>
    <w:p w14:paraId="4ACDF766" w14:textId="77777777" w:rsidR="0097709E" w:rsidRDefault="0097709E">
      <w:pPr>
        <w:pStyle w:val="CommentText"/>
      </w:pPr>
    </w:p>
  </w:comment>
  <w:comment w:id="42" w:author="Medley, Carson" w:date="2014-09-17T10:26:00Z" w:initials="MC">
    <w:p w14:paraId="5A98E84F" w14:textId="77777777" w:rsidR="0097709E" w:rsidRDefault="0097709E" w:rsidP="004D3182">
      <w:pPr>
        <w:pStyle w:val="Paragraph"/>
        <w:ind w:right="-180"/>
        <w:rPr>
          <w:szCs w:val="24"/>
        </w:rPr>
      </w:pPr>
      <w:r>
        <w:rPr>
          <w:rStyle w:val="CommentReference"/>
        </w:rPr>
        <w:annotationRef/>
      </w:r>
      <w:r w:rsidRPr="00C60118">
        <w:rPr>
          <w:szCs w:val="24"/>
        </w:rPr>
        <w:t xml:space="preserve">This chapter describes the research design or approach in depth. This should be a detailed and clearly written description which permits a precise replication of the study. </w:t>
      </w:r>
    </w:p>
    <w:p w14:paraId="3714F9E3" w14:textId="77777777" w:rsidR="0097709E" w:rsidRDefault="0097709E" w:rsidP="004D3182">
      <w:pPr>
        <w:pStyle w:val="Paragraph"/>
        <w:ind w:right="-180"/>
        <w:rPr>
          <w:szCs w:val="24"/>
        </w:rPr>
      </w:pPr>
    </w:p>
    <w:p w14:paraId="3AC3557A" w14:textId="77777777" w:rsidR="0097709E" w:rsidRPr="00C60118" w:rsidRDefault="0097709E" w:rsidP="004D3182">
      <w:pPr>
        <w:pStyle w:val="Paragraph"/>
        <w:ind w:right="-180"/>
        <w:rPr>
          <w:szCs w:val="24"/>
        </w:rPr>
      </w:pPr>
      <w:r w:rsidRPr="00C60118">
        <w:rPr>
          <w:szCs w:val="24"/>
        </w:rPr>
        <w:t>Several parts of this chapter apply mainly to a quantitative thesis, but may be ap</w:t>
      </w:r>
      <w:r w:rsidRPr="00C60118">
        <w:rPr>
          <w:szCs w:val="24"/>
        </w:rPr>
        <w:softHyphen/>
        <w:t>propriate to a non-quantitative thesis as well.</w:t>
      </w:r>
    </w:p>
    <w:p w14:paraId="72B30541" w14:textId="77777777" w:rsidR="0097709E" w:rsidRDefault="0097709E" w:rsidP="004D3182">
      <w:pPr>
        <w:pStyle w:val="CommentText"/>
      </w:pPr>
    </w:p>
    <w:p w14:paraId="58DD89F2" w14:textId="77777777" w:rsidR="0097709E" w:rsidRDefault="0097709E">
      <w:pPr>
        <w:pStyle w:val="CommentText"/>
      </w:pPr>
    </w:p>
  </w:comment>
  <w:comment w:id="43" w:author="Medley, Carson" w:date="2014-09-15T08:44:00Z" w:initials="MC">
    <w:p w14:paraId="4601E227" w14:textId="77777777" w:rsidR="0097709E" w:rsidRDefault="0097709E">
      <w:pPr>
        <w:pStyle w:val="CommentText"/>
      </w:pPr>
      <w:r>
        <w:rPr>
          <w:rStyle w:val="CommentReference"/>
        </w:rPr>
        <w:annotationRef/>
      </w:r>
      <w:r w:rsidRPr="00C60118">
        <w:rPr>
          <w:szCs w:val="24"/>
        </w:rPr>
        <w:t>Describe the principal characteristics of the popu</w:t>
      </w:r>
      <w:r w:rsidRPr="00C60118">
        <w:rPr>
          <w:szCs w:val="24"/>
        </w:rPr>
        <w:softHyphen/>
        <w:t>lation selected. If a random sample is used, describe the general population from which the sample was selected and the sampling procedure used.</w:t>
      </w:r>
    </w:p>
  </w:comment>
  <w:comment w:id="44" w:author="Medley, Carson" w:date="2014-09-15T08:50:00Z" w:initials="MC">
    <w:p w14:paraId="514DD8D2" w14:textId="77777777" w:rsidR="0097709E" w:rsidRDefault="0097709E">
      <w:pPr>
        <w:pStyle w:val="CommentText"/>
      </w:pPr>
      <w:r>
        <w:rPr>
          <w:rStyle w:val="CommentReference"/>
        </w:rPr>
        <w:annotationRef/>
      </w:r>
      <w:r w:rsidRPr="00C60118">
        <w:rPr>
          <w:szCs w:val="24"/>
        </w:rPr>
        <w:t>Describe and explain data analysis procedures and/or statistical treatments used. Include descriptions of tests, formulae, computer pro</w:t>
      </w:r>
      <w:r w:rsidRPr="00C60118">
        <w:rPr>
          <w:szCs w:val="24"/>
        </w:rPr>
        <w:softHyphen/>
        <w:t>grams, and procedures.</w:t>
      </w:r>
    </w:p>
  </w:comment>
  <w:comment w:id="45" w:author="Medley, Carson" w:date="2014-09-15T08:50:00Z" w:initials="MC">
    <w:p w14:paraId="3283C449" w14:textId="77777777" w:rsidR="0097709E" w:rsidRDefault="0097709E">
      <w:pPr>
        <w:pStyle w:val="CommentText"/>
      </w:pPr>
      <w:r>
        <w:rPr>
          <w:rStyle w:val="CommentReference"/>
        </w:rPr>
        <w:annotationRef/>
      </w:r>
      <w:r w:rsidRPr="00C60118">
        <w:rPr>
          <w:szCs w:val="24"/>
        </w:rPr>
        <w:t>Describe and explain data analysis procedures and/or statistical treatments used. Include descriptions of tests, formulae, computer pro</w:t>
      </w:r>
      <w:r w:rsidRPr="00C60118">
        <w:rPr>
          <w:szCs w:val="24"/>
        </w:rPr>
        <w:softHyphen/>
        <w:t>grams, and procedures.</w:t>
      </w:r>
    </w:p>
  </w:comment>
  <w:comment w:id="46" w:author="Medley, Carson" w:date="2014-09-15T08:50:00Z" w:initials="MC">
    <w:p w14:paraId="040DEFC0" w14:textId="77777777" w:rsidR="0097709E" w:rsidRDefault="0097709E">
      <w:pPr>
        <w:pStyle w:val="CommentText"/>
      </w:pPr>
      <w:r>
        <w:rPr>
          <w:rStyle w:val="CommentReference"/>
        </w:rPr>
        <w:annotationRef/>
      </w:r>
      <w:r w:rsidRPr="00C60118">
        <w:rPr>
          <w:szCs w:val="24"/>
        </w:rPr>
        <w:t>Explain how the study is designed to investigate each question or hypothesis. If appropriate, identify all variables and how they are ma</w:t>
      </w:r>
      <w:r w:rsidRPr="00C60118">
        <w:rPr>
          <w:szCs w:val="24"/>
        </w:rPr>
        <w:softHyphen/>
        <w:t>nipulated.</w:t>
      </w:r>
    </w:p>
  </w:comment>
  <w:comment w:id="47" w:author="Medley, Carson" w:date="2014-09-15T08:51:00Z" w:initials="MC">
    <w:p w14:paraId="25B35A50" w14:textId="77777777" w:rsidR="0097709E" w:rsidRDefault="0097709E">
      <w:pPr>
        <w:pStyle w:val="CommentText"/>
      </w:pPr>
      <w:r>
        <w:rPr>
          <w:rStyle w:val="CommentReference"/>
        </w:rPr>
        <w:annotationRef/>
      </w:r>
      <w:r w:rsidRPr="00C60118">
        <w:rPr>
          <w:szCs w:val="24"/>
        </w:rPr>
        <w:t>Describe the exact sequence followed to collect and tabulate the data. Describe the instrument(s) used to collect the data and establish the validity of the instrument(s) via studies by other researchers</w:t>
      </w:r>
    </w:p>
  </w:comment>
  <w:comment w:id="48" w:author="Medley, Carson" w:date="2014-09-15T08:51:00Z" w:initials="MC">
    <w:p w14:paraId="6C9C866D" w14:textId="77777777" w:rsidR="0097709E" w:rsidRPr="00D15E1A" w:rsidRDefault="0097709E" w:rsidP="00B533E3">
      <w:pPr>
        <w:pStyle w:val="NormalWeb"/>
        <w:rPr>
          <w:bCs/>
        </w:rPr>
      </w:pPr>
      <w:r>
        <w:rPr>
          <w:rStyle w:val="CommentReference"/>
        </w:rPr>
        <w:annotationRef/>
      </w:r>
      <w:r w:rsidRPr="00D15E1A">
        <w:rPr>
          <w:bCs/>
        </w:rPr>
        <w:t>All listings are indented 3/8” from left-hand margin for first lines of text.</w:t>
      </w:r>
    </w:p>
    <w:p w14:paraId="4BDDFBDB" w14:textId="77777777" w:rsidR="0097709E" w:rsidRDefault="0097709E" w:rsidP="00B533E3">
      <w:pPr>
        <w:spacing w:before="100" w:beforeAutospacing="1" w:after="100" w:afterAutospacing="1"/>
        <w:rPr>
          <w:rFonts w:ascii="Times New Roman" w:eastAsia="Times New Roman" w:hAnsi="Times New Roman"/>
          <w:bCs/>
        </w:rPr>
      </w:pPr>
    </w:p>
    <w:p w14:paraId="1E13EEEE" w14:textId="77777777" w:rsidR="0097709E" w:rsidRPr="00D15E1A" w:rsidRDefault="0097709E" w:rsidP="00B533E3">
      <w:pPr>
        <w:spacing w:before="100" w:beforeAutospacing="1" w:after="100" w:afterAutospacing="1"/>
        <w:rPr>
          <w:rFonts w:ascii="Times New Roman" w:eastAsia="Times New Roman" w:hAnsi="Times New Roman"/>
          <w:bCs/>
        </w:rPr>
      </w:pPr>
      <w:r w:rsidRPr="00D15E1A">
        <w:rPr>
          <w:rFonts w:ascii="Times New Roman" w:eastAsia="Times New Roman" w:hAnsi="Times New Roman"/>
          <w:bCs/>
        </w:rPr>
        <w:t xml:space="preserve">Carry over lines </w:t>
      </w:r>
      <w:r>
        <w:rPr>
          <w:rFonts w:ascii="Times New Roman" w:eastAsia="Times New Roman" w:hAnsi="Times New Roman"/>
          <w:bCs/>
        </w:rPr>
        <w:t>may</w:t>
      </w:r>
      <w:r w:rsidRPr="00D15E1A">
        <w:rPr>
          <w:rFonts w:ascii="Times New Roman" w:eastAsia="Times New Roman" w:hAnsi="Times New Roman"/>
          <w:bCs/>
        </w:rPr>
        <w:t xml:space="preserve"> return to original margin</w:t>
      </w:r>
      <w:r>
        <w:rPr>
          <w:rFonts w:ascii="Times New Roman" w:eastAsia="Times New Roman" w:hAnsi="Times New Roman"/>
          <w:bCs/>
        </w:rPr>
        <w:t xml:space="preserve"> or use a hanging indent.</w:t>
      </w:r>
      <w:r w:rsidRPr="00D15E1A">
        <w:rPr>
          <w:rFonts w:ascii="Times New Roman" w:eastAsia="Times New Roman" w:hAnsi="Times New Roman"/>
          <w:bCs/>
        </w:rPr>
        <w:t>.</w:t>
      </w:r>
    </w:p>
    <w:p w14:paraId="7DC1E94A" w14:textId="77777777" w:rsidR="0097709E" w:rsidRDefault="0097709E" w:rsidP="00B533E3">
      <w:pPr>
        <w:spacing w:before="100" w:beforeAutospacing="1" w:after="100" w:afterAutospacing="1"/>
        <w:rPr>
          <w:rFonts w:ascii="Times New Roman" w:eastAsia="Times New Roman" w:hAnsi="Times New Roman"/>
          <w:bCs/>
        </w:rPr>
      </w:pPr>
    </w:p>
    <w:p w14:paraId="131FAB01" w14:textId="77777777" w:rsidR="0097709E" w:rsidRDefault="0097709E" w:rsidP="00B533E3">
      <w:pPr>
        <w:pStyle w:val="CommentText"/>
      </w:pPr>
      <w:r w:rsidRPr="00D15E1A">
        <w:rPr>
          <w:rFonts w:ascii="Times New Roman" w:eastAsia="Times New Roman" w:hAnsi="Times New Roman"/>
          <w:bCs/>
        </w:rPr>
        <w:t>Numbers, dashes, bullets, etc. may precede listings.</w:t>
      </w:r>
    </w:p>
  </w:comment>
  <w:comment w:id="49" w:author="Medley, Carson" w:date="2014-09-15T08:52:00Z" w:initials="MC">
    <w:p w14:paraId="40F0073A" w14:textId="77777777" w:rsidR="0097709E" w:rsidRDefault="0097709E">
      <w:pPr>
        <w:pStyle w:val="CommentText"/>
      </w:pPr>
      <w:r>
        <w:rPr>
          <w:rStyle w:val="CommentReference"/>
        </w:rPr>
        <w:annotationRef/>
      </w:r>
      <w:r w:rsidRPr="00C60118">
        <w:rPr>
          <w:szCs w:val="24"/>
        </w:rPr>
        <w:t>Describe and explain data analysis procedures and/or statistical treatments used. Include descriptions of tests, formulae, computer pro</w:t>
      </w:r>
      <w:r w:rsidRPr="00C60118">
        <w:rPr>
          <w:szCs w:val="24"/>
        </w:rPr>
        <w:softHyphen/>
        <w:t>grams, and procedures.</w:t>
      </w:r>
    </w:p>
  </w:comment>
  <w:comment w:id="50" w:author="Medley, Carson" w:date="2014-09-15T08:52:00Z" w:initials="MC">
    <w:p w14:paraId="535208F2" w14:textId="77777777" w:rsidR="0097709E" w:rsidRDefault="0097709E">
      <w:pPr>
        <w:pStyle w:val="CommentText"/>
      </w:pPr>
      <w:r>
        <w:rPr>
          <w:rStyle w:val="CommentReference"/>
        </w:rPr>
        <w:annotationRef/>
      </w:r>
      <w:r w:rsidRPr="00B533E3">
        <w:t>This section reports on and discusses the findings of the study.</w:t>
      </w:r>
    </w:p>
  </w:comment>
  <w:comment w:id="51" w:author="Medley, Carson" w:date="2014-09-15T08:52:00Z" w:initials="MC">
    <w:p w14:paraId="0D2E13B1" w14:textId="77777777" w:rsidR="0097709E" w:rsidRDefault="0097709E">
      <w:pPr>
        <w:pStyle w:val="CommentText"/>
      </w:pPr>
      <w:r>
        <w:rPr>
          <w:rStyle w:val="CommentReference"/>
        </w:rPr>
        <w:annotationRef/>
      </w:r>
      <w:r w:rsidRPr="00C60118">
        <w:rPr>
          <w:szCs w:val="24"/>
        </w:rPr>
        <w:t>The results of the investigation are presented in narrative form and may be supplemented with graphics. Whenever appropriate, use tables</w:t>
      </w:r>
      <w:r w:rsidRPr="00C60118">
        <w:rPr>
          <w:szCs w:val="24"/>
        </w:rPr>
        <w:fldChar w:fldCharType="begin"/>
      </w:r>
      <w:r w:rsidRPr="00C60118">
        <w:rPr>
          <w:szCs w:val="24"/>
        </w:rPr>
        <w:instrText xml:space="preserve"> XE "tables" </w:instrText>
      </w:r>
      <w:r w:rsidRPr="00C60118">
        <w:rPr>
          <w:szCs w:val="24"/>
        </w:rPr>
        <w:fldChar w:fldCharType="end"/>
      </w:r>
      <w:r w:rsidRPr="00C60118">
        <w:rPr>
          <w:szCs w:val="24"/>
        </w:rPr>
        <w:t xml:space="preserve"> and figures</w:t>
      </w:r>
      <w:r w:rsidRPr="00C60118">
        <w:rPr>
          <w:szCs w:val="24"/>
        </w:rPr>
        <w:fldChar w:fldCharType="begin"/>
      </w:r>
      <w:r w:rsidRPr="00C60118">
        <w:rPr>
          <w:szCs w:val="24"/>
        </w:rPr>
        <w:instrText xml:space="preserve"> XE "figures" </w:instrText>
      </w:r>
      <w:r w:rsidRPr="00C60118">
        <w:rPr>
          <w:szCs w:val="24"/>
        </w:rPr>
        <w:fldChar w:fldCharType="end"/>
      </w:r>
      <w:r w:rsidRPr="00C60118">
        <w:rPr>
          <w:szCs w:val="24"/>
        </w:rPr>
        <w:t xml:space="preserve"> to present the data.</w:t>
      </w:r>
    </w:p>
  </w:comment>
  <w:comment w:id="52" w:author="Medley, Carson" w:date="2014-09-15T08:55:00Z" w:initials="MC">
    <w:p w14:paraId="3BB636BB" w14:textId="77777777" w:rsidR="0097709E" w:rsidRDefault="0097709E">
      <w:pPr>
        <w:pStyle w:val="CommentText"/>
      </w:pPr>
      <w:r>
        <w:rPr>
          <w:rStyle w:val="CommentReference"/>
        </w:rPr>
        <w:annotationRef/>
      </w:r>
      <w:r>
        <w:t xml:space="preserve">Make sure that the Table is always introduced before the actual Table. </w:t>
      </w:r>
    </w:p>
  </w:comment>
  <w:comment w:id="53" w:author="Medley, Carson" w:date="2014-09-15T08:56:00Z" w:initials="MC">
    <w:p w14:paraId="585E7E12" w14:textId="77777777" w:rsidR="0097709E" w:rsidRDefault="0097709E">
      <w:pPr>
        <w:pStyle w:val="CommentText"/>
      </w:pPr>
      <w:r>
        <w:rPr>
          <w:rStyle w:val="CommentReference"/>
        </w:rPr>
        <w:annotationRef/>
      </w:r>
      <w:r>
        <w:t xml:space="preserve">Make sure you are familiar with your Departmental Style guide and how to set up your Tables and Figures. </w:t>
      </w:r>
    </w:p>
  </w:comment>
  <w:comment w:id="54" w:author="Medley, Carson" w:date="2014-09-17T10:26:00Z" w:initials="MC">
    <w:p w14:paraId="3C176616" w14:textId="77777777" w:rsidR="0097709E" w:rsidRDefault="0097709E">
      <w:pPr>
        <w:pStyle w:val="CommentText"/>
      </w:pPr>
      <w:r>
        <w:rPr>
          <w:rStyle w:val="CommentReference"/>
        </w:rPr>
        <w:annotationRef/>
      </w:r>
      <w:r w:rsidRPr="00C60118">
        <w:rPr>
          <w:szCs w:val="24"/>
        </w:rPr>
        <w:t>The discussion of the results should be well argued in relation to each question or hypothesis. Inferences, projections, and probable explanations of the results may also be included. Discuss the implications of patterns and trends, and include any secondary findings.</w:t>
      </w:r>
    </w:p>
  </w:comment>
  <w:comment w:id="55" w:author="Medley, Carson" w:date="2014-09-15T08:58:00Z" w:initials="MC">
    <w:p w14:paraId="68B422E5" w14:textId="77777777" w:rsidR="0097709E" w:rsidRDefault="0097709E">
      <w:pPr>
        <w:pStyle w:val="CommentText"/>
        <w:rPr>
          <w:szCs w:val="24"/>
        </w:rPr>
      </w:pPr>
      <w:r>
        <w:rPr>
          <w:rStyle w:val="CommentReference"/>
        </w:rPr>
        <w:annotationRef/>
      </w:r>
      <w:r w:rsidRPr="00C60118">
        <w:rPr>
          <w:szCs w:val="24"/>
        </w:rPr>
        <w:t>This concluding section should summarize the entire research effort.</w:t>
      </w:r>
      <w:r w:rsidRPr="00C60118">
        <w:rPr>
          <w:szCs w:val="24"/>
        </w:rPr>
        <w:fldChar w:fldCharType="begin"/>
      </w:r>
      <w:r w:rsidRPr="00C60118">
        <w:rPr>
          <w:szCs w:val="24"/>
        </w:rPr>
        <w:instrText xml:space="preserve"> XE "thesis content:summary, conclusions, and recommendations" </w:instrText>
      </w:r>
      <w:r w:rsidRPr="00C60118">
        <w:rPr>
          <w:szCs w:val="24"/>
        </w:rPr>
        <w:fldChar w:fldCharType="end"/>
      </w:r>
      <w:r w:rsidRPr="00C60118">
        <w:rPr>
          <w:szCs w:val="24"/>
        </w:rPr>
        <w:t xml:space="preserve"> A suffi</w:t>
      </w:r>
      <w:r w:rsidRPr="00C60118">
        <w:rPr>
          <w:szCs w:val="24"/>
        </w:rPr>
        <w:softHyphen/>
        <w:t xml:space="preserve">ciently comprehensive overview should enable the intended audience to understand the entire study. </w:t>
      </w:r>
    </w:p>
    <w:p w14:paraId="61ABA147" w14:textId="77777777" w:rsidR="0097709E" w:rsidRDefault="0097709E">
      <w:pPr>
        <w:pStyle w:val="CommentText"/>
        <w:rPr>
          <w:szCs w:val="24"/>
        </w:rPr>
      </w:pPr>
    </w:p>
    <w:p w14:paraId="105704D3" w14:textId="77777777" w:rsidR="0097709E" w:rsidRDefault="0097709E">
      <w:pPr>
        <w:pStyle w:val="CommentText"/>
        <w:rPr>
          <w:szCs w:val="24"/>
        </w:rPr>
      </w:pPr>
      <w:r w:rsidRPr="00C60118">
        <w:rPr>
          <w:szCs w:val="24"/>
        </w:rPr>
        <w:t xml:space="preserve">At this point, it is appropriate to reacquaint the reader with the conceptual framework, the design of the investigation, the methodology, and the results of the study. </w:t>
      </w:r>
    </w:p>
    <w:p w14:paraId="7560D8EF" w14:textId="77777777" w:rsidR="0097709E" w:rsidRDefault="0097709E">
      <w:pPr>
        <w:pStyle w:val="CommentText"/>
        <w:rPr>
          <w:szCs w:val="24"/>
        </w:rPr>
      </w:pPr>
    </w:p>
    <w:p w14:paraId="1F6F3134" w14:textId="77777777" w:rsidR="0097709E" w:rsidRDefault="0097709E">
      <w:pPr>
        <w:pStyle w:val="CommentText"/>
      </w:pPr>
      <w:r w:rsidRPr="00C60118">
        <w:rPr>
          <w:szCs w:val="24"/>
        </w:rPr>
        <w:t>This section should include the significance of the study and its conclusions, the limita</w:t>
      </w:r>
      <w:r w:rsidRPr="00C60118">
        <w:rPr>
          <w:szCs w:val="24"/>
        </w:rPr>
        <w:softHyphen/>
        <w:t>tions and weaknesses of the study, implications for future research, and recommen</w:t>
      </w:r>
      <w:r w:rsidRPr="00C60118">
        <w:rPr>
          <w:szCs w:val="24"/>
        </w:rPr>
        <w:softHyphen/>
        <w:t>dations.</w:t>
      </w:r>
    </w:p>
  </w:comment>
  <w:comment w:id="56" w:author="Medley, Carson" w:date="2014-09-17T10:27:00Z" w:initials="MC">
    <w:p w14:paraId="07BF4C6B" w14:textId="77777777" w:rsidR="0097709E" w:rsidRDefault="0097709E">
      <w:pPr>
        <w:pStyle w:val="CommentText"/>
      </w:pPr>
      <w:r>
        <w:rPr>
          <w:rStyle w:val="CommentReference"/>
        </w:rPr>
        <w:annotationRef/>
      </w:r>
      <w:r>
        <w:t>This section is important because the researcher has earned the right, and hopefully proved to be credible, convincing, and compelling, to impart wisdom. This, like the Limitations section, offers the researcher a moment of transparency. And don’t forget that you have a voice!</w:t>
      </w:r>
    </w:p>
  </w:comment>
  <w:comment w:id="57" w:author="Medley, Carson" w:date="2014-09-15T09:04:00Z" w:initials="MC">
    <w:p w14:paraId="50E36502" w14:textId="77777777" w:rsidR="0097709E" w:rsidRDefault="0097709E">
      <w:pPr>
        <w:pStyle w:val="CommentText"/>
      </w:pPr>
      <w:r>
        <w:rPr>
          <w:rStyle w:val="CommentReference"/>
        </w:rPr>
        <w:annotationRef/>
      </w:r>
    </w:p>
    <w:p w14:paraId="3EA6EA26" w14:textId="77777777" w:rsidR="0097709E" w:rsidRDefault="00E443DB">
      <w:pPr>
        <w:pStyle w:val="CommentText"/>
      </w:pPr>
      <w:r>
        <w:t xml:space="preserve">Leave three spaces between “REFERENCES” and first reference. </w:t>
      </w:r>
      <w:r w:rsidR="0097709E">
        <w:t xml:space="preserve">. </w:t>
      </w:r>
    </w:p>
    <w:p w14:paraId="24718747" w14:textId="77777777" w:rsidR="0097709E" w:rsidRDefault="0097709E">
      <w:pPr>
        <w:pStyle w:val="CommentText"/>
      </w:pPr>
    </w:p>
    <w:p w14:paraId="325F6F9B" w14:textId="77777777" w:rsidR="0097709E" w:rsidRPr="00D15E1A" w:rsidRDefault="0097709E" w:rsidP="008B6EBC">
      <w:pPr>
        <w:pStyle w:val="Paragraph"/>
        <w:ind w:right="-180"/>
        <w:rPr>
          <w:szCs w:val="24"/>
        </w:rPr>
      </w:pPr>
      <w:r w:rsidRPr="00D15E1A">
        <w:rPr>
          <w:szCs w:val="24"/>
        </w:rPr>
        <w:t>Cite references</w:t>
      </w:r>
      <w:r w:rsidRPr="00D15E1A">
        <w:rPr>
          <w:szCs w:val="24"/>
        </w:rPr>
        <w:fldChar w:fldCharType="begin"/>
      </w:r>
      <w:r w:rsidRPr="00D15E1A">
        <w:rPr>
          <w:szCs w:val="24"/>
        </w:rPr>
        <w:instrText xml:space="preserve"> XE "references" </w:instrText>
      </w:r>
      <w:r w:rsidRPr="00D15E1A">
        <w:rPr>
          <w:szCs w:val="24"/>
        </w:rPr>
        <w:fldChar w:fldCharType="end"/>
      </w:r>
      <w:r w:rsidRPr="00D15E1A">
        <w:rPr>
          <w:szCs w:val="24"/>
        </w:rPr>
        <w:t xml:space="preserve"> according to the department style guide</w:t>
      </w:r>
      <w:r w:rsidRPr="00D15E1A">
        <w:rPr>
          <w:szCs w:val="24"/>
        </w:rPr>
        <w:fldChar w:fldCharType="begin"/>
      </w:r>
      <w:r w:rsidRPr="00D15E1A">
        <w:rPr>
          <w:szCs w:val="24"/>
        </w:rPr>
        <w:instrText xml:space="preserve"> XE "style guides" </w:instrText>
      </w:r>
      <w:r w:rsidRPr="00D15E1A">
        <w:rPr>
          <w:szCs w:val="24"/>
        </w:rPr>
        <w:fldChar w:fldCharType="end"/>
      </w:r>
      <w:r w:rsidRPr="00D15E1A">
        <w:rPr>
          <w:szCs w:val="24"/>
        </w:rPr>
        <w:t>, and be sure to include every source cited in the study, including material that has been adapted for use in tables</w:t>
      </w:r>
      <w:r w:rsidRPr="00D15E1A">
        <w:rPr>
          <w:szCs w:val="24"/>
        </w:rPr>
        <w:fldChar w:fldCharType="begin"/>
      </w:r>
      <w:r w:rsidRPr="00D15E1A">
        <w:rPr>
          <w:szCs w:val="24"/>
        </w:rPr>
        <w:instrText xml:space="preserve"> XE "tables" </w:instrText>
      </w:r>
      <w:r w:rsidRPr="00D15E1A">
        <w:rPr>
          <w:szCs w:val="24"/>
        </w:rPr>
        <w:fldChar w:fldCharType="end"/>
      </w:r>
      <w:r w:rsidRPr="00D15E1A">
        <w:rPr>
          <w:szCs w:val="24"/>
        </w:rPr>
        <w:t xml:space="preserve"> and figures</w:t>
      </w:r>
      <w:r w:rsidRPr="00D15E1A">
        <w:rPr>
          <w:szCs w:val="24"/>
        </w:rPr>
        <w:fldChar w:fldCharType="begin"/>
      </w:r>
      <w:r w:rsidRPr="00D15E1A">
        <w:rPr>
          <w:szCs w:val="24"/>
        </w:rPr>
        <w:instrText xml:space="preserve"> XE "figures" </w:instrText>
      </w:r>
      <w:r w:rsidRPr="00D15E1A">
        <w:rPr>
          <w:szCs w:val="24"/>
        </w:rPr>
        <w:fldChar w:fldCharType="end"/>
      </w:r>
      <w:r w:rsidRPr="00D15E1A">
        <w:rPr>
          <w:szCs w:val="24"/>
        </w:rPr>
        <w:t>.</w:t>
      </w:r>
    </w:p>
    <w:p w14:paraId="12496BB9" w14:textId="77777777" w:rsidR="0097709E" w:rsidRPr="00D15E1A" w:rsidRDefault="0097709E" w:rsidP="008B6EBC">
      <w:pPr>
        <w:pStyle w:val="Paragraph"/>
        <w:ind w:right="-180"/>
        <w:rPr>
          <w:szCs w:val="24"/>
        </w:rPr>
      </w:pPr>
    </w:p>
    <w:p w14:paraId="25B64697" w14:textId="77777777" w:rsidR="0097709E" w:rsidRDefault="0097709E" w:rsidP="008B6EBC">
      <w:pPr>
        <w:pStyle w:val="CommentText"/>
      </w:pPr>
      <w:r>
        <w:rPr>
          <w:rFonts w:ascii="Times New Roman" w:eastAsia="Times New Roman" w:hAnsi="Times New Roman"/>
          <w:bCs/>
        </w:rPr>
        <w:t>T</w:t>
      </w:r>
      <w:r w:rsidRPr="00D15E1A">
        <w:rPr>
          <w:rFonts w:ascii="Times New Roman" w:eastAsia="Times New Roman" w:hAnsi="Times New Roman"/>
          <w:bCs/>
        </w:rPr>
        <w:t>he title of this section (“Bibliography” or “Reference Cited”) is determined by the style guide (MLA, APA, etc.) of the department.</w:t>
      </w:r>
    </w:p>
    <w:p w14:paraId="5CBED30A" w14:textId="77777777" w:rsidR="0097709E" w:rsidRDefault="0097709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802C32" w15:done="0"/>
  <w15:commentEx w15:paraId="3A048A54" w15:done="0"/>
  <w15:commentEx w15:paraId="79D5CA9F" w15:done="0"/>
  <w15:commentEx w15:paraId="19CB390A" w15:done="0"/>
  <w15:commentEx w15:paraId="2457F11A" w15:done="0"/>
  <w15:commentEx w15:paraId="5CC93C53" w15:done="0"/>
  <w15:commentEx w15:paraId="2F1C19BD" w15:done="0"/>
  <w15:commentEx w15:paraId="2F25AA38" w15:done="0"/>
  <w15:commentEx w15:paraId="52FFE98E" w15:done="0"/>
  <w15:commentEx w15:paraId="6C085748" w15:done="0"/>
  <w15:commentEx w15:paraId="0AFB285E" w15:done="0"/>
  <w15:commentEx w15:paraId="25B465CA" w15:done="0"/>
  <w15:commentEx w15:paraId="49AC531E" w15:done="0"/>
  <w15:commentEx w15:paraId="7EA66039" w15:done="0"/>
  <w15:commentEx w15:paraId="052A0D38" w15:done="0"/>
  <w15:commentEx w15:paraId="5CF1287A" w15:done="0"/>
  <w15:commentEx w15:paraId="66A1A86D" w15:done="0"/>
  <w15:commentEx w15:paraId="1E45307E" w15:done="0"/>
  <w15:commentEx w15:paraId="5F621A3A" w15:done="0"/>
  <w15:commentEx w15:paraId="5F6EBD82" w15:done="0"/>
  <w15:commentEx w15:paraId="36690EA0" w15:done="0"/>
  <w15:commentEx w15:paraId="7762E743" w15:done="0"/>
  <w15:commentEx w15:paraId="3EF16CA8" w15:done="0"/>
  <w15:commentEx w15:paraId="3AB59766" w15:done="0"/>
  <w15:commentEx w15:paraId="7D6B098E" w15:done="0"/>
  <w15:commentEx w15:paraId="2C12BDE2" w15:done="0"/>
  <w15:commentEx w15:paraId="4A1436DD" w15:done="0"/>
  <w15:commentEx w15:paraId="42372089" w15:done="0"/>
  <w15:commentEx w15:paraId="57E7FC23" w15:done="0"/>
  <w15:commentEx w15:paraId="79C0B8C8" w15:done="0"/>
  <w15:commentEx w15:paraId="3E31A62C" w15:done="0"/>
  <w15:commentEx w15:paraId="11C0CC31" w15:done="0"/>
  <w15:commentEx w15:paraId="5F8C7B2D" w15:done="0"/>
  <w15:commentEx w15:paraId="2D5C5DEF" w15:done="0"/>
  <w15:commentEx w15:paraId="4B8C7815" w15:done="0"/>
  <w15:commentEx w15:paraId="3FC3FAD1" w15:done="0"/>
  <w15:commentEx w15:paraId="4E76938D" w15:done="0"/>
  <w15:commentEx w15:paraId="4ACDF766" w15:done="0"/>
  <w15:commentEx w15:paraId="58DD89F2" w15:done="0"/>
  <w15:commentEx w15:paraId="4601E227" w15:done="0"/>
  <w15:commentEx w15:paraId="514DD8D2" w15:done="0"/>
  <w15:commentEx w15:paraId="3283C449" w15:done="0"/>
  <w15:commentEx w15:paraId="040DEFC0" w15:done="0"/>
  <w15:commentEx w15:paraId="25B35A50" w15:done="0"/>
  <w15:commentEx w15:paraId="131FAB01" w15:done="0"/>
  <w15:commentEx w15:paraId="40F0073A" w15:done="0"/>
  <w15:commentEx w15:paraId="535208F2" w15:done="0"/>
  <w15:commentEx w15:paraId="0D2E13B1" w15:done="0"/>
  <w15:commentEx w15:paraId="3BB636BB" w15:done="0"/>
  <w15:commentEx w15:paraId="585E7E12" w15:done="0"/>
  <w15:commentEx w15:paraId="3C176616" w15:done="0"/>
  <w15:commentEx w15:paraId="1F6F3134" w15:done="0"/>
  <w15:commentEx w15:paraId="07BF4C6B" w15:done="0"/>
  <w15:commentEx w15:paraId="5CBED3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02C32" w16cid:durableId="25EBF976"/>
  <w16cid:commentId w16cid:paraId="3A048A54" w16cid:durableId="25EBF977"/>
  <w16cid:commentId w16cid:paraId="79D5CA9F" w16cid:durableId="25EBF978"/>
  <w16cid:commentId w16cid:paraId="19CB390A" w16cid:durableId="25EBF979"/>
  <w16cid:commentId w16cid:paraId="2457F11A" w16cid:durableId="25EBF97A"/>
  <w16cid:commentId w16cid:paraId="5CC93C53" w16cid:durableId="25EBF97B"/>
  <w16cid:commentId w16cid:paraId="2F1C19BD" w16cid:durableId="25EBF97C"/>
  <w16cid:commentId w16cid:paraId="2F25AA38" w16cid:durableId="25EBF97D"/>
  <w16cid:commentId w16cid:paraId="52FFE98E" w16cid:durableId="25EBF97E"/>
  <w16cid:commentId w16cid:paraId="6C085748" w16cid:durableId="25EBF97F"/>
  <w16cid:commentId w16cid:paraId="0AFB285E" w16cid:durableId="25EBF980"/>
  <w16cid:commentId w16cid:paraId="25B465CA" w16cid:durableId="25EBF981"/>
  <w16cid:commentId w16cid:paraId="49AC531E" w16cid:durableId="25EBF982"/>
  <w16cid:commentId w16cid:paraId="7EA66039" w16cid:durableId="25EBF983"/>
  <w16cid:commentId w16cid:paraId="052A0D38" w16cid:durableId="25EBF984"/>
  <w16cid:commentId w16cid:paraId="5CF1287A" w16cid:durableId="25EBF985"/>
  <w16cid:commentId w16cid:paraId="66A1A86D" w16cid:durableId="25EBF986"/>
  <w16cid:commentId w16cid:paraId="1E45307E" w16cid:durableId="25EBF987"/>
  <w16cid:commentId w16cid:paraId="5F621A3A" w16cid:durableId="25EBF988"/>
  <w16cid:commentId w16cid:paraId="5F6EBD82" w16cid:durableId="25EBF989"/>
  <w16cid:commentId w16cid:paraId="36690EA0" w16cid:durableId="25EBF98A"/>
  <w16cid:commentId w16cid:paraId="7762E743" w16cid:durableId="25EBF98B"/>
  <w16cid:commentId w16cid:paraId="3EF16CA8" w16cid:durableId="25EBF98C"/>
  <w16cid:commentId w16cid:paraId="3AB59766" w16cid:durableId="25EBF98D"/>
  <w16cid:commentId w16cid:paraId="7D6B098E" w16cid:durableId="25EBF98E"/>
  <w16cid:commentId w16cid:paraId="2C12BDE2" w16cid:durableId="25EBF98F"/>
  <w16cid:commentId w16cid:paraId="4A1436DD" w16cid:durableId="25EBF990"/>
  <w16cid:commentId w16cid:paraId="42372089" w16cid:durableId="25EBF991"/>
  <w16cid:commentId w16cid:paraId="57E7FC23" w16cid:durableId="25EBF992"/>
  <w16cid:commentId w16cid:paraId="79C0B8C8" w16cid:durableId="25EBF993"/>
  <w16cid:commentId w16cid:paraId="3E31A62C" w16cid:durableId="25EBF994"/>
  <w16cid:commentId w16cid:paraId="11C0CC31" w16cid:durableId="25EBF995"/>
  <w16cid:commentId w16cid:paraId="5F8C7B2D" w16cid:durableId="25EBF996"/>
  <w16cid:commentId w16cid:paraId="2D5C5DEF" w16cid:durableId="25EBF997"/>
  <w16cid:commentId w16cid:paraId="4B8C7815" w16cid:durableId="25EBF998"/>
  <w16cid:commentId w16cid:paraId="3FC3FAD1" w16cid:durableId="25EBF999"/>
  <w16cid:commentId w16cid:paraId="4E76938D" w16cid:durableId="25EBF99A"/>
  <w16cid:commentId w16cid:paraId="4ACDF766" w16cid:durableId="25EBF99B"/>
  <w16cid:commentId w16cid:paraId="58DD89F2" w16cid:durableId="25EBF99C"/>
  <w16cid:commentId w16cid:paraId="4601E227" w16cid:durableId="25EBF99D"/>
  <w16cid:commentId w16cid:paraId="514DD8D2" w16cid:durableId="25EBF99E"/>
  <w16cid:commentId w16cid:paraId="3283C449" w16cid:durableId="25EBF99F"/>
  <w16cid:commentId w16cid:paraId="040DEFC0" w16cid:durableId="25EBF9A0"/>
  <w16cid:commentId w16cid:paraId="25B35A50" w16cid:durableId="25EBF9A1"/>
  <w16cid:commentId w16cid:paraId="131FAB01" w16cid:durableId="25EBF9A2"/>
  <w16cid:commentId w16cid:paraId="40F0073A" w16cid:durableId="25EBF9A3"/>
  <w16cid:commentId w16cid:paraId="535208F2" w16cid:durableId="25EBF9A4"/>
  <w16cid:commentId w16cid:paraId="0D2E13B1" w16cid:durableId="25EBF9A5"/>
  <w16cid:commentId w16cid:paraId="3BB636BB" w16cid:durableId="25EBF9A6"/>
  <w16cid:commentId w16cid:paraId="585E7E12" w16cid:durableId="25EBF9A7"/>
  <w16cid:commentId w16cid:paraId="3C176616" w16cid:durableId="25EBF9A8"/>
  <w16cid:commentId w16cid:paraId="1F6F3134" w16cid:durableId="25EBF9A9"/>
  <w16cid:commentId w16cid:paraId="07BF4C6B" w16cid:durableId="25EBF9AA"/>
  <w16cid:commentId w16cid:paraId="5CBED30A" w16cid:durableId="25EBF9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E7E3" w14:textId="77777777" w:rsidR="002A6DFB" w:rsidRDefault="002A6DFB" w:rsidP="006C2FA0">
      <w:pPr>
        <w:spacing w:after="0"/>
      </w:pPr>
      <w:r>
        <w:separator/>
      </w:r>
    </w:p>
  </w:endnote>
  <w:endnote w:type="continuationSeparator" w:id="0">
    <w:p w14:paraId="4055FD11" w14:textId="77777777" w:rsidR="002A6DFB" w:rsidRDefault="002A6DFB" w:rsidP="006C2F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82AD" w14:textId="77777777" w:rsidR="00C32866" w:rsidRDefault="00C3286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2F2F" w14:textId="77777777" w:rsidR="0097709E" w:rsidRPr="00834320" w:rsidRDefault="0097709E">
    <w:pPr>
      <w:pStyle w:val="Footer"/>
      <w:jc w:val="center"/>
    </w:pPr>
    <w:r>
      <w:fldChar w:fldCharType="begin"/>
    </w:r>
    <w:r>
      <w:instrText xml:space="preserve"> PAGE   \* MERGEFORMAT </w:instrText>
    </w:r>
    <w:r>
      <w:fldChar w:fldCharType="separate"/>
    </w:r>
    <w:r>
      <w:rPr>
        <w:noProof/>
      </w:rPr>
      <w:t>vi</w:t>
    </w:r>
    <w:r>
      <w:rPr>
        <w:noProof/>
      </w:rPr>
      <w:fldChar w:fldCharType="end"/>
    </w:r>
    <w:r>
      <w:rPr>
        <w:noProof/>
      </w:rPr>
      <w:t>i</w:t>
    </w:r>
  </w:p>
  <w:p w14:paraId="28D0D214" w14:textId="77777777" w:rsidR="0097709E" w:rsidRDefault="0097709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165" w14:textId="77777777" w:rsidR="0097709E" w:rsidRDefault="0097709E">
    <w:pPr>
      <w:pStyle w:val="Footer"/>
      <w:jc w:val="center"/>
    </w:pPr>
    <w:r>
      <w:fldChar w:fldCharType="begin"/>
    </w:r>
    <w:r>
      <w:instrText xml:space="preserve"> PAGE   \* MERGEFORMAT </w:instrText>
    </w:r>
    <w:r>
      <w:fldChar w:fldCharType="separate"/>
    </w:r>
    <w:r>
      <w:rPr>
        <w:noProof/>
      </w:rPr>
      <w:t>viii</w:t>
    </w:r>
    <w:r>
      <w:rPr>
        <w:noProof/>
      </w:rPr>
      <w:fldChar w:fldCharType="end"/>
    </w:r>
  </w:p>
  <w:p w14:paraId="363354E3" w14:textId="77777777" w:rsidR="0097709E" w:rsidRDefault="0097709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F5DA" w14:textId="77777777" w:rsidR="0097709E" w:rsidRDefault="0097709E">
    <w:pPr>
      <w:pStyle w:val="Footer"/>
      <w:jc w:val="center"/>
    </w:pPr>
    <w:r>
      <w:fldChar w:fldCharType="begin"/>
    </w:r>
    <w:r>
      <w:instrText xml:space="preserve"> PAGE   \* MERGEFORMAT </w:instrText>
    </w:r>
    <w:r>
      <w:fldChar w:fldCharType="separate"/>
    </w:r>
    <w:r>
      <w:rPr>
        <w:noProof/>
      </w:rPr>
      <w:t>vii</w:t>
    </w:r>
    <w:r>
      <w:rPr>
        <w:noProof/>
      </w:rPr>
      <w:fldChar w:fldCharType="end"/>
    </w:r>
  </w:p>
  <w:p w14:paraId="1A5183B7" w14:textId="77777777" w:rsidR="0097709E" w:rsidRDefault="0097709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9C55" w14:textId="77777777" w:rsidR="0097709E" w:rsidRPr="001F3C23" w:rsidRDefault="0097709E">
    <w:pPr>
      <w:pStyle w:val="Footer"/>
      <w:jc w:val="center"/>
    </w:pPr>
    <w:r>
      <w:fldChar w:fldCharType="begin"/>
    </w:r>
    <w:r>
      <w:instrText xml:space="preserve"> PAGE   \* MERGEFORMAT </w:instrText>
    </w:r>
    <w:r>
      <w:fldChar w:fldCharType="separate"/>
    </w:r>
    <w:r>
      <w:rPr>
        <w:noProof/>
      </w:rPr>
      <w:t>vii</w:t>
    </w:r>
    <w:r>
      <w:rPr>
        <w:noProof/>
      </w:rPr>
      <w:fldChar w:fldCharType="end"/>
    </w:r>
    <w:r>
      <w:rPr>
        <w:noProof/>
      </w:rPr>
      <w:t>i</w:t>
    </w:r>
  </w:p>
  <w:p w14:paraId="09A92B7E" w14:textId="77777777" w:rsidR="0097709E" w:rsidRDefault="0097709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1DC6" w14:textId="77777777" w:rsidR="0097709E" w:rsidRPr="001F3C23" w:rsidRDefault="0097709E">
    <w:pPr>
      <w:pStyle w:val="Footer"/>
      <w:jc w:val="center"/>
    </w:pPr>
    <w:r>
      <w:t>x</w:t>
    </w:r>
  </w:p>
  <w:p w14:paraId="7C0910DD" w14:textId="77777777" w:rsidR="0097709E" w:rsidRDefault="0097709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19A5" w14:textId="77777777" w:rsidR="0097709E" w:rsidRPr="001F3C23" w:rsidRDefault="0097709E">
    <w:pPr>
      <w:pStyle w:val="Footer"/>
      <w:jc w:val="center"/>
    </w:pPr>
    <w:r>
      <w:t>ix</w:t>
    </w:r>
  </w:p>
  <w:p w14:paraId="5CB7B777" w14:textId="77777777" w:rsidR="0097709E" w:rsidRDefault="0097709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4FD4" w14:textId="77777777" w:rsidR="0097709E" w:rsidRDefault="0097709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462349"/>
      <w:docPartObj>
        <w:docPartGallery w:val="Page Numbers (Bottom of Page)"/>
        <w:docPartUnique/>
      </w:docPartObj>
    </w:sdtPr>
    <w:sdtEndPr>
      <w:rPr>
        <w:noProof/>
      </w:rPr>
    </w:sdtEndPr>
    <w:sdtContent>
      <w:p w14:paraId="1686E4BE" w14:textId="7786A3EB"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4FC177" w14:textId="77777777" w:rsidR="0097709E" w:rsidRDefault="0097709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995046"/>
      <w:docPartObj>
        <w:docPartGallery w:val="Page Numbers (Bottom of Page)"/>
        <w:docPartUnique/>
      </w:docPartObj>
    </w:sdtPr>
    <w:sdtEndPr>
      <w:rPr>
        <w:noProof/>
      </w:rPr>
    </w:sdtEndPr>
    <w:sdtContent>
      <w:p w14:paraId="6EDB6093" w14:textId="4A67B2A8"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22532" w14:textId="77777777" w:rsidR="0097709E" w:rsidRDefault="0097709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828656"/>
      <w:docPartObj>
        <w:docPartGallery w:val="Page Numbers (Bottom of Page)"/>
        <w:docPartUnique/>
      </w:docPartObj>
    </w:sdtPr>
    <w:sdtEndPr>
      <w:rPr>
        <w:noProof/>
      </w:rPr>
    </w:sdtEndPr>
    <w:sdtContent>
      <w:p w14:paraId="0E689CBB" w14:textId="74C48234"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14534" w14:textId="77777777" w:rsidR="0097709E" w:rsidRDefault="00977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AD29" w14:textId="77777777" w:rsidR="00C32866" w:rsidRDefault="00C3286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053"/>
      <w:docPartObj>
        <w:docPartGallery w:val="Page Numbers (Bottom of Page)"/>
        <w:docPartUnique/>
      </w:docPartObj>
    </w:sdtPr>
    <w:sdtEndPr>
      <w:rPr>
        <w:noProof/>
      </w:rPr>
    </w:sdtEndPr>
    <w:sdtContent>
      <w:p w14:paraId="39671A45" w14:textId="79EFCF4E"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603475" w14:textId="77777777" w:rsidR="0097709E" w:rsidRDefault="0097709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60580"/>
      <w:docPartObj>
        <w:docPartGallery w:val="Page Numbers (Bottom of Page)"/>
        <w:docPartUnique/>
      </w:docPartObj>
    </w:sdtPr>
    <w:sdtEndPr>
      <w:rPr>
        <w:noProof/>
      </w:rPr>
    </w:sdtEndPr>
    <w:sdtContent>
      <w:p w14:paraId="0F91D281" w14:textId="48BC3687"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8BF2B3" w14:textId="77777777" w:rsidR="0097709E" w:rsidRDefault="0097709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1C15" w14:textId="77777777" w:rsidR="0097709E" w:rsidRDefault="0097709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392963"/>
      <w:docPartObj>
        <w:docPartGallery w:val="Page Numbers (Bottom of Page)"/>
        <w:docPartUnique/>
      </w:docPartObj>
    </w:sdtPr>
    <w:sdtEndPr>
      <w:rPr>
        <w:noProof/>
      </w:rPr>
    </w:sdtEndPr>
    <w:sdtContent>
      <w:p w14:paraId="7D7A941D" w14:textId="728441CA"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979D2E" w14:textId="77777777" w:rsidR="0097709E" w:rsidRDefault="0097709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068339"/>
      <w:docPartObj>
        <w:docPartGallery w:val="Page Numbers (Bottom of Page)"/>
        <w:docPartUnique/>
      </w:docPartObj>
    </w:sdtPr>
    <w:sdtEndPr>
      <w:rPr>
        <w:noProof/>
      </w:rPr>
    </w:sdtEndPr>
    <w:sdtContent>
      <w:p w14:paraId="7AAA46CC" w14:textId="2E7F6B43"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308D92" w14:textId="77777777" w:rsidR="0097709E" w:rsidRDefault="0097709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932752"/>
      <w:docPartObj>
        <w:docPartGallery w:val="Page Numbers (Bottom of Page)"/>
        <w:docPartUnique/>
      </w:docPartObj>
    </w:sdtPr>
    <w:sdtEndPr>
      <w:rPr>
        <w:noProof/>
      </w:rPr>
    </w:sdtEndPr>
    <w:sdtContent>
      <w:p w14:paraId="372964ED" w14:textId="2249085B"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7CE717" w14:textId="77777777" w:rsidR="0097709E" w:rsidRDefault="0097709E">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955276"/>
      <w:docPartObj>
        <w:docPartGallery w:val="Page Numbers (Bottom of Page)"/>
        <w:docPartUnique/>
      </w:docPartObj>
    </w:sdtPr>
    <w:sdtEndPr>
      <w:rPr>
        <w:noProof/>
      </w:rPr>
    </w:sdtEndPr>
    <w:sdtContent>
      <w:p w14:paraId="41D9CF46" w14:textId="5A9D5E65"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C8A9C0" w14:textId="77777777" w:rsidR="0097709E" w:rsidRPr="00B533E3" w:rsidRDefault="0097709E" w:rsidP="00B533E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307370"/>
      <w:docPartObj>
        <w:docPartGallery w:val="Page Numbers (Bottom of Page)"/>
        <w:docPartUnique/>
      </w:docPartObj>
    </w:sdtPr>
    <w:sdtEndPr>
      <w:rPr>
        <w:noProof/>
      </w:rPr>
    </w:sdtEndPr>
    <w:sdtContent>
      <w:p w14:paraId="5A345E67" w14:textId="48BF25BB"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74DA" w14:textId="77777777" w:rsidR="0097709E" w:rsidRDefault="0097709E">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982931"/>
      <w:docPartObj>
        <w:docPartGallery w:val="Page Numbers (Bottom of Page)"/>
        <w:docPartUnique/>
      </w:docPartObj>
    </w:sdtPr>
    <w:sdtEndPr>
      <w:rPr>
        <w:noProof/>
      </w:rPr>
    </w:sdtEndPr>
    <w:sdtContent>
      <w:p w14:paraId="0371808E" w14:textId="7E6FA733"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9DC4AD" w14:textId="77777777" w:rsidR="0097709E" w:rsidRDefault="0097709E">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E919" w14:textId="77777777" w:rsidR="0097709E" w:rsidRDefault="0097709E">
    <w:pPr>
      <w:pStyle w:val="Footer"/>
      <w:jc w:val="center"/>
    </w:pPr>
    <w:r>
      <w:fldChar w:fldCharType="begin"/>
    </w:r>
    <w:r>
      <w:instrText xml:space="preserve"> PAGE   \* MERGEFORMAT </w:instrText>
    </w:r>
    <w:r>
      <w:fldChar w:fldCharType="separate"/>
    </w:r>
    <w:r>
      <w:rPr>
        <w:noProof/>
      </w:rPr>
      <w:t>49</w:t>
    </w:r>
    <w:r>
      <w:rPr>
        <w:noProof/>
      </w:rPr>
      <w:fldChar w:fldCharType="end"/>
    </w:r>
  </w:p>
  <w:p w14:paraId="15260CB2" w14:textId="77777777" w:rsidR="0097709E" w:rsidRDefault="00977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7D34" w14:textId="77777777" w:rsidR="00C32866" w:rsidRDefault="00C3286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35483"/>
      <w:docPartObj>
        <w:docPartGallery w:val="Page Numbers (Bottom of Page)"/>
        <w:docPartUnique/>
      </w:docPartObj>
    </w:sdtPr>
    <w:sdtEndPr>
      <w:rPr>
        <w:noProof/>
      </w:rPr>
    </w:sdtEndPr>
    <w:sdtContent>
      <w:p w14:paraId="764BD735" w14:textId="53962F65" w:rsidR="003455D2" w:rsidRDefault="00345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018B5" w14:textId="77777777" w:rsidR="0097709E" w:rsidRDefault="0097709E">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07C1" w14:textId="77777777" w:rsidR="0097709E" w:rsidRDefault="0097709E">
    <w:pPr>
      <w:pStyle w:val="Footer"/>
      <w:jc w:val="center"/>
    </w:pPr>
    <w:r>
      <w:fldChar w:fldCharType="begin"/>
    </w:r>
    <w:r>
      <w:instrText xml:space="preserve"> PAGE   \* MERGEFORMAT </w:instrText>
    </w:r>
    <w:r>
      <w:fldChar w:fldCharType="separate"/>
    </w:r>
    <w:r>
      <w:rPr>
        <w:noProof/>
      </w:rPr>
      <w:t>54</w:t>
    </w:r>
    <w:r>
      <w:rPr>
        <w:noProof/>
      </w:rPr>
      <w:fldChar w:fldCharType="end"/>
    </w:r>
  </w:p>
  <w:p w14:paraId="0D4145F1" w14:textId="77777777" w:rsidR="0097709E" w:rsidRDefault="0097709E">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046195"/>
      <w:docPartObj>
        <w:docPartGallery w:val="Page Numbers (Bottom of Page)"/>
        <w:docPartUnique/>
      </w:docPartObj>
    </w:sdtPr>
    <w:sdtEndPr>
      <w:rPr>
        <w:noProof/>
      </w:rPr>
    </w:sdtEndPr>
    <w:sdtContent>
      <w:p w14:paraId="2FB38810" w14:textId="263D1352" w:rsidR="00C32866" w:rsidRDefault="00C328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111E25" w14:textId="77777777" w:rsidR="0097709E" w:rsidRDefault="009770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3662" w14:textId="77777777" w:rsidR="0097709E" w:rsidRDefault="0097709E">
    <w:pPr>
      <w:pStyle w:val="Footer"/>
      <w:jc w:val="center"/>
    </w:pPr>
    <w:r>
      <w:fldChar w:fldCharType="begin"/>
    </w:r>
    <w:r>
      <w:instrText xml:space="preserve"> PAGE   \* MERGEFORMAT </w:instrText>
    </w:r>
    <w:r>
      <w:fldChar w:fldCharType="separate"/>
    </w:r>
    <w:r>
      <w:rPr>
        <w:noProof/>
      </w:rPr>
      <w:t>iv</w:t>
    </w:r>
    <w:r>
      <w:rPr>
        <w:noProof/>
      </w:rPr>
      <w:fldChar w:fldCharType="end"/>
    </w:r>
  </w:p>
  <w:p w14:paraId="0C8016A9" w14:textId="77777777" w:rsidR="0097709E" w:rsidRDefault="009770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864C" w14:textId="77777777" w:rsidR="0097709E" w:rsidRDefault="0097709E">
    <w:pPr>
      <w:pStyle w:val="Footer"/>
      <w:jc w:val="center"/>
    </w:pPr>
    <w:r>
      <w:fldChar w:fldCharType="begin"/>
    </w:r>
    <w:r>
      <w:instrText xml:space="preserve"> PAGE   \* MERGEFORMAT </w:instrText>
    </w:r>
    <w:r>
      <w:fldChar w:fldCharType="separate"/>
    </w:r>
    <w:r>
      <w:rPr>
        <w:noProof/>
      </w:rPr>
      <w:t>iii</w:t>
    </w:r>
    <w:r>
      <w:rPr>
        <w:noProof/>
      </w:rPr>
      <w:fldChar w:fldCharType="end"/>
    </w:r>
  </w:p>
  <w:p w14:paraId="334AE994" w14:textId="77777777" w:rsidR="0097709E" w:rsidRDefault="009770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C45B" w14:textId="77777777" w:rsidR="0097709E" w:rsidRDefault="0097709E">
    <w:pPr>
      <w:pStyle w:val="Footer"/>
      <w:jc w:val="center"/>
    </w:pPr>
    <w:r>
      <w:fldChar w:fldCharType="begin"/>
    </w:r>
    <w:r>
      <w:instrText xml:space="preserve"> PAGE   \* MERGEFORMAT </w:instrText>
    </w:r>
    <w:r>
      <w:fldChar w:fldCharType="separate"/>
    </w:r>
    <w:r>
      <w:rPr>
        <w:noProof/>
      </w:rPr>
      <w:t>v</w:t>
    </w:r>
    <w:r>
      <w:rPr>
        <w:noProof/>
      </w:rPr>
      <w:fldChar w:fldCharType="end"/>
    </w:r>
  </w:p>
  <w:p w14:paraId="07CDD9F6" w14:textId="77777777" w:rsidR="0097709E" w:rsidRDefault="009770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5AA1" w14:textId="77777777" w:rsidR="0097709E" w:rsidRDefault="0097709E">
    <w:pPr>
      <w:pStyle w:val="Footer"/>
      <w:jc w:val="center"/>
    </w:pPr>
    <w:r>
      <w:fldChar w:fldCharType="begin"/>
    </w:r>
    <w:r>
      <w:instrText xml:space="preserve"> PAGE   \* MERGEFORMAT </w:instrText>
    </w:r>
    <w:r>
      <w:fldChar w:fldCharType="separate"/>
    </w:r>
    <w:r>
      <w:rPr>
        <w:noProof/>
      </w:rPr>
      <w:t>v</w:t>
    </w:r>
    <w:r>
      <w:rPr>
        <w:noProof/>
      </w:rPr>
      <w:fldChar w:fldCharType="end"/>
    </w:r>
  </w:p>
  <w:p w14:paraId="251A85D1" w14:textId="77777777" w:rsidR="0097709E" w:rsidRDefault="009770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4306" w14:textId="77777777" w:rsidR="0097709E" w:rsidRDefault="0097709E">
    <w:pPr>
      <w:pStyle w:val="Footer"/>
      <w:jc w:val="center"/>
    </w:pPr>
    <w:r>
      <w:fldChar w:fldCharType="begin"/>
    </w:r>
    <w:r>
      <w:instrText xml:space="preserve"> PAGE   \* MERGEFORMAT </w:instrText>
    </w:r>
    <w:r>
      <w:fldChar w:fldCharType="separate"/>
    </w:r>
    <w:r>
      <w:rPr>
        <w:noProof/>
      </w:rPr>
      <w:t>vii</w:t>
    </w:r>
    <w:r>
      <w:rPr>
        <w:noProof/>
      </w:rPr>
      <w:fldChar w:fldCharType="end"/>
    </w:r>
  </w:p>
  <w:p w14:paraId="40573105" w14:textId="77777777" w:rsidR="0097709E" w:rsidRDefault="009770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69F9" w14:textId="77777777" w:rsidR="0097709E" w:rsidRPr="00834320" w:rsidRDefault="0097709E">
    <w:pPr>
      <w:pStyle w:val="Footer"/>
      <w:jc w:val="center"/>
    </w:pPr>
    <w:r>
      <w:fldChar w:fldCharType="begin"/>
    </w:r>
    <w:r>
      <w:instrText xml:space="preserve"> PAGE   \* MERGEFORMAT </w:instrText>
    </w:r>
    <w:r>
      <w:fldChar w:fldCharType="separate"/>
    </w:r>
    <w:r>
      <w:rPr>
        <w:noProof/>
      </w:rPr>
      <w:t>vi</w:t>
    </w:r>
    <w:r>
      <w:rPr>
        <w:noProof/>
      </w:rPr>
      <w:fldChar w:fldCharType="end"/>
    </w:r>
  </w:p>
  <w:p w14:paraId="59B523B0" w14:textId="77777777" w:rsidR="0097709E" w:rsidRDefault="0097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7FBE" w14:textId="77777777" w:rsidR="002A6DFB" w:rsidRDefault="002A6DFB" w:rsidP="006C2FA0">
      <w:pPr>
        <w:spacing w:after="0"/>
      </w:pPr>
      <w:r>
        <w:separator/>
      </w:r>
    </w:p>
  </w:footnote>
  <w:footnote w:type="continuationSeparator" w:id="0">
    <w:p w14:paraId="3E5973F3" w14:textId="77777777" w:rsidR="002A6DFB" w:rsidRDefault="002A6DFB" w:rsidP="006C2F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3231" w14:textId="77777777" w:rsidR="00C32866" w:rsidRDefault="00C328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9B70" w14:textId="77777777" w:rsidR="0097709E" w:rsidRDefault="009770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A43B" w14:textId="77777777" w:rsidR="0097709E" w:rsidRDefault="0097709E" w:rsidP="00DE541B">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2BA3" w14:textId="77777777" w:rsidR="0097709E" w:rsidRDefault="009770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CC79" w14:textId="77777777" w:rsidR="0097709E" w:rsidRDefault="0097709E">
    <w:pPr>
      <w:pStyle w:val="Header"/>
      <w:jc w:val="right"/>
    </w:pPr>
    <w:r>
      <w:fldChar w:fldCharType="begin"/>
    </w:r>
    <w:r>
      <w:instrText xml:space="preserve"> PAGE   \* MERGEFORMAT </w:instrText>
    </w:r>
    <w:r>
      <w:fldChar w:fldCharType="separate"/>
    </w:r>
    <w:r>
      <w:rPr>
        <w:noProof/>
      </w:rPr>
      <w:t>2</w:t>
    </w:r>
    <w:r>
      <w:rPr>
        <w:noProof/>
      </w:rPr>
      <w:fldChar w:fldCharType="end"/>
    </w:r>
  </w:p>
  <w:p w14:paraId="24E52F40" w14:textId="77777777" w:rsidR="0097709E" w:rsidRDefault="0097709E" w:rsidP="00DE541B">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22BF" w14:textId="020A343F" w:rsidR="0097709E" w:rsidRDefault="0097709E">
    <w:pPr>
      <w:pStyle w:val="Header"/>
      <w:jc w:val="right"/>
    </w:pPr>
  </w:p>
  <w:p w14:paraId="409CA60B" w14:textId="77777777" w:rsidR="0097709E" w:rsidRDefault="009770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2BC5" w14:textId="77777777" w:rsidR="0097709E" w:rsidRDefault="009770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DA87" w14:textId="77777777" w:rsidR="0097709E" w:rsidRDefault="0097709E" w:rsidP="00DE541B">
    <w:pPr>
      <w:pStyle w:val="Heade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B48A" w14:textId="6959E9B1" w:rsidR="0097709E" w:rsidRDefault="0097709E" w:rsidP="00DE541B">
    <w:pPr>
      <w:pStyle w:val="Header"/>
      <w:jc w:val="center"/>
    </w:pPr>
    <w:r>
      <w:tab/>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1355" w14:textId="606D500A" w:rsidR="0097709E" w:rsidRDefault="0097709E">
    <w:pPr>
      <w:pStyle w:val="Header"/>
      <w:jc w:val="right"/>
    </w:pPr>
  </w:p>
  <w:p w14:paraId="5A899625" w14:textId="77777777" w:rsidR="0097709E" w:rsidRDefault="0097709E" w:rsidP="00DE541B">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9182" w14:textId="2FC02DD0" w:rsidR="0097709E" w:rsidRDefault="0097709E">
    <w:pPr>
      <w:pStyle w:val="Header"/>
      <w:jc w:val="right"/>
    </w:pPr>
  </w:p>
  <w:p w14:paraId="022725BC" w14:textId="77777777" w:rsidR="0097709E" w:rsidRDefault="00977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F6D0" w14:textId="77777777" w:rsidR="0097709E" w:rsidRDefault="0097709E" w:rsidP="00DE541B">
    <w:pPr>
      <w:pStyle w:val="Header"/>
      <w:jc w:val="center"/>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BECC" w14:textId="77777777" w:rsidR="0097709E" w:rsidRDefault="0097709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902E" w14:textId="0C9D23C2" w:rsidR="0097709E" w:rsidRDefault="0097709E">
    <w:pPr>
      <w:pStyle w:val="Header"/>
      <w:jc w:val="right"/>
    </w:pPr>
  </w:p>
  <w:p w14:paraId="5CA22D45" w14:textId="77777777" w:rsidR="0097709E" w:rsidRDefault="0097709E" w:rsidP="00DE541B">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E0EC" w14:textId="77777777" w:rsidR="0097709E" w:rsidRDefault="0097709E" w:rsidP="00DE541B">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267F" w14:textId="77777777" w:rsidR="0097709E" w:rsidRDefault="0097709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BD16" w14:textId="77777777" w:rsidR="0097709E" w:rsidRDefault="0097709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FBFE" w14:textId="77777777" w:rsidR="0097709E" w:rsidRDefault="0097709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C0B" w14:textId="77777777" w:rsidR="0097709E" w:rsidRDefault="0097709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628F" w14:textId="77777777" w:rsidR="0097709E" w:rsidRDefault="0097709E" w:rsidP="00DE541B">
    <w:pPr>
      <w:pStyle w:val="Header"/>
      <w:jc w:val="cen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ABA7" w14:textId="614A7056" w:rsidR="0097709E" w:rsidRDefault="0097709E">
    <w:pPr>
      <w:pStyle w:val="Header"/>
      <w:jc w:val="right"/>
    </w:pPr>
  </w:p>
  <w:p w14:paraId="5AD3D95E" w14:textId="77777777" w:rsidR="0097709E" w:rsidRDefault="00977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3C33" w14:textId="77777777" w:rsidR="00C32866" w:rsidRDefault="00C328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D594" w14:textId="77777777" w:rsidR="0097709E" w:rsidRDefault="0097709E" w:rsidP="00DE541B">
    <w:pPr>
      <w:pStyle w:val="Header"/>
      <w:jc w:val="cent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4A16" w14:textId="77777777" w:rsidR="0097709E" w:rsidRDefault="009770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F9E7" w14:textId="77777777" w:rsidR="0097709E" w:rsidRDefault="0097709E" w:rsidP="00DE541B">
    <w:pPr>
      <w:pStyle w:val="Header"/>
      <w:jc w:val="cent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CB6A" w14:textId="77777777" w:rsidR="0097709E" w:rsidRDefault="009770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9899" w14:textId="77777777" w:rsidR="0097709E" w:rsidRDefault="009770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12D1" w14:textId="77777777" w:rsidR="0097709E" w:rsidRDefault="0097709E" w:rsidP="00DE54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961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B092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3CF3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6896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9ED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4A3C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AEA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A666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68D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186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0E7BEE"/>
    <w:multiLevelType w:val="hybridMultilevel"/>
    <w:tmpl w:val="C3D2D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903E26"/>
    <w:multiLevelType w:val="hybridMultilevel"/>
    <w:tmpl w:val="0A628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5D2ECD"/>
    <w:multiLevelType w:val="hybridMultilevel"/>
    <w:tmpl w:val="3B50BC32"/>
    <w:lvl w:ilvl="0" w:tplc="4330FF0C">
      <w:start w:val="1"/>
      <w:numFmt w:val="bullet"/>
      <w:lvlText w:val=""/>
      <w:lvlJc w:val="left"/>
      <w:pPr>
        <w:tabs>
          <w:tab w:val="num" w:pos="720"/>
        </w:tabs>
        <w:ind w:left="720" w:hanging="360"/>
      </w:pPr>
      <w:rPr>
        <w:rFonts w:ascii="Wingdings 2" w:hAnsi="Wingdings 2" w:hint="default"/>
      </w:rPr>
    </w:lvl>
    <w:lvl w:ilvl="1" w:tplc="24DEC4B6" w:tentative="1">
      <w:start w:val="1"/>
      <w:numFmt w:val="bullet"/>
      <w:lvlText w:val=""/>
      <w:lvlJc w:val="left"/>
      <w:pPr>
        <w:tabs>
          <w:tab w:val="num" w:pos="1440"/>
        </w:tabs>
        <w:ind w:left="1440" w:hanging="360"/>
      </w:pPr>
      <w:rPr>
        <w:rFonts w:ascii="Wingdings 2" w:hAnsi="Wingdings 2" w:hint="default"/>
      </w:rPr>
    </w:lvl>
    <w:lvl w:ilvl="2" w:tplc="FC62E0EC" w:tentative="1">
      <w:start w:val="1"/>
      <w:numFmt w:val="bullet"/>
      <w:lvlText w:val=""/>
      <w:lvlJc w:val="left"/>
      <w:pPr>
        <w:tabs>
          <w:tab w:val="num" w:pos="2160"/>
        </w:tabs>
        <w:ind w:left="2160" w:hanging="360"/>
      </w:pPr>
      <w:rPr>
        <w:rFonts w:ascii="Wingdings 2" w:hAnsi="Wingdings 2" w:hint="default"/>
      </w:rPr>
    </w:lvl>
    <w:lvl w:ilvl="3" w:tplc="412206B0" w:tentative="1">
      <w:start w:val="1"/>
      <w:numFmt w:val="bullet"/>
      <w:lvlText w:val=""/>
      <w:lvlJc w:val="left"/>
      <w:pPr>
        <w:tabs>
          <w:tab w:val="num" w:pos="2880"/>
        </w:tabs>
        <w:ind w:left="2880" w:hanging="360"/>
      </w:pPr>
      <w:rPr>
        <w:rFonts w:ascii="Wingdings 2" w:hAnsi="Wingdings 2" w:hint="default"/>
      </w:rPr>
    </w:lvl>
    <w:lvl w:ilvl="4" w:tplc="D76E21FC" w:tentative="1">
      <w:start w:val="1"/>
      <w:numFmt w:val="bullet"/>
      <w:lvlText w:val=""/>
      <w:lvlJc w:val="left"/>
      <w:pPr>
        <w:tabs>
          <w:tab w:val="num" w:pos="3600"/>
        </w:tabs>
        <w:ind w:left="3600" w:hanging="360"/>
      </w:pPr>
      <w:rPr>
        <w:rFonts w:ascii="Wingdings 2" w:hAnsi="Wingdings 2" w:hint="default"/>
      </w:rPr>
    </w:lvl>
    <w:lvl w:ilvl="5" w:tplc="02B4FE6A" w:tentative="1">
      <w:start w:val="1"/>
      <w:numFmt w:val="bullet"/>
      <w:lvlText w:val=""/>
      <w:lvlJc w:val="left"/>
      <w:pPr>
        <w:tabs>
          <w:tab w:val="num" w:pos="4320"/>
        </w:tabs>
        <w:ind w:left="4320" w:hanging="360"/>
      </w:pPr>
      <w:rPr>
        <w:rFonts w:ascii="Wingdings 2" w:hAnsi="Wingdings 2" w:hint="default"/>
      </w:rPr>
    </w:lvl>
    <w:lvl w:ilvl="6" w:tplc="F2C400EA" w:tentative="1">
      <w:start w:val="1"/>
      <w:numFmt w:val="bullet"/>
      <w:lvlText w:val=""/>
      <w:lvlJc w:val="left"/>
      <w:pPr>
        <w:tabs>
          <w:tab w:val="num" w:pos="5040"/>
        </w:tabs>
        <w:ind w:left="5040" w:hanging="360"/>
      </w:pPr>
      <w:rPr>
        <w:rFonts w:ascii="Wingdings 2" w:hAnsi="Wingdings 2" w:hint="default"/>
      </w:rPr>
    </w:lvl>
    <w:lvl w:ilvl="7" w:tplc="7E24B68C" w:tentative="1">
      <w:start w:val="1"/>
      <w:numFmt w:val="bullet"/>
      <w:lvlText w:val=""/>
      <w:lvlJc w:val="left"/>
      <w:pPr>
        <w:tabs>
          <w:tab w:val="num" w:pos="5760"/>
        </w:tabs>
        <w:ind w:left="5760" w:hanging="360"/>
      </w:pPr>
      <w:rPr>
        <w:rFonts w:ascii="Wingdings 2" w:hAnsi="Wingdings 2" w:hint="default"/>
      </w:rPr>
    </w:lvl>
    <w:lvl w:ilvl="8" w:tplc="B142E36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7D4762C"/>
    <w:multiLevelType w:val="hybridMultilevel"/>
    <w:tmpl w:val="5BE85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685185"/>
    <w:multiLevelType w:val="hybridMultilevel"/>
    <w:tmpl w:val="FF16A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700AD8"/>
    <w:multiLevelType w:val="hybridMultilevel"/>
    <w:tmpl w:val="2FAAD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4"/>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A Barrios">
    <w15:presenceInfo w15:providerId="AD" w15:userId="S-1-5-21-120921916-498163275-930774774-4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4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57"/>
    <w:rsid w:val="00003A84"/>
    <w:rsid w:val="000043A1"/>
    <w:rsid w:val="00013142"/>
    <w:rsid w:val="0001382A"/>
    <w:rsid w:val="00022CD3"/>
    <w:rsid w:val="00030049"/>
    <w:rsid w:val="00031097"/>
    <w:rsid w:val="00031207"/>
    <w:rsid w:val="00032868"/>
    <w:rsid w:val="0003303B"/>
    <w:rsid w:val="000332D9"/>
    <w:rsid w:val="00033C1B"/>
    <w:rsid w:val="00033D99"/>
    <w:rsid w:val="00035C1D"/>
    <w:rsid w:val="0003691D"/>
    <w:rsid w:val="00046248"/>
    <w:rsid w:val="00047B6E"/>
    <w:rsid w:val="00050160"/>
    <w:rsid w:val="00050EF3"/>
    <w:rsid w:val="000538A7"/>
    <w:rsid w:val="000575CD"/>
    <w:rsid w:val="00063210"/>
    <w:rsid w:val="00064E63"/>
    <w:rsid w:val="00070511"/>
    <w:rsid w:val="000708A6"/>
    <w:rsid w:val="0007128D"/>
    <w:rsid w:val="00071B07"/>
    <w:rsid w:val="00071DA9"/>
    <w:rsid w:val="00072853"/>
    <w:rsid w:val="00076FD8"/>
    <w:rsid w:val="00090445"/>
    <w:rsid w:val="0009328E"/>
    <w:rsid w:val="00093CAB"/>
    <w:rsid w:val="000A4000"/>
    <w:rsid w:val="000A4179"/>
    <w:rsid w:val="000B142E"/>
    <w:rsid w:val="000B2438"/>
    <w:rsid w:val="000B3883"/>
    <w:rsid w:val="000C0466"/>
    <w:rsid w:val="000C1742"/>
    <w:rsid w:val="000C17AA"/>
    <w:rsid w:val="000C287F"/>
    <w:rsid w:val="000C37C2"/>
    <w:rsid w:val="000C3B24"/>
    <w:rsid w:val="000C5DA7"/>
    <w:rsid w:val="000C6DF6"/>
    <w:rsid w:val="000C70BC"/>
    <w:rsid w:val="000C741B"/>
    <w:rsid w:val="000E2E5E"/>
    <w:rsid w:val="000E3419"/>
    <w:rsid w:val="000E4DB3"/>
    <w:rsid w:val="000E6A65"/>
    <w:rsid w:val="000F0F2C"/>
    <w:rsid w:val="000F1373"/>
    <w:rsid w:val="000F167A"/>
    <w:rsid w:val="000F2FDA"/>
    <w:rsid w:val="000F3646"/>
    <w:rsid w:val="000F488C"/>
    <w:rsid w:val="0010003C"/>
    <w:rsid w:val="001002F1"/>
    <w:rsid w:val="0010666E"/>
    <w:rsid w:val="00114B55"/>
    <w:rsid w:val="00114CB5"/>
    <w:rsid w:val="00117460"/>
    <w:rsid w:val="00122AFA"/>
    <w:rsid w:val="00122EA7"/>
    <w:rsid w:val="00123368"/>
    <w:rsid w:val="00126183"/>
    <w:rsid w:val="001275AE"/>
    <w:rsid w:val="001278F8"/>
    <w:rsid w:val="00133906"/>
    <w:rsid w:val="00136CFE"/>
    <w:rsid w:val="001370FF"/>
    <w:rsid w:val="001442CB"/>
    <w:rsid w:val="00144C5F"/>
    <w:rsid w:val="00145CCC"/>
    <w:rsid w:val="00146C8B"/>
    <w:rsid w:val="001563F6"/>
    <w:rsid w:val="001569FA"/>
    <w:rsid w:val="001634FD"/>
    <w:rsid w:val="00163831"/>
    <w:rsid w:val="00163D60"/>
    <w:rsid w:val="00164DCA"/>
    <w:rsid w:val="00170BA6"/>
    <w:rsid w:val="00170C4B"/>
    <w:rsid w:val="00171BB1"/>
    <w:rsid w:val="001724C7"/>
    <w:rsid w:val="001774CA"/>
    <w:rsid w:val="00180C7E"/>
    <w:rsid w:val="00181C43"/>
    <w:rsid w:val="001842D3"/>
    <w:rsid w:val="0018443D"/>
    <w:rsid w:val="00184A21"/>
    <w:rsid w:val="00187811"/>
    <w:rsid w:val="00187897"/>
    <w:rsid w:val="00187DC5"/>
    <w:rsid w:val="001913ED"/>
    <w:rsid w:val="0019218C"/>
    <w:rsid w:val="00192718"/>
    <w:rsid w:val="0019522C"/>
    <w:rsid w:val="001953C2"/>
    <w:rsid w:val="001953E7"/>
    <w:rsid w:val="00195412"/>
    <w:rsid w:val="001A027E"/>
    <w:rsid w:val="001A2765"/>
    <w:rsid w:val="001A3F81"/>
    <w:rsid w:val="001A6E6B"/>
    <w:rsid w:val="001B1230"/>
    <w:rsid w:val="001B1A40"/>
    <w:rsid w:val="001B3A0A"/>
    <w:rsid w:val="001B7358"/>
    <w:rsid w:val="001C2971"/>
    <w:rsid w:val="001C3200"/>
    <w:rsid w:val="001C3798"/>
    <w:rsid w:val="001C42A1"/>
    <w:rsid w:val="001C451F"/>
    <w:rsid w:val="001C5C78"/>
    <w:rsid w:val="001C7B59"/>
    <w:rsid w:val="001D081D"/>
    <w:rsid w:val="001D6694"/>
    <w:rsid w:val="001D6E48"/>
    <w:rsid w:val="001D7642"/>
    <w:rsid w:val="001D771A"/>
    <w:rsid w:val="001E1248"/>
    <w:rsid w:val="001E4643"/>
    <w:rsid w:val="001E54D4"/>
    <w:rsid w:val="001E6073"/>
    <w:rsid w:val="001E773F"/>
    <w:rsid w:val="001F3C23"/>
    <w:rsid w:val="001F47A5"/>
    <w:rsid w:val="001F484F"/>
    <w:rsid w:val="001F5471"/>
    <w:rsid w:val="001F551B"/>
    <w:rsid w:val="00202C2F"/>
    <w:rsid w:val="00204C72"/>
    <w:rsid w:val="00205BCE"/>
    <w:rsid w:val="00205E93"/>
    <w:rsid w:val="00210DCB"/>
    <w:rsid w:val="00214305"/>
    <w:rsid w:val="00214876"/>
    <w:rsid w:val="00216B34"/>
    <w:rsid w:val="0021749C"/>
    <w:rsid w:val="002201AE"/>
    <w:rsid w:val="0022206F"/>
    <w:rsid w:val="0022376F"/>
    <w:rsid w:val="00223F33"/>
    <w:rsid w:val="00226624"/>
    <w:rsid w:val="00226B78"/>
    <w:rsid w:val="00231BDA"/>
    <w:rsid w:val="00233ECE"/>
    <w:rsid w:val="002354FC"/>
    <w:rsid w:val="00237787"/>
    <w:rsid w:val="0024469A"/>
    <w:rsid w:val="00245A6C"/>
    <w:rsid w:val="00246D39"/>
    <w:rsid w:val="00253518"/>
    <w:rsid w:val="002543F3"/>
    <w:rsid w:val="00254C47"/>
    <w:rsid w:val="002566F3"/>
    <w:rsid w:val="00256F8C"/>
    <w:rsid w:val="0025706F"/>
    <w:rsid w:val="00260186"/>
    <w:rsid w:val="00264597"/>
    <w:rsid w:val="00264F80"/>
    <w:rsid w:val="002666DA"/>
    <w:rsid w:val="00270EC5"/>
    <w:rsid w:val="00272428"/>
    <w:rsid w:val="00273170"/>
    <w:rsid w:val="00273526"/>
    <w:rsid w:val="002742E5"/>
    <w:rsid w:val="00274C47"/>
    <w:rsid w:val="00275C55"/>
    <w:rsid w:val="002815C4"/>
    <w:rsid w:val="00282769"/>
    <w:rsid w:val="00283DF0"/>
    <w:rsid w:val="002871EF"/>
    <w:rsid w:val="00287519"/>
    <w:rsid w:val="0029082F"/>
    <w:rsid w:val="0029263A"/>
    <w:rsid w:val="002944F3"/>
    <w:rsid w:val="002956A6"/>
    <w:rsid w:val="00295D2C"/>
    <w:rsid w:val="002A0667"/>
    <w:rsid w:val="002A4CAE"/>
    <w:rsid w:val="002A667A"/>
    <w:rsid w:val="002A6DFB"/>
    <w:rsid w:val="002A74BB"/>
    <w:rsid w:val="002A7CC6"/>
    <w:rsid w:val="002B5BB0"/>
    <w:rsid w:val="002B60F0"/>
    <w:rsid w:val="002B73D8"/>
    <w:rsid w:val="002C006F"/>
    <w:rsid w:val="002C0788"/>
    <w:rsid w:val="002C232F"/>
    <w:rsid w:val="002C268E"/>
    <w:rsid w:val="002C3E47"/>
    <w:rsid w:val="002C4317"/>
    <w:rsid w:val="002C612F"/>
    <w:rsid w:val="002C6163"/>
    <w:rsid w:val="002C6CB3"/>
    <w:rsid w:val="002C7698"/>
    <w:rsid w:val="002D2C55"/>
    <w:rsid w:val="002D5DE1"/>
    <w:rsid w:val="002D656C"/>
    <w:rsid w:val="002E49A8"/>
    <w:rsid w:val="002E49B9"/>
    <w:rsid w:val="002E71AB"/>
    <w:rsid w:val="002E75B2"/>
    <w:rsid w:val="002F0C36"/>
    <w:rsid w:val="002F123A"/>
    <w:rsid w:val="002F13EA"/>
    <w:rsid w:val="002F221B"/>
    <w:rsid w:val="002F6320"/>
    <w:rsid w:val="002F6F39"/>
    <w:rsid w:val="002F7CAE"/>
    <w:rsid w:val="00302432"/>
    <w:rsid w:val="0030473C"/>
    <w:rsid w:val="003059D9"/>
    <w:rsid w:val="003065C6"/>
    <w:rsid w:val="00314335"/>
    <w:rsid w:val="0031564D"/>
    <w:rsid w:val="00320E0A"/>
    <w:rsid w:val="003225E3"/>
    <w:rsid w:val="0032289D"/>
    <w:rsid w:val="003251CB"/>
    <w:rsid w:val="00325408"/>
    <w:rsid w:val="00325EEF"/>
    <w:rsid w:val="00326660"/>
    <w:rsid w:val="00326B96"/>
    <w:rsid w:val="00326CB2"/>
    <w:rsid w:val="00333C84"/>
    <w:rsid w:val="0033576C"/>
    <w:rsid w:val="00337901"/>
    <w:rsid w:val="00337C67"/>
    <w:rsid w:val="0034090F"/>
    <w:rsid w:val="00342722"/>
    <w:rsid w:val="00342929"/>
    <w:rsid w:val="003455D2"/>
    <w:rsid w:val="00345B39"/>
    <w:rsid w:val="00351403"/>
    <w:rsid w:val="00351B6C"/>
    <w:rsid w:val="003531BB"/>
    <w:rsid w:val="00354C4E"/>
    <w:rsid w:val="003571CA"/>
    <w:rsid w:val="00362DA5"/>
    <w:rsid w:val="00365F0C"/>
    <w:rsid w:val="00366850"/>
    <w:rsid w:val="00367909"/>
    <w:rsid w:val="003727AA"/>
    <w:rsid w:val="00373612"/>
    <w:rsid w:val="00375CB7"/>
    <w:rsid w:val="003770A5"/>
    <w:rsid w:val="00382B66"/>
    <w:rsid w:val="00385796"/>
    <w:rsid w:val="00385E91"/>
    <w:rsid w:val="0039239D"/>
    <w:rsid w:val="00392EB8"/>
    <w:rsid w:val="00395DB0"/>
    <w:rsid w:val="00395E8C"/>
    <w:rsid w:val="003A2E39"/>
    <w:rsid w:val="003A354D"/>
    <w:rsid w:val="003A4A91"/>
    <w:rsid w:val="003A75E9"/>
    <w:rsid w:val="003B2100"/>
    <w:rsid w:val="003B4B99"/>
    <w:rsid w:val="003B4D82"/>
    <w:rsid w:val="003B64EC"/>
    <w:rsid w:val="003C2315"/>
    <w:rsid w:val="003C36AD"/>
    <w:rsid w:val="003C4E7A"/>
    <w:rsid w:val="003C6CB5"/>
    <w:rsid w:val="003D1A81"/>
    <w:rsid w:val="003D2222"/>
    <w:rsid w:val="003D40A8"/>
    <w:rsid w:val="003D4EA4"/>
    <w:rsid w:val="003D7874"/>
    <w:rsid w:val="003E6B5C"/>
    <w:rsid w:val="003E7113"/>
    <w:rsid w:val="003F14E9"/>
    <w:rsid w:val="003F416D"/>
    <w:rsid w:val="003F5123"/>
    <w:rsid w:val="003F5908"/>
    <w:rsid w:val="003F6F6A"/>
    <w:rsid w:val="003F73FB"/>
    <w:rsid w:val="00400889"/>
    <w:rsid w:val="00401F14"/>
    <w:rsid w:val="00403A5D"/>
    <w:rsid w:val="00404F69"/>
    <w:rsid w:val="00407B5C"/>
    <w:rsid w:val="00411432"/>
    <w:rsid w:val="00415293"/>
    <w:rsid w:val="00417261"/>
    <w:rsid w:val="00417BE7"/>
    <w:rsid w:val="004245D1"/>
    <w:rsid w:val="00424BEF"/>
    <w:rsid w:val="004279AD"/>
    <w:rsid w:val="00430CFA"/>
    <w:rsid w:val="004337DA"/>
    <w:rsid w:val="00433871"/>
    <w:rsid w:val="00436680"/>
    <w:rsid w:val="00436C91"/>
    <w:rsid w:val="004420BA"/>
    <w:rsid w:val="00446432"/>
    <w:rsid w:val="00451358"/>
    <w:rsid w:val="004536E7"/>
    <w:rsid w:val="00461326"/>
    <w:rsid w:val="00462EBB"/>
    <w:rsid w:val="004678EC"/>
    <w:rsid w:val="00472095"/>
    <w:rsid w:val="004745D2"/>
    <w:rsid w:val="00476910"/>
    <w:rsid w:val="00476B58"/>
    <w:rsid w:val="00481986"/>
    <w:rsid w:val="00483923"/>
    <w:rsid w:val="0048751F"/>
    <w:rsid w:val="004906B1"/>
    <w:rsid w:val="00497235"/>
    <w:rsid w:val="004972EA"/>
    <w:rsid w:val="004A41BF"/>
    <w:rsid w:val="004A798C"/>
    <w:rsid w:val="004B0EC7"/>
    <w:rsid w:val="004B3E46"/>
    <w:rsid w:val="004B7879"/>
    <w:rsid w:val="004C0115"/>
    <w:rsid w:val="004C0C27"/>
    <w:rsid w:val="004C1A81"/>
    <w:rsid w:val="004C1C2D"/>
    <w:rsid w:val="004C34F3"/>
    <w:rsid w:val="004C643A"/>
    <w:rsid w:val="004C6FBE"/>
    <w:rsid w:val="004D0CC7"/>
    <w:rsid w:val="004D3182"/>
    <w:rsid w:val="004D6B4B"/>
    <w:rsid w:val="004E00FD"/>
    <w:rsid w:val="004E3458"/>
    <w:rsid w:val="004E4B65"/>
    <w:rsid w:val="004E520B"/>
    <w:rsid w:val="004F0003"/>
    <w:rsid w:val="004F0E65"/>
    <w:rsid w:val="00501A6F"/>
    <w:rsid w:val="00502588"/>
    <w:rsid w:val="005027FA"/>
    <w:rsid w:val="00504081"/>
    <w:rsid w:val="00504718"/>
    <w:rsid w:val="00504BB4"/>
    <w:rsid w:val="005051D6"/>
    <w:rsid w:val="005055A2"/>
    <w:rsid w:val="005115A6"/>
    <w:rsid w:val="00511E37"/>
    <w:rsid w:val="00512B01"/>
    <w:rsid w:val="00521BE8"/>
    <w:rsid w:val="00522CDD"/>
    <w:rsid w:val="00526291"/>
    <w:rsid w:val="005265A5"/>
    <w:rsid w:val="00527479"/>
    <w:rsid w:val="00527D08"/>
    <w:rsid w:val="005300E1"/>
    <w:rsid w:val="00531C60"/>
    <w:rsid w:val="00531E4E"/>
    <w:rsid w:val="0053633E"/>
    <w:rsid w:val="00540290"/>
    <w:rsid w:val="00540379"/>
    <w:rsid w:val="0054250B"/>
    <w:rsid w:val="00545DEF"/>
    <w:rsid w:val="00546E93"/>
    <w:rsid w:val="00550B67"/>
    <w:rsid w:val="00550FFB"/>
    <w:rsid w:val="00552302"/>
    <w:rsid w:val="0055331C"/>
    <w:rsid w:val="00553850"/>
    <w:rsid w:val="00554578"/>
    <w:rsid w:val="005559F3"/>
    <w:rsid w:val="00565A41"/>
    <w:rsid w:val="0056774B"/>
    <w:rsid w:val="00567E3F"/>
    <w:rsid w:val="00570B2C"/>
    <w:rsid w:val="00576EDD"/>
    <w:rsid w:val="00580CFB"/>
    <w:rsid w:val="0058369E"/>
    <w:rsid w:val="0058667F"/>
    <w:rsid w:val="00586C42"/>
    <w:rsid w:val="00586F88"/>
    <w:rsid w:val="00592ECC"/>
    <w:rsid w:val="005930C5"/>
    <w:rsid w:val="00595D1E"/>
    <w:rsid w:val="00597372"/>
    <w:rsid w:val="005A3578"/>
    <w:rsid w:val="005A3B7D"/>
    <w:rsid w:val="005A71B9"/>
    <w:rsid w:val="005B0A71"/>
    <w:rsid w:val="005B24AB"/>
    <w:rsid w:val="005B310A"/>
    <w:rsid w:val="005B4504"/>
    <w:rsid w:val="005C0352"/>
    <w:rsid w:val="005C3289"/>
    <w:rsid w:val="005C5BB1"/>
    <w:rsid w:val="005C6536"/>
    <w:rsid w:val="005C7043"/>
    <w:rsid w:val="005D230D"/>
    <w:rsid w:val="005D31FC"/>
    <w:rsid w:val="005D7AD4"/>
    <w:rsid w:val="005E0934"/>
    <w:rsid w:val="005E1874"/>
    <w:rsid w:val="005E33D9"/>
    <w:rsid w:val="005E54B2"/>
    <w:rsid w:val="005E78BE"/>
    <w:rsid w:val="005F1261"/>
    <w:rsid w:val="005F5124"/>
    <w:rsid w:val="005F6F6C"/>
    <w:rsid w:val="00600322"/>
    <w:rsid w:val="00605773"/>
    <w:rsid w:val="0060603B"/>
    <w:rsid w:val="00607D44"/>
    <w:rsid w:val="0061248C"/>
    <w:rsid w:val="00612C82"/>
    <w:rsid w:val="00620C2B"/>
    <w:rsid w:val="00625D99"/>
    <w:rsid w:val="00627246"/>
    <w:rsid w:val="00631151"/>
    <w:rsid w:val="006314BA"/>
    <w:rsid w:val="006333DF"/>
    <w:rsid w:val="0064145C"/>
    <w:rsid w:val="00641551"/>
    <w:rsid w:val="006422B2"/>
    <w:rsid w:val="00643EA3"/>
    <w:rsid w:val="006450A1"/>
    <w:rsid w:val="00653013"/>
    <w:rsid w:val="00654C6A"/>
    <w:rsid w:val="00655738"/>
    <w:rsid w:val="0066574C"/>
    <w:rsid w:val="00665951"/>
    <w:rsid w:val="00666583"/>
    <w:rsid w:val="006665A7"/>
    <w:rsid w:val="00667ABE"/>
    <w:rsid w:val="006708DE"/>
    <w:rsid w:val="00672E91"/>
    <w:rsid w:val="00673FBC"/>
    <w:rsid w:val="0067602A"/>
    <w:rsid w:val="00677288"/>
    <w:rsid w:val="006802C4"/>
    <w:rsid w:val="00682A7C"/>
    <w:rsid w:val="00683F7B"/>
    <w:rsid w:val="00687258"/>
    <w:rsid w:val="00690439"/>
    <w:rsid w:val="0069075D"/>
    <w:rsid w:val="006A114E"/>
    <w:rsid w:val="006A60E6"/>
    <w:rsid w:val="006A69E4"/>
    <w:rsid w:val="006B0A1B"/>
    <w:rsid w:val="006B2AB4"/>
    <w:rsid w:val="006B2B35"/>
    <w:rsid w:val="006B319B"/>
    <w:rsid w:val="006C2FA0"/>
    <w:rsid w:val="006C33A1"/>
    <w:rsid w:val="006C3489"/>
    <w:rsid w:val="006C36B6"/>
    <w:rsid w:val="006D1B7B"/>
    <w:rsid w:val="006D21E9"/>
    <w:rsid w:val="006D382A"/>
    <w:rsid w:val="006D4396"/>
    <w:rsid w:val="006D5498"/>
    <w:rsid w:val="006D5F20"/>
    <w:rsid w:val="006E3060"/>
    <w:rsid w:val="006E58EA"/>
    <w:rsid w:val="006F07C7"/>
    <w:rsid w:val="006F6317"/>
    <w:rsid w:val="00705941"/>
    <w:rsid w:val="007060A3"/>
    <w:rsid w:val="00710B38"/>
    <w:rsid w:val="0071312F"/>
    <w:rsid w:val="00713DC4"/>
    <w:rsid w:val="00714D49"/>
    <w:rsid w:val="00715937"/>
    <w:rsid w:val="00715F6F"/>
    <w:rsid w:val="007170A7"/>
    <w:rsid w:val="00720A37"/>
    <w:rsid w:val="00721497"/>
    <w:rsid w:val="00722DC2"/>
    <w:rsid w:val="007233AC"/>
    <w:rsid w:val="007237C7"/>
    <w:rsid w:val="00724A67"/>
    <w:rsid w:val="0072579A"/>
    <w:rsid w:val="00730A6C"/>
    <w:rsid w:val="007324FF"/>
    <w:rsid w:val="00733F38"/>
    <w:rsid w:val="00735121"/>
    <w:rsid w:val="0073626F"/>
    <w:rsid w:val="00736B9D"/>
    <w:rsid w:val="00737937"/>
    <w:rsid w:val="007405C5"/>
    <w:rsid w:val="00742A2D"/>
    <w:rsid w:val="00743002"/>
    <w:rsid w:val="007433A6"/>
    <w:rsid w:val="00745702"/>
    <w:rsid w:val="00746E59"/>
    <w:rsid w:val="007500DC"/>
    <w:rsid w:val="00750E3E"/>
    <w:rsid w:val="00750FBE"/>
    <w:rsid w:val="007539ED"/>
    <w:rsid w:val="00756928"/>
    <w:rsid w:val="00756F18"/>
    <w:rsid w:val="00757A04"/>
    <w:rsid w:val="00762260"/>
    <w:rsid w:val="0076229D"/>
    <w:rsid w:val="00764238"/>
    <w:rsid w:val="00772052"/>
    <w:rsid w:val="00772544"/>
    <w:rsid w:val="007736F4"/>
    <w:rsid w:val="007742B2"/>
    <w:rsid w:val="00780822"/>
    <w:rsid w:val="007830A3"/>
    <w:rsid w:val="00784443"/>
    <w:rsid w:val="00785C9E"/>
    <w:rsid w:val="0078653C"/>
    <w:rsid w:val="007911A8"/>
    <w:rsid w:val="007914AA"/>
    <w:rsid w:val="007A1514"/>
    <w:rsid w:val="007A1B0A"/>
    <w:rsid w:val="007A7867"/>
    <w:rsid w:val="007B0749"/>
    <w:rsid w:val="007B6D8E"/>
    <w:rsid w:val="007B70D8"/>
    <w:rsid w:val="007D1CDA"/>
    <w:rsid w:val="007D5D97"/>
    <w:rsid w:val="007D5F38"/>
    <w:rsid w:val="007E30EC"/>
    <w:rsid w:val="007E3F15"/>
    <w:rsid w:val="007E4041"/>
    <w:rsid w:val="007F6F51"/>
    <w:rsid w:val="00800EE6"/>
    <w:rsid w:val="00803C55"/>
    <w:rsid w:val="00806B1E"/>
    <w:rsid w:val="00807800"/>
    <w:rsid w:val="0081021D"/>
    <w:rsid w:val="00815034"/>
    <w:rsid w:val="008172A1"/>
    <w:rsid w:val="008313DD"/>
    <w:rsid w:val="008321D2"/>
    <w:rsid w:val="00832D67"/>
    <w:rsid w:val="00833ED0"/>
    <w:rsid w:val="00834320"/>
    <w:rsid w:val="00837740"/>
    <w:rsid w:val="00840297"/>
    <w:rsid w:val="00842376"/>
    <w:rsid w:val="0084257A"/>
    <w:rsid w:val="00846F7A"/>
    <w:rsid w:val="0084756F"/>
    <w:rsid w:val="00851808"/>
    <w:rsid w:val="00854B6C"/>
    <w:rsid w:val="00860516"/>
    <w:rsid w:val="00862C43"/>
    <w:rsid w:val="0086340E"/>
    <w:rsid w:val="00863851"/>
    <w:rsid w:val="008638B5"/>
    <w:rsid w:val="00863FA8"/>
    <w:rsid w:val="008652B5"/>
    <w:rsid w:val="00866580"/>
    <w:rsid w:val="008673D0"/>
    <w:rsid w:val="00871685"/>
    <w:rsid w:val="008719C0"/>
    <w:rsid w:val="00871CF6"/>
    <w:rsid w:val="00874691"/>
    <w:rsid w:val="00877219"/>
    <w:rsid w:val="008775D4"/>
    <w:rsid w:val="0087760F"/>
    <w:rsid w:val="00880007"/>
    <w:rsid w:val="00882C23"/>
    <w:rsid w:val="00883194"/>
    <w:rsid w:val="008847A8"/>
    <w:rsid w:val="008857C8"/>
    <w:rsid w:val="0088688F"/>
    <w:rsid w:val="0089530C"/>
    <w:rsid w:val="00895AE7"/>
    <w:rsid w:val="00895D22"/>
    <w:rsid w:val="008A353F"/>
    <w:rsid w:val="008A53C2"/>
    <w:rsid w:val="008A55A2"/>
    <w:rsid w:val="008A6045"/>
    <w:rsid w:val="008A78DB"/>
    <w:rsid w:val="008B0BF4"/>
    <w:rsid w:val="008B51A3"/>
    <w:rsid w:val="008B6EBC"/>
    <w:rsid w:val="008C0261"/>
    <w:rsid w:val="008C4A10"/>
    <w:rsid w:val="008C4F8C"/>
    <w:rsid w:val="008D0BC4"/>
    <w:rsid w:val="008D0C2D"/>
    <w:rsid w:val="008D2B1C"/>
    <w:rsid w:val="008D3BBC"/>
    <w:rsid w:val="008E1BA7"/>
    <w:rsid w:val="008E4CFB"/>
    <w:rsid w:val="008F1FD0"/>
    <w:rsid w:val="008F4E0D"/>
    <w:rsid w:val="00900D96"/>
    <w:rsid w:val="00901870"/>
    <w:rsid w:val="0090223E"/>
    <w:rsid w:val="00902A95"/>
    <w:rsid w:val="00905528"/>
    <w:rsid w:val="0091270C"/>
    <w:rsid w:val="0091593F"/>
    <w:rsid w:val="0091780E"/>
    <w:rsid w:val="00920673"/>
    <w:rsid w:val="00921C9A"/>
    <w:rsid w:val="00921E39"/>
    <w:rsid w:val="009249FD"/>
    <w:rsid w:val="0092601D"/>
    <w:rsid w:val="009319AB"/>
    <w:rsid w:val="00933712"/>
    <w:rsid w:val="00933ED7"/>
    <w:rsid w:val="00934738"/>
    <w:rsid w:val="0093554D"/>
    <w:rsid w:val="00941F72"/>
    <w:rsid w:val="00944368"/>
    <w:rsid w:val="00950464"/>
    <w:rsid w:val="0095158F"/>
    <w:rsid w:val="00954FB3"/>
    <w:rsid w:val="0095547E"/>
    <w:rsid w:val="009574A8"/>
    <w:rsid w:val="00963479"/>
    <w:rsid w:val="00966638"/>
    <w:rsid w:val="0097180C"/>
    <w:rsid w:val="0097233A"/>
    <w:rsid w:val="00972D82"/>
    <w:rsid w:val="00973D84"/>
    <w:rsid w:val="00973EA6"/>
    <w:rsid w:val="0097507C"/>
    <w:rsid w:val="00975B14"/>
    <w:rsid w:val="0097609F"/>
    <w:rsid w:val="0097709E"/>
    <w:rsid w:val="00977A75"/>
    <w:rsid w:val="00981318"/>
    <w:rsid w:val="0098137A"/>
    <w:rsid w:val="00982218"/>
    <w:rsid w:val="00983EF8"/>
    <w:rsid w:val="00984E8A"/>
    <w:rsid w:val="00986B4B"/>
    <w:rsid w:val="00992CEB"/>
    <w:rsid w:val="00992E1F"/>
    <w:rsid w:val="00995676"/>
    <w:rsid w:val="00995F3C"/>
    <w:rsid w:val="00996029"/>
    <w:rsid w:val="009A2C48"/>
    <w:rsid w:val="009A3807"/>
    <w:rsid w:val="009A3A88"/>
    <w:rsid w:val="009A43C1"/>
    <w:rsid w:val="009A583B"/>
    <w:rsid w:val="009A7525"/>
    <w:rsid w:val="009B0E62"/>
    <w:rsid w:val="009B46F2"/>
    <w:rsid w:val="009C020E"/>
    <w:rsid w:val="009C40A8"/>
    <w:rsid w:val="009C4CD8"/>
    <w:rsid w:val="009C7673"/>
    <w:rsid w:val="009C792A"/>
    <w:rsid w:val="009D0EBA"/>
    <w:rsid w:val="009D32CA"/>
    <w:rsid w:val="009D5483"/>
    <w:rsid w:val="009D7163"/>
    <w:rsid w:val="009E295A"/>
    <w:rsid w:val="009E365A"/>
    <w:rsid w:val="009E7328"/>
    <w:rsid w:val="009E78EB"/>
    <w:rsid w:val="009F0009"/>
    <w:rsid w:val="009F04CB"/>
    <w:rsid w:val="009F1EE8"/>
    <w:rsid w:val="009F2248"/>
    <w:rsid w:val="009F2825"/>
    <w:rsid w:val="009F70D2"/>
    <w:rsid w:val="009F7D67"/>
    <w:rsid w:val="00A00F46"/>
    <w:rsid w:val="00A01013"/>
    <w:rsid w:val="00A04F3F"/>
    <w:rsid w:val="00A05A6B"/>
    <w:rsid w:val="00A07A2B"/>
    <w:rsid w:val="00A138C3"/>
    <w:rsid w:val="00A16F64"/>
    <w:rsid w:val="00A16FB6"/>
    <w:rsid w:val="00A172F9"/>
    <w:rsid w:val="00A203FF"/>
    <w:rsid w:val="00A23523"/>
    <w:rsid w:val="00A237E3"/>
    <w:rsid w:val="00A300E3"/>
    <w:rsid w:val="00A3239C"/>
    <w:rsid w:val="00A33180"/>
    <w:rsid w:val="00A3465B"/>
    <w:rsid w:val="00A46381"/>
    <w:rsid w:val="00A469AC"/>
    <w:rsid w:val="00A523C1"/>
    <w:rsid w:val="00A5514D"/>
    <w:rsid w:val="00A61A75"/>
    <w:rsid w:val="00A62F7E"/>
    <w:rsid w:val="00A64696"/>
    <w:rsid w:val="00A65673"/>
    <w:rsid w:val="00A71456"/>
    <w:rsid w:val="00A722F6"/>
    <w:rsid w:val="00A72625"/>
    <w:rsid w:val="00A72B72"/>
    <w:rsid w:val="00A737D5"/>
    <w:rsid w:val="00A76270"/>
    <w:rsid w:val="00A81B3C"/>
    <w:rsid w:val="00A832EE"/>
    <w:rsid w:val="00A8537D"/>
    <w:rsid w:val="00A8658E"/>
    <w:rsid w:val="00A86A1E"/>
    <w:rsid w:val="00A91512"/>
    <w:rsid w:val="00A950A5"/>
    <w:rsid w:val="00A95BB6"/>
    <w:rsid w:val="00A96FE8"/>
    <w:rsid w:val="00AA030E"/>
    <w:rsid w:val="00AA1FCA"/>
    <w:rsid w:val="00AA2A76"/>
    <w:rsid w:val="00AA2F42"/>
    <w:rsid w:val="00AA47E6"/>
    <w:rsid w:val="00AA694B"/>
    <w:rsid w:val="00AB0855"/>
    <w:rsid w:val="00AB2B3E"/>
    <w:rsid w:val="00AB6032"/>
    <w:rsid w:val="00AB6778"/>
    <w:rsid w:val="00AB7A42"/>
    <w:rsid w:val="00AC014E"/>
    <w:rsid w:val="00AC1E77"/>
    <w:rsid w:val="00AC2D98"/>
    <w:rsid w:val="00AC7C8A"/>
    <w:rsid w:val="00AC7D21"/>
    <w:rsid w:val="00AD024E"/>
    <w:rsid w:val="00AD386E"/>
    <w:rsid w:val="00AD4F07"/>
    <w:rsid w:val="00AD5382"/>
    <w:rsid w:val="00AD5BE4"/>
    <w:rsid w:val="00AD6FAE"/>
    <w:rsid w:val="00AE15EF"/>
    <w:rsid w:val="00AE2476"/>
    <w:rsid w:val="00AE267C"/>
    <w:rsid w:val="00AE3C2A"/>
    <w:rsid w:val="00AE75A4"/>
    <w:rsid w:val="00AF0FF0"/>
    <w:rsid w:val="00AF3D06"/>
    <w:rsid w:val="00AF43EA"/>
    <w:rsid w:val="00B02230"/>
    <w:rsid w:val="00B033AD"/>
    <w:rsid w:val="00B03CE6"/>
    <w:rsid w:val="00B04A43"/>
    <w:rsid w:val="00B07011"/>
    <w:rsid w:val="00B10D98"/>
    <w:rsid w:val="00B11E27"/>
    <w:rsid w:val="00B120DD"/>
    <w:rsid w:val="00B12FCF"/>
    <w:rsid w:val="00B1502C"/>
    <w:rsid w:val="00B16355"/>
    <w:rsid w:val="00B168C7"/>
    <w:rsid w:val="00B16E40"/>
    <w:rsid w:val="00B238C3"/>
    <w:rsid w:val="00B2539B"/>
    <w:rsid w:val="00B313D0"/>
    <w:rsid w:val="00B34899"/>
    <w:rsid w:val="00B37215"/>
    <w:rsid w:val="00B40695"/>
    <w:rsid w:val="00B44347"/>
    <w:rsid w:val="00B45D3F"/>
    <w:rsid w:val="00B50780"/>
    <w:rsid w:val="00B533A6"/>
    <w:rsid w:val="00B533E3"/>
    <w:rsid w:val="00B5386E"/>
    <w:rsid w:val="00B53874"/>
    <w:rsid w:val="00B5645D"/>
    <w:rsid w:val="00B60585"/>
    <w:rsid w:val="00B716B4"/>
    <w:rsid w:val="00B74ED5"/>
    <w:rsid w:val="00B761F7"/>
    <w:rsid w:val="00B7737B"/>
    <w:rsid w:val="00B80620"/>
    <w:rsid w:val="00B81594"/>
    <w:rsid w:val="00B81C86"/>
    <w:rsid w:val="00B81C93"/>
    <w:rsid w:val="00B82242"/>
    <w:rsid w:val="00B83773"/>
    <w:rsid w:val="00B83B0E"/>
    <w:rsid w:val="00B83C19"/>
    <w:rsid w:val="00B85C99"/>
    <w:rsid w:val="00B93F87"/>
    <w:rsid w:val="00B95874"/>
    <w:rsid w:val="00BA009D"/>
    <w:rsid w:val="00BA0CCB"/>
    <w:rsid w:val="00BA11FA"/>
    <w:rsid w:val="00BA24FF"/>
    <w:rsid w:val="00BA3352"/>
    <w:rsid w:val="00BA5E50"/>
    <w:rsid w:val="00BA634A"/>
    <w:rsid w:val="00BB0F21"/>
    <w:rsid w:val="00BB2107"/>
    <w:rsid w:val="00BB3194"/>
    <w:rsid w:val="00BB540E"/>
    <w:rsid w:val="00BB731E"/>
    <w:rsid w:val="00BC1803"/>
    <w:rsid w:val="00BC79AE"/>
    <w:rsid w:val="00BD0B46"/>
    <w:rsid w:val="00BD1B4A"/>
    <w:rsid w:val="00BD2158"/>
    <w:rsid w:val="00BD4C1B"/>
    <w:rsid w:val="00BD5B41"/>
    <w:rsid w:val="00BD7C08"/>
    <w:rsid w:val="00BE219D"/>
    <w:rsid w:val="00BE5050"/>
    <w:rsid w:val="00BE5E6D"/>
    <w:rsid w:val="00BF10F2"/>
    <w:rsid w:val="00BF192C"/>
    <w:rsid w:val="00BF1AA8"/>
    <w:rsid w:val="00BF21E3"/>
    <w:rsid w:val="00BF4762"/>
    <w:rsid w:val="00BF5C84"/>
    <w:rsid w:val="00BF667E"/>
    <w:rsid w:val="00BF7F7D"/>
    <w:rsid w:val="00C03BB7"/>
    <w:rsid w:val="00C04198"/>
    <w:rsid w:val="00C043FC"/>
    <w:rsid w:val="00C07C58"/>
    <w:rsid w:val="00C12788"/>
    <w:rsid w:val="00C149D4"/>
    <w:rsid w:val="00C22F15"/>
    <w:rsid w:val="00C241CF"/>
    <w:rsid w:val="00C24E51"/>
    <w:rsid w:val="00C27172"/>
    <w:rsid w:val="00C272EA"/>
    <w:rsid w:val="00C31623"/>
    <w:rsid w:val="00C31C54"/>
    <w:rsid w:val="00C32866"/>
    <w:rsid w:val="00C33F00"/>
    <w:rsid w:val="00C3429F"/>
    <w:rsid w:val="00C344BC"/>
    <w:rsid w:val="00C3661D"/>
    <w:rsid w:val="00C4569D"/>
    <w:rsid w:val="00C50320"/>
    <w:rsid w:val="00C50DB9"/>
    <w:rsid w:val="00C51D88"/>
    <w:rsid w:val="00C54CF7"/>
    <w:rsid w:val="00C559DF"/>
    <w:rsid w:val="00C56E19"/>
    <w:rsid w:val="00C629B0"/>
    <w:rsid w:val="00C70DF7"/>
    <w:rsid w:val="00C71395"/>
    <w:rsid w:val="00C77000"/>
    <w:rsid w:val="00C77101"/>
    <w:rsid w:val="00C77DC6"/>
    <w:rsid w:val="00C8458A"/>
    <w:rsid w:val="00C85BD4"/>
    <w:rsid w:val="00C85F08"/>
    <w:rsid w:val="00C8621D"/>
    <w:rsid w:val="00C91566"/>
    <w:rsid w:val="00C96555"/>
    <w:rsid w:val="00C97F7F"/>
    <w:rsid w:val="00CA16DC"/>
    <w:rsid w:val="00CA6C77"/>
    <w:rsid w:val="00CA7A13"/>
    <w:rsid w:val="00CB2517"/>
    <w:rsid w:val="00CB57E1"/>
    <w:rsid w:val="00CB6A05"/>
    <w:rsid w:val="00CB6DF4"/>
    <w:rsid w:val="00CC1FFE"/>
    <w:rsid w:val="00CC269B"/>
    <w:rsid w:val="00CC761E"/>
    <w:rsid w:val="00CC7B34"/>
    <w:rsid w:val="00CD1999"/>
    <w:rsid w:val="00CD3BF1"/>
    <w:rsid w:val="00CD3E20"/>
    <w:rsid w:val="00CD792F"/>
    <w:rsid w:val="00CE1A52"/>
    <w:rsid w:val="00CE3CBB"/>
    <w:rsid w:val="00CE48ED"/>
    <w:rsid w:val="00CE5825"/>
    <w:rsid w:val="00CE5844"/>
    <w:rsid w:val="00CE593C"/>
    <w:rsid w:val="00CE6735"/>
    <w:rsid w:val="00CF1098"/>
    <w:rsid w:val="00D01E3D"/>
    <w:rsid w:val="00D0319D"/>
    <w:rsid w:val="00D0531F"/>
    <w:rsid w:val="00D05360"/>
    <w:rsid w:val="00D05363"/>
    <w:rsid w:val="00D06BAC"/>
    <w:rsid w:val="00D107B1"/>
    <w:rsid w:val="00D10CF0"/>
    <w:rsid w:val="00D12357"/>
    <w:rsid w:val="00D15AA7"/>
    <w:rsid w:val="00D166F1"/>
    <w:rsid w:val="00D1677E"/>
    <w:rsid w:val="00D21C6D"/>
    <w:rsid w:val="00D236B9"/>
    <w:rsid w:val="00D23CAD"/>
    <w:rsid w:val="00D24E1B"/>
    <w:rsid w:val="00D25E1F"/>
    <w:rsid w:val="00D30FB9"/>
    <w:rsid w:val="00D340F5"/>
    <w:rsid w:val="00D365F4"/>
    <w:rsid w:val="00D36FEE"/>
    <w:rsid w:val="00D466F3"/>
    <w:rsid w:val="00D47F4A"/>
    <w:rsid w:val="00D53494"/>
    <w:rsid w:val="00D551CA"/>
    <w:rsid w:val="00D60B6A"/>
    <w:rsid w:val="00D62B68"/>
    <w:rsid w:val="00D64438"/>
    <w:rsid w:val="00D77BD0"/>
    <w:rsid w:val="00D8117A"/>
    <w:rsid w:val="00D86496"/>
    <w:rsid w:val="00D8694F"/>
    <w:rsid w:val="00D91911"/>
    <w:rsid w:val="00D93846"/>
    <w:rsid w:val="00D94138"/>
    <w:rsid w:val="00D97751"/>
    <w:rsid w:val="00DA063D"/>
    <w:rsid w:val="00DA17EB"/>
    <w:rsid w:val="00DA2632"/>
    <w:rsid w:val="00DA4244"/>
    <w:rsid w:val="00DA45A4"/>
    <w:rsid w:val="00DA4B44"/>
    <w:rsid w:val="00DA7AAA"/>
    <w:rsid w:val="00DB075A"/>
    <w:rsid w:val="00DB4051"/>
    <w:rsid w:val="00DB5FDF"/>
    <w:rsid w:val="00DB7447"/>
    <w:rsid w:val="00DC127E"/>
    <w:rsid w:val="00DC1BCC"/>
    <w:rsid w:val="00DC2399"/>
    <w:rsid w:val="00DC2C7F"/>
    <w:rsid w:val="00DC32A4"/>
    <w:rsid w:val="00DC4CA1"/>
    <w:rsid w:val="00DD301D"/>
    <w:rsid w:val="00DD4A75"/>
    <w:rsid w:val="00DD5226"/>
    <w:rsid w:val="00DD56F6"/>
    <w:rsid w:val="00DD5ADD"/>
    <w:rsid w:val="00DD72A8"/>
    <w:rsid w:val="00DD77C7"/>
    <w:rsid w:val="00DE233B"/>
    <w:rsid w:val="00DE3D1E"/>
    <w:rsid w:val="00DE541B"/>
    <w:rsid w:val="00DE5428"/>
    <w:rsid w:val="00DE5699"/>
    <w:rsid w:val="00DE65FA"/>
    <w:rsid w:val="00DF05A1"/>
    <w:rsid w:val="00DF0DDF"/>
    <w:rsid w:val="00DF15CC"/>
    <w:rsid w:val="00DF38C1"/>
    <w:rsid w:val="00DF463C"/>
    <w:rsid w:val="00DF4E7C"/>
    <w:rsid w:val="00E00B88"/>
    <w:rsid w:val="00E02782"/>
    <w:rsid w:val="00E034E8"/>
    <w:rsid w:val="00E04D9A"/>
    <w:rsid w:val="00E10205"/>
    <w:rsid w:val="00E110D1"/>
    <w:rsid w:val="00E11470"/>
    <w:rsid w:val="00E1241A"/>
    <w:rsid w:val="00E12DC4"/>
    <w:rsid w:val="00E179AA"/>
    <w:rsid w:val="00E203AA"/>
    <w:rsid w:val="00E2073C"/>
    <w:rsid w:val="00E20AC3"/>
    <w:rsid w:val="00E20B66"/>
    <w:rsid w:val="00E23FC0"/>
    <w:rsid w:val="00E24421"/>
    <w:rsid w:val="00E24F03"/>
    <w:rsid w:val="00E2562F"/>
    <w:rsid w:val="00E277ED"/>
    <w:rsid w:val="00E27C7D"/>
    <w:rsid w:val="00E354D5"/>
    <w:rsid w:val="00E35A40"/>
    <w:rsid w:val="00E360B5"/>
    <w:rsid w:val="00E37DF2"/>
    <w:rsid w:val="00E40A22"/>
    <w:rsid w:val="00E410DD"/>
    <w:rsid w:val="00E41767"/>
    <w:rsid w:val="00E443DB"/>
    <w:rsid w:val="00E5190F"/>
    <w:rsid w:val="00E5766B"/>
    <w:rsid w:val="00E67554"/>
    <w:rsid w:val="00E74070"/>
    <w:rsid w:val="00E746C3"/>
    <w:rsid w:val="00E765A3"/>
    <w:rsid w:val="00E807F6"/>
    <w:rsid w:val="00E83533"/>
    <w:rsid w:val="00E8398C"/>
    <w:rsid w:val="00E84D80"/>
    <w:rsid w:val="00E85ED9"/>
    <w:rsid w:val="00E87A16"/>
    <w:rsid w:val="00E900BA"/>
    <w:rsid w:val="00E9110D"/>
    <w:rsid w:val="00E92BE1"/>
    <w:rsid w:val="00E94C93"/>
    <w:rsid w:val="00EA2649"/>
    <w:rsid w:val="00EA33BA"/>
    <w:rsid w:val="00EA4F5D"/>
    <w:rsid w:val="00EA5B29"/>
    <w:rsid w:val="00EA5DA5"/>
    <w:rsid w:val="00EB059F"/>
    <w:rsid w:val="00EB565A"/>
    <w:rsid w:val="00EB656F"/>
    <w:rsid w:val="00EB7B2E"/>
    <w:rsid w:val="00EC24A0"/>
    <w:rsid w:val="00EC5941"/>
    <w:rsid w:val="00EC7DE3"/>
    <w:rsid w:val="00EE0DFB"/>
    <w:rsid w:val="00EE10BE"/>
    <w:rsid w:val="00EE10FF"/>
    <w:rsid w:val="00EE6BCB"/>
    <w:rsid w:val="00EE7759"/>
    <w:rsid w:val="00EE7F2E"/>
    <w:rsid w:val="00EF06A7"/>
    <w:rsid w:val="00EF22A7"/>
    <w:rsid w:val="00EF49E9"/>
    <w:rsid w:val="00EF5097"/>
    <w:rsid w:val="00EF58A9"/>
    <w:rsid w:val="00EF5A7D"/>
    <w:rsid w:val="00EF69F0"/>
    <w:rsid w:val="00F02DB1"/>
    <w:rsid w:val="00F04E91"/>
    <w:rsid w:val="00F05000"/>
    <w:rsid w:val="00F10E15"/>
    <w:rsid w:val="00F110F6"/>
    <w:rsid w:val="00F16BC3"/>
    <w:rsid w:val="00F25D65"/>
    <w:rsid w:val="00F26501"/>
    <w:rsid w:val="00F33329"/>
    <w:rsid w:val="00F41F77"/>
    <w:rsid w:val="00F43557"/>
    <w:rsid w:val="00F46F2F"/>
    <w:rsid w:val="00F50049"/>
    <w:rsid w:val="00F50C3D"/>
    <w:rsid w:val="00F51977"/>
    <w:rsid w:val="00F519DF"/>
    <w:rsid w:val="00F535F6"/>
    <w:rsid w:val="00F55D9D"/>
    <w:rsid w:val="00F56C86"/>
    <w:rsid w:val="00F6271C"/>
    <w:rsid w:val="00F667AD"/>
    <w:rsid w:val="00F702DD"/>
    <w:rsid w:val="00F717C2"/>
    <w:rsid w:val="00F72C93"/>
    <w:rsid w:val="00F72EF4"/>
    <w:rsid w:val="00F730CC"/>
    <w:rsid w:val="00F73B93"/>
    <w:rsid w:val="00F74ED8"/>
    <w:rsid w:val="00F84ACC"/>
    <w:rsid w:val="00F904B9"/>
    <w:rsid w:val="00F93563"/>
    <w:rsid w:val="00F94229"/>
    <w:rsid w:val="00F955CD"/>
    <w:rsid w:val="00F9637E"/>
    <w:rsid w:val="00FA013C"/>
    <w:rsid w:val="00FA3F0D"/>
    <w:rsid w:val="00FA590E"/>
    <w:rsid w:val="00FA5EB7"/>
    <w:rsid w:val="00FA6211"/>
    <w:rsid w:val="00FB050D"/>
    <w:rsid w:val="00FB1B95"/>
    <w:rsid w:val="00FB20F1"/>
    <w:rsid w:val="00FB2C57"/>
    <w:rsid w:val="00FB4AE6"/>
    <w:rsid w:val="00FC01A1"/>
    <w:rsid w:val="00FC0F42"/>
    <w:rsid w:val="00FC1ED1"/>
    <w:rsid w:val="00FC33BC"/>
    <w:rsid w:val="00FC3675"/>
    <w:rsid w:val="00FD629B"/>
    <w:rsid w:val="00FE1202"/>
    <w:rsid w:val="00FE3448"/>
    <w:rsid w:val="00FE3FB9"/>
    <w:rsid w:val="00FF1FB5"/>
    <w:rsid w:val="00FF3230"/>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3206BE5"/>
  <w15:docId w15:val="{E479ED5E-E56A-45E9-A9FC-A351614F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357"/>
    <w:pPr>
      <w:spacing w:after="200"/>
    </w:pPr>
    <w:rPr>
      <w:rFonts w:ascii="Cambria" w:eastAsia="Cambria" w:hAnsi="Cambria"/>
      <w:sz w:val="24"/>
      <w:szCs w:val="24"/>
    </w:rPr>
  </w:style>
  <w:style w:type="paragraph" w:styleId="Heading2">
    <w:name w:val="heading 2"/>
    <w:basedOn w:val="Normal"/>
    <w:next w:val="Normal"/>
    <w:link w:val="Heading2Char"/>
    <w:qFormat/>
    <w:rsid w:val="00F667AD"/>
    <w:pPr>
      <w:tabs>
        <w:tab w:val="left" w:pos="360"/>
      </w:tabs>
      <w:autoSpaceDE w:val="0"/>
      <w:autoSpaceDN w:val="0"/>
      <w:adjustRightInd w:val="0"/>
      <w:spacing w:after="0" w:line="480" w:lineRule="auto"/>
      <w:jc w:val="center"/>
      <w:outlineLvl w:val="1"/>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5A"/>
    <w:pPr>
      <w:ind w:left="720"/>
      <w:contextualSpacing/>
    </w:pPr>
  </w:style>
  <w:style w:type="paragraph" w:styleId="NoSpacing">
    <w:name w:val="No Spacing"/>
    <w:uiPriority w:val="1"/>
    <w:qFormat/>
    <w:rsid w:val="00325408"/>
    <w:rPr>
      <w:sz w:val="22"/>
      <w:szCs w:val="22"/>
    </w:rPr>
  </w:style>
  <w:style w:type="character" w:styleId="Hyperlink">
    <w:name w:val="Hyperlink"/>
    <w:uiPriority w:val="99"/>
    <w:unhideWhenUsed/>
    <w:rsid w:val="00325408"/>
    <w:rPr>
      <w:color w:val="0000FF"/>
      <w:u w:val="single"/>
    </w:rPr>
  </w:style>
  <w:style w:type="paragraph" w:styleId="BalloonText">
    <w:name w:val="Balloon Text"/>
    <w:basedOn w:val="Normal"/>
    <w:link w:val="BalloonTextChar"/>
    <w:uiPriority w:val="99"/>
    <w:semiHidden/>
    <w:unhideWhenUsed/>
    <w:rsid w:val="001A3F81"/>
    <w:pPr>
      <w:spacing w:after="0"/>
    </w:pPr>
    <w:rPr>
      <w:rFonts w:ascii="Tahoma" w:hAnsi="Tahoma"/>
      <w:sz w:val="16"/>
      <w:szCs w:val="16"/>
    </w:rPr>
  </w:style>
  <w:style w:type="character" w:customStyle="1" w:styleId="BalloonTextChar">
    <w:name w:val="Balloon Text Char"/>
    <w:link w:val="BalloonText"/>
    <w:uiPriority w:val="99"/>
    <w:semiHidden/>
    <w:rsid w:val="001A3F81"/>
    <w:rPr>
      <w:rFonts w:ascii="Tahoma" w:eastAsia="Cambria" w:hAnsi="Tahoma" w:cs="Tahoma"/>
      <w:sz w:val="16"/>
      <w:szCs w:val="16"/>
    </w:rPr>
  </w:style>
  <w:style w:type="paragraph" w:styleId="Header">
    <w:name w:val="header"/>
    <w:basedOn w:val="Normal"/>
    <w:link w:val="HeaderChar"/>
    <w:uiPriority w:val="99"/>
    <w:unhideWhenUsed/>
    <w:rsid w:val="006C2FA0"/>
    <w:pPr>
      <w:tabs>
        <w:tab w:val="center" w:pos="4680"/>
        <w:tab w:val="right" w:pos="9360"/>
      </w:tabs>
    </w:pPr>
  </w:style>
  <w:style w:type="character" w:customStyle="1" w:styleId="HeaderChar">
    <w:name w:val="Header Char"/>
    <w:link w:val="Header"/>
    <w:uiPriority w:val="99"/>
    <w:rsid w:val="006C2FA0"/>
    <w:rPr>
      <w:rFonts w:ascii="Cambria" w:eastAsia="Cambria" w:hAnsi="Cambria"/>
      <w:sz w:val="24"/>
      <w:szCs w:val="24"/>
    </w:rPr>
  </w:style>
  <w:style w:type="paragraph" w:styleId="Footer">
    <w:name w:val="footer"/>
    <w:basedOn w:val="Normal"/>
    <w:link w:val="FooterChar"/>
    <w:uiPriority w:val="99"/>
    <w:unhideWhenUsed/>
    <w:rsid w:val="006C2FA0"/>
    <w:pPr>
      <w:tabs>
        <w:tab w:val="center" w:pos="4680"/>
        <w:tab w:val="right" w:pos="9360"/>
      </w:tabs>
    </w:pPr>
  </w:style>
  <w:style w:type="character" w:customStyle="1" w:styleId="FooterChar">
    <w:name w:val="Footer Char"/>
    <w:link w:val="Footer"/>
    <w:uiPriority w:val="99"/>
    <w:rsid w:val="006C2FA0"/>
    <w:rPr>
      <w:rFonts w:ascii="Cambria" w:eastAsia="Cambria" w:hAnsi="Cambria"/>
      <w:sz w:val="24"/>
      <w:szCs w:val="24"/>
    </w:rPr>
  </w:style>
  <w:style w:type="table" w:styleId="TableGrid">
    <w:name w:val="Table Grid"/>
    <w:basedOn w:val="TableNormal"/>
    <w:uiPriority w:val="59"/>
    <w:rsid w:val="00B4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0FB9"/>
  </w:style>
  <w:style w:type="paragraph" w:customStyle="1" w:styleId="Default">
    <w:name w:val="Default"/>
    <w:rsid w:val="00C559DF"/>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semiHidden/>
    <w:rsid w:val="00AD5BE4"/>
    <w:pPr>
      <w:shd w:val="clear" w:color="auto" w:fill="000080"/>
    </w:pPr>
    <w:rPr>
      <w:rFonts w:ascii="Tahoma" w:hAnsi="Tahoma" w:cs="Tahoma"/>
      <w:sz w:val="20"/>
      <w:szCs w:val="20"/>
    </w:rPr>
  </w:style>
  <w:style w:type="character" w:styleId="CommentReference">
    <w:name w:val="annotation reference"/>
    <w:basedOn w:val="DefaultParagraphFont"/>
    <w:semiHidden/>
    <w:unhideWhenUsed/>
    <w:rsid w:val="000C3B24"/>
    <w:rPr>
      <w:sz w:val="16"/>
      <w:szCs w:val="16"/>
    </w:rPr>
  </w:style>
  <w:style w:type="paragraph" w:styleId="CommentText">
    <w:name w:val="annotation text"/>
    <w:basedOn w:val="Normal"/>
    <w:link w:val="CommentTextChar"/>
    <w:uiPriority w:val="99"/>
    <w:unhideWhenUsed/>
    <w:rsid w:val="000C3B24"/>
    <w:rPr>
      <w:sz w:val="20"/>
      <w:szCs w:val="20"/>
    </w:rPr>
  </w:style>
  <w:style w:type="character" w:customStyle="1" w:styleId="CommentTextChar">
    <w:name w:val="Comment Text Char"/>
    <w:basedOn w:val="DefaultParagraphFont"/>
    <w:link w:val="CommentText"/>
    <w:uiPriority w:val="99"/>
    <w:rsid w:val="000C3B24"/>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0C3B24"/>
    <w:rPr>
      <w:b/>
      <w:bCs/>
    </w:rPr>
  </w:style>
  <w:style w:type="character" w:customStyle="1" w:styleId="CommentSubjectChar">
    <w:name w:val="Comment Subject Char"/>
    <w:basedOn w:val="CommentTextChar"/>
    <w:link w:val="CommentSubject"/>
    <w:uiPriority w:val="99"/>
    <w:semiHidden/>
    <w:rsid w:val="000C3B24"/>
    <w:rPr>
      <w:rFonts w:ascii="Cambria" w:eastAsia="Cambria" w:hAnsi="Cambria"/>
      <w:b/>
      <w:bCs/>
    </w:rPr>
  </w:style>
  <w:style w:type="paragraph" w:customStyle="1" w:styleId="Paragraph">
    <w:name w:val="Paragraph"/>
    <w:basedOn w:val="Normal"/>
    <w:link w:val="ParagraphChar"/>
    <w:rsid w:val="00546E93"/>
    <w:pPr>
      <w:spacing w:after="0" w:line="480" w:lineRule="auto"/>
      <w:ind w:firstLine="1080"/>
    </w:pPr>
    <w:rPr>
      <w:rFonts w:ascii="Times New Roman" w:eastAsia="Times New Roman" w:hAnsi="Times New Roman"/>
      <w:szCs w:val="20"/>
    </w:rPr>
  </w:style>
  <w:style w:type="character" w:customStyle="1" w:styleId="ParagraphChar">
    <w:name w:val="Paragraph Char"/>
    <w:link w:val="Paragraph"/>
    <w:rsid w:val="00546E93"/>
    <w:rPr>
      <w:rFonts w:ascii="Times New Roman" w:eastAsia="Times New Roman" w:hAnsi="Times New Roman"/>
      <w:sz w:val="24"/>
    </w:rPr>
  </w:style>
  <w:style w:type="paragraph" w:customStyle="1" w:styleId="Lists">
    <w:name w:val="Lists"/>
    <w:basedOn w:val="Normal"/>
    <w:next w:val="Normal"/>
    <w:rsid w:val="00F667AD"/>
    <w:pPr>
      <w:spacing w:after="0" w:line="480" w:lineRule="auto"/>
      <w:ind w:firstLine="540"/>
    </w:pPr>
    <w:rPr>
      <w:rFonts w:ascii="Times New Roman" w:eastAsia="Times New Roman" w:hAnsi="Times New Roman"/>
      <w:szCs w:val="20"/>
    </w:rPr>
  </w:style>
  <w:style w:type="character" w:customStyle="1" w:styleId="Heading2Char">
    <w:name w:val="Heading 2 Char"/>
    <w:basedOn w:val="DefaultParagraphFont"/>
    <w:link w:val="Heading2"/>
    <w:rsid w:val="00F667AD"/>
    <w:rPr>
      <w:rFonts w:ascii="Times New Roman" w:eastAsia="Times New Roman" w:hAnsi="Times New Roman"/>
      <w:sz w:val="24"/>
    </w:rPr>
  </w:style>
  <w:style w:type="paragraph" w:styleId="NormalWeb">
    <w:name w:val="Normal (Web)"/>
    <w:basedOn w:val="Normal"/>
    <w:uiPriority w:val="99"/>
    <w:unhideWhenUsed/>
    <w:rsid w:val="00B533E3"/>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550B67"/>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86">
      <w:bodyDiv w:val="1"/>
      <w:marLeft w:val="0"/>
      <w:marRight w:val="0"/>
      <w:marTop w:val="0"/>
      <w:marBottom w:val="0"/>
      <w:divBdr>
        <w:top w:val="none" w:sz="0" w:space="0" w:color="auto"/>
        <w:left w:val="none" w:sz="0" w:space="0" w:color="auto"/>
        <w:bottom w:val="none" w:sz="0" w:space="0" w:color="auto"/>
        <w:right w:val="none" w:sz="0" w:space="0" w:color="auto"/>
      </w:divBdr>
    </w:div>
    <w:div w:id="1632322529">
      <w:bodyDiv w:val="1"/>
      <w:marLeft w:val="0"/>
      <w:marRight w:val="0"/>
      <w:marTop w:val="0"/>
      <w:marBottom w:val="0"/>
      <w:divBdr>
        <w:top w:val="none" w:sz="0" w:space="0" w:color="auto"/>
        <w:left w:val="none" w:sz="0" w:space="0" w:color="auto"/>
        <w:bottom w:val="none" w:sz="0" w:space="0" w:color="auto"/>
        <w:right w:val="none" w:sz="0" w:space="0" w:color="auto"/>
      </w:divBdr>
    </w:div>
    <w:div w:id="2051609511">
      <w:bodyDiv w:val="1"/>
      <w:marLeft w:val="0"/>
      <w:marRight w:val="0"/>
      <w:marTop w:val="0"/>
      <w:marBottom w:val="0"/>
      <w:divBdr>
        <w:top w:val="none" w:sz="0" w:space="0" w:color="auto"/>
        <w:left w:val="none" w:sz="0" w:space="0" w:color="auto"/>
        <w:bottom w:val="none" w:sz="0" w:space="0" w:color="auto"/>
        <w:right w:val="none" w:sz="0" w:space="0" w:color="auto"/>
      </w:divBdr>
      <w:divsChild>
        <w:div w:id="951090343">
          <w:marLeft w:val="432"/>
          <w:marRight w:val="0"/>
          <w:marTop w:val="130"/>
          <w:marBottom w:val="0"/>
          <w:divBdr>
            <w:top w:val="none" w:sz="0" w:space="0" w:color="auto"/>
            <w:left w:val="none" w:sz="0" w:space="0" w:color="auto"/>
            <w:bottom w:val="none" w:sz="0" w:space="0" w:color="auto"/>
            <w:right w:val="none" w:sz="0" w:space="0" w:color="auto"/>
          </w:divBdr>
        </w:div>
        <w:div w:id="49816301">
          <w:marLeft w:val="432"/>
          <w:marRight w:val="0"/>
          <w:marTop w:val="130"/>
          <w:marBottom w:val="0"/>
          <w:divBdr>
            <w:top w:val="none" w:sz="0" w:space="0" w:color="auto"/>
            <w:left w:val="none" w:sz="0" w:space="0" w:color="auto"/>
            <w:bottom w:val="none" w:sz="0" w:space="0" w:color="auto"/>
            <w:right w:val="none" w:sz="0" w:space="0" w:color="auto"/>
          </w:divBdr>
        </w:div>
        <w:div w:id="389577246">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6.xml"/><Relationship Id="rId42" Type="http://schemas.openxmlformats.org/officeDocument/2006/relationships/footer" Target="footer18.xml"/><Relationship Id="rId47" Type="http://schemas.openxmlformats.org/officeDocument/2006/relationships/header" Target="header18.xml"/><Relationship Id="rId63" Type="http://schemas.openxmlformats.org/officeDocument/2006/relationships/header" Target="header25.xml"/><Relationship Id="rId68" Type="http://schemas.openxmlformats.org/officeDocument/2006/relationships/hyperlink" Target="http://www.jstor.org/stable/3846323" TargetMode="External"/><Relationship Id="rId16" Type="http://schemas.openxmlformats.org/officeDocument/2006/relationships/header" Target="header4.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footer" Target="footer17.xml"/><Relationship Id="rId45"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footer" Target="footer27.xml"/><Relationship Id="rId66" Type="http://schemas.openxmlformats.org/officeDocument/2006/relationships/footer" Target="footer31.xml"/><Relationship Id="rId74" Type="http://schemas.openxmlformats.org/officeDocument/2006/relationships/footer" Target="footer32.xml"/><Relationship Id="rId5" Type="http://schemas.openxmlformats.org/officeDocument/2006/relationships/footnotes" Target="footnotes.xml"/><Relationship Id="rId61" Type="http://schemas.openxmlformats.org/officeDocument/2006/relationships/header" Target="header24.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21.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yperlink" Target="http://go.galegroup.com.mantis.csuchico.edu/ps/retrieve.do?inPS=true&amp;prodId=GVRL&amp;userGroupName=csuchico&amp;docId=GALE%7CCX3405500301&amp;contentSegment=&amp;searchId=R1&amp;tabID=T003&amp;resultListType=RESULT_LIST&amp;currentPosition=5&amp;searchResultsType" TargetMode="External"/><Relationship Id="rId77" Type="http://schemas.openxmlformats.org/officeDocument/2006/relationships/theme" Target="theme/theme1.xml"/><Relationship Id="rId8" Type="http://schemas.microsoft.com/office/2011/relationships/commentsExtended" Target="commentsExtended.xml"/><Relationship Id="rId51" Type="http://schemas.openxmlformats.org/officeDocument/2006/relationships/footer" Target="footer23.xml"/><Relationship Id="rId72" Type="http://schemas.openxmlformats.org/officeDocument/2006/relationships/header" Target="header27.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3.xml"/><Relationship Id="rId67" Type="http://schemas.openxmlformats.org/officeDocument/2006/relationships/hyperlink" Target="http://www.cdc.gov/mmwr/pdf/ss/ss6103.pdf" TargetMode="Externa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hyperlink" Target="http://www.nidcd.nih.gov/health/voice/Pages/autism.aspx"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5.xml"/><Relationship Id="rId49" Type="http://schemas.openxmlformats.org/officeDocument/2006/relationships/footer" Target="footer22.xml"/><Relationship Id="rId57" Type="http://schemas.openxmlformats.org/officeDocument/2006/relationships/header" Target="header22.xml"/><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header" Target="header20.xml"/><Relationship Id="rId60" Type="http://schemas.openxmlformats.org/officeDocument/2006/relationships/footer" Target="footer28.xml"/><Relationship Id="rId65" Type="http://schemas.openxmlformats.org/officeDocument/2006/relationships/header" Target="header26.xml"/><Relationship Id="rId73" Type="http://schemas.openxmlformats.org/officeDocument/2006/relationships/header" Target="header28.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4.xml"/><Relationship Id="rId34" Type="http://schemas.openxmlformats.org/officeDocument/2006/relationships/footer" Target="footer14.xml"/><Relationship Id="rId50" Type="http://schemas.openxmlformats.org/officeDocument/2006/relationships/header" Target="header19.xml"/><Relationship Id="rId55" Type="http://schemas.openxmlformats.org/officeDocument/2006/relationships/header" Target="header21.xml"/><Relationship Id="rId76" Type="http://schemas.microsoft.com/office/2011/relationships/people" Target="people.xml"/><Relationship Id="rId7" Type="http://schemas.openxmlformats.org/officeDocument/2006/relationships/comments" Target="comments.xml"/><Relationship Id="rId71" Type="http://schemas.openxmlformats.org/officeDocument/2006/relationships/hyperlink" Target="http://www" TargetMode="External"/><Relationship Id="rId2" Type="http://schemas.openxmlformats.org/officeDocument/2006/relationships/styles" Target="styles.xml"/><Relationship Id="rId2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72</Pages>
  <Words>15362</Words>
  <Characters>87567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Maria A</vt:lpstr>
    </vt:vector>
  </TitlesOfParts>
  <Company>Hewlett-Packard Company</Company>
  <LinksUpToDate>false</LinksUpToDate>
  <CharactersWithSpaces>102724</CharactersWithSpaces>
  <SharedDoc>false</SharedDoc>
  <HLinks>
    <vt:vector size="30" baseType="variant">
      <vt:variant>
        <vt:i4>2818174</vt:i4>
      </vt:variant>
      <vt:variant>
        <vt:i4>12</vt:i4>
      </vt:variant>
      <vt:variant>
        <vt:i4>0</vt:i4>
      </vt:variant>
      <vt:variant>
        <vt:i4>5</vt:i4>
      </vt:variant>
      <vt:variant>
        <vt:lpwstr>http://www/</vt:lpwstr>
      </vt:variant>
      <vt:variant>
        <vt:lpwstr/>
      </vt:variant>
      <vt:variant>
        <vt:i4>6815799</vt:i4>
      </vt:variant>
      <vt:variant>
        <vt:i4>9</vt:i4>
      </vt:variant>
      <vt:variant>
        <vt:i4>0</vt:i4>
      </vt:variant>
      <vt:variant>
        <vt:i4>5</vt:i4>
      </vt:variant>
      <vt:variant>
        <vt:lpwstr>http://www.nidcd.nih.gov/health/voice/Pages/autism.aspx</vt:lpwstr>
      </vt:variant>
      <vt:variant>
        <vt:lpwstr/>
      </vt:variant>
      <vt:variant>
        <vt:i4>3735633</vt:i4>
      </vt:variant>
      <vt:variant>
        <vt:i4>6</vt:i4>
      </vt:variant>
      <vt:variant>
        <vt:i4>0</vt:i4>
      </vt:variant>
      <vt:variant>
        <vt:i4>5</vt:i4>
      </vt:variant>
      <vt:variant>
        <vt:lpwstr>http://go.galegroup.com.mantis.csuchico.edu/ps/retrieve.do?inPS=true&amp;prodId=GVRL&amp;userGroupName=csuchico&amp;docId=GALE%7CCX3405500301&amp;contentSegment=&amp;searchId=R1&amp;tabID=T003&amp;resultListType=RESULT_LIST&amp;currentPosition=5&amp;searchResultsType</vt:lpwstr>
      </vt:variant>
      <vt:variant>
        <vt:lpwstr/>
      </vt:variant>
      <vt:variant>
        <vt:i4>2228344</vt:i4>
      </vt:variant>
      <vt:variant>
        <vt:i4>3</vt:i4>
      </vt:variant>
      <vt:variant>
        <vt:i4>0</vt:i4>
      </vt:variant>
      <vt:variant>
        <vt:i4>5</vt:i4>
      </vt:variant>
      <vt:variant>
        <vt:lpwstr>http://www.jstor.org/stable/3846323</vt:lpwstr>
      </vt:variant>
      <vt:variant>
        <vt:lpwstr/>
      </vt:variant>
      <vt:variant>
        <vt:i4>524302</vt:i4>
      </vt:variant>
      <vt:variant>
        <vt:i4>0</vt:i4>
      </vt:variant>
      <vt:variant>
        <vt:i4>0</vt:i4>
      </vt:variant>
      <vt:variant>
        <vt:i4>5</vt:i4>
      </vt:variant>
      <vt:variant>
        <vt:lpwstr>http://www.cdc.gov/mmwr/pdf/ss/ss6103.pdf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A</dc:title>
  <dc:creator>Eric</dc:creator>
  <cp:lastModifiedBy>Rosemary White</cp:lastModifiedBy>
  <cp:revision>4</cp:revision>
  <cp:lastPrinted>2013-11-25T03:58:00Z</cp:lastPrinted>
  <dcterms:created xsi:type="dcterms:W3CDTF">2022-04-06T16:04:00Z</dcterms:created>
  <dcterms:modified xsi:type="dcterms:W3CDTF">2022-04-14T21:54:00Z</dcterms:modified>
</cp:coreProperties>
</file>